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B87B9A" w:rsidRDefault="00881323" w14:paraId="36008024" w14:textId="77777777">
      <w:pPr>
        <w:pStyle w:val="BodyText"/>
        <w:ind w:left="3354"/>
        <w:rPr>
          <w:rFonts w:ascii="Times New Roman"/>
        </w:rPr>
      </w:pPr>
      <w:r>
        <w:rPr>
          <w:rFonts w:ascii="Times New Roman"/>
          <w:noProof/>
        </w:rPr>
        <w:drawing>
          <wp:inline distT="0" distB="0" distL="0" distR="0" wp14:anchorId="360082D3" wp14:editId="360082D4">
            <wp:extent cx="2850823" cy="475392"/>
            <wp:effectExtent l="0" t="0" r="0" b="0"/>
            <wp:docPr id="1" name="image1.jpeg" descr="P1#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2850823" cy="475392"/>
                    </a:xfrm>
                    <a:prstGeom prst="rect">
                      <a:avLst/>
                    </a:prstGeom>
                  </pic:spPr>
                </pic:pic>
              </a:graphicData>
            </a:graphic>
          </wp:inline>
        </w:drawing>
      </w:r>
    </w:p>
    <w:p w:rsidR="00B87B9A" w:rsidRDefault="00881323" w14:paraId="36008025" w14:textId="77777777">
      <w:pPr>
        <w:spacing w:before="23"/>
        <w:ind w:left="3046" w:right="3006"/>
        <w:jc w:val="center"/>
        <w:rPr>
          <w:sz w:val="20"/>
        </w:rPr>
      </w:pPr>
      <w:r>
        <w:rPr>
          <w:spacing w:val="-2"/>
          <w:sz w:val="20"/>
        </w:rPr>
        <w:t>ANNOUNCEMENT</w:t>
      </w:r>
    </w:p>
    <w:p w:rsidR="00B87B9A" w:rsidRDefault="00B87B9A" w14:paraId="36008026" w14:textId="77777777">
      <w:pPr>
        <w:pStyle w:val="BodyText"/>
        <w:spacing w:before="7"/>
        <w:rPr>
          <w:sz w:val="23"/>
        </w:rPr>
      </w:pPr>
    </w:p>
    <w:p w:rsidR="009817BD" w:rsidP="009817BD" w:rsidRDefault="00881323" w14:paraId="7F26DEA1" w14:textId="77777777">
      <w:pPr>
        <w:ind w:right="30"/>
        <w:jc w:val="center"/>
        <w:rPr>
          <w:sz w:val="20"/>
        </w:rPr>
      </w:pPr>
      <w:r>
        <w:rPr>
          <w:sz w:val="20"/>
        </w:rPr>
        <w:t>NOTICE</w:t>
      </w:r>
      <w:r>
        <w:rPr>
          <w:spacing w:val="-1"/>
          <w:sz w:val="20"/>
        </w:rPr>
        <w:t xml:space="preserve"> </w:t>
      </w:r>
      <w:r>
        <w:rPr>
          <w:sz w:val="20"/>
        </w:rPr>
        <w:t xml:space="preserve">OF </w:t>
      </w:r>
      <w:r w:rsidR="00A17025">
        <w:rPr>
          <w:sz w:val="20"/>
        </w:rPr>
        <w:t>INVITATION TO BID</w:t>
      </w:r>
      <w:r w:rsidR="009817BD">
        <w:rPr>
          <w:sz w:val="20"/>
        </w:rPr>
        <w:t xml:space="preserve"> </w:t>
      </w:r>
    </w:p>
    <w:p w:rsidR="009817BD" w:rsidP="009817BD" w:rsidRDefault="00881323" w14:paraId="3764408B" w14:textId="77777777">
      <w:pPr>
        <w:ind w:right="30"/>
        <w:jc w:val="center"/>
        <w:rPr>
          <w:sz w:val="20"/>
        </w:rPr>
      </w:pPr>
      <w:r>
        <w:rPr>
          <w:spacing w:val="-5"/>
          <w:sz w:val="20"/>
        </w:rPr>
        <w:t>FOR</w:t>
      </w:r>
      <w:r w:rsidR="009817BD">
        <w:rPr>
          <w:sz w:val="20"/>
        </w:rPr>
        <w:t xml:space="preserve"> </w:t>
      </w:r>
    </w:p>
    <w:p w:rsidRPr="00A17025" w:rsidR="00B87B9A" w:rsidP="009817BD" w:rsidRDefault="00A17025" w14:paraId="3600802A" w14:textId="0FC07118">
      <w:pPr>
        <w:ind w:right="30"/>
        <w:jc w:val="center"/>
        <w:rPr>
          <w:sz w:val="20"/>
        </w:rPr>
      </w:pPr>
      <w:r w:rsidRPr="00A17025">
        <w:rPr>
          <w:sz w:val="20"/>
        </w:rPr>
        <w:t>G</w:t>
      </w:r>
      <w:r w:rsidR="009817BD">
        <w:rPr>
          <w:sz w:val="20"/>
        </w:rPr>
        <w:t>ENERAL FOOD SERVICE FOODS AND SUPPLIES</w:t>
      </w:r>
    </w:p>
    <w:p w:rsidR="00B87B9A" w:rsidRDefault="00B87B9A" w14:paraId="3600802B" w14:textId="77777777">
      <w:pPr>
        <w:pStyle w:val="BodyText"/>
        <w:rPr>
          <w:sz w:val="18"/>
        </w:rPr>
      </w:pPr>
    </w:p>
    <w:p w:rsidR="00B87B9A" w:rsidRDefault="00881323" w14:paraId="3600802C" w14:textId="0A9AB3CA">
      <w:pPr>
        <w:pStyle w:val="BodyText"/>
        <w:ind w:left="260" w:right="274"/>
      </w:pPr>
      <w:r>
        <w:t xml:space="preserve">Utah Food Bank invites written </w:t>
      </w:r>
      <w:r w:rsidR="009817BD">
        <w:t>bids</w:t>
      </w:r>
      <w:r>
        <w:t xml:space="preserve"> from qualified companies who wish to provide </w:t>
      </w:r>
      <w:r w:rsidR="009817BD">
        <w:t xml:space="preserve">general food service foods and supplies </w:t>
      </w:r>
      <w:r w:rsidRPr="00633AAC">
        <w:t>starting</w:t>
      </w:r>
      <w:r w:rsidRPr="00633AAC" w:rsidR="0049064A">
        <w:rPr>
          <w:spacing w:val="-1"/>
        </w:rPr>
        <w:t xml:space="preserve"> </w:t>
      </w:r>
      <w:r w:rsidR="009817BD">
        <w:t>July 1</w:t>
      </w:r>
      <w:r w:rsidRPr="009817BD" w:rsidR="009817BD">
        <w:rPr>
          <w:vertAlign w:val="superscript"/>
        </w:rPr>
        <w:t>st</w:t>
      </w:r>
      <w:r w:rsidR="009817BD">
        <w:t xml:space="preserve"> </w:t>
      </w:r>
      <w:r w:rsidR="007F2F44">
        <w:t xml:space="preserve">, </w:t>
      </w:r>
      <w:r w:rsidR="009817BD">
        <w:t>2023</w:t>
      </w:r>
      <w:r w:rsidRPr="00A17025">
        <w:rPr>
          <w:spacing w:val="-2"/>
        </w:rPr>
        <w:t xml:space="preserve"> </w:t>
      </w:r>
      <w:r w:rsidRPr="00A17025">
        <w:t>thru</w:t>
      </w:r>
      <w:r w:rsidRPr="00A17025">
        <w:rPr>
          <w:spacing w:val="-4"/>
        </w:rPr>
        <w:t xml:space="preserve"> </w:t>
      </w:r>
      <w:r w:rsidR="009817BD">
        <w:t xml:space="preserve">June </w:t>
      </w:r>
      <w:r w:rsidRPr="00A17025">
        <w:t>3</w:t>
      </w:r>
      <w:r w:rsidR="009817BD">
        <w:t>0</w:t>
      </w:r>
      <w:r w:rsidR="009817BD">
        <w:rPr>
          <w:position w:val="5"/>
          <w:sz w:val="13"/>
          <w:szCs w:val="13"/>
        </w:rPr>
        <w:t>th</w:t>
      </w:r>
      <w:r w:rsidRPr="00A17025">
        <w:t>,</w:t>
      </w:r>
      <w:r w:rsidRPr="00A17025">
        <w:rPr>
          <w:spacing w:val="-2"/>
        </w:rPr>
        <w:t xml:space="preserve"> </w:t>
      </w:r>
      <w:r w:rsidR="009817BD">
        <w:t>2024</w:t>
      </w:r>
      <w:r>
        <w:t>.</w:t>
      </w:r>
      <w:r>
        <w:rPr>
          <w:spacing w:val="-4"/>
        </w:rPr>
        <w:t xml:space="preserve"> </w:t>
      </w:r>
      <w:r w:rsidR="007F2F44">
        <w:t xml:space="preserve"> Foods provided</w:t>
      </w:r>
      <w:r w:rsidR="009817BD">
        <w:t xml:space="preserve"> will be served as part of the USDA’s </w:t>
      </w:r>
      <w:r>
        <w:t>Child</w:t>
      </w:r>
      <w:r>
        <w:rPr>
          <w:spacing w:val="-3"/>
        </w:rPr>
        <w:t xml:space="preserve"> </w:t>
      </w:r>
      <w:r>
        <w:t>and</w:t>
      </w:r>
      <w:r>
        <w:rPr>
          <w:spacing w:val="-2"/>
        </w:rPr>
        <w:t xml:space="preserve"> </w:t>
      </w:r>
      <w:r>
        <w:t>Adult</w:t>
      </w:r>
      <w:r>
        <w:rPr>
          <w:spacing w:val="-2"/>
        </w:rPr>
        <w:t xml:space="preserve"> </w:t>
      </w:r>
      <w:r>
        <w:t>Care</w:t>
      </w:r>
      <w:r>
        <w:rPr>
          <w:spacing w:val="-3"/>
        </w:rPr>
        <w:t xml:space="preserve"> </w:t>
      </w:r>
      <w:r>
        <w:t>Food</w:t>
      </w:r>
      <w:r>
        <w:rPr>
          <w:spacing w:val="-2"/>
        </w:rPr>
        <w:t xml:space="preserve"> </w:t>
      </w:r>
      <w:r>
        <w:t>Program</w:t>
      </w:r>
      <w:r w:rsidR="00876FEB">
        <w:t xml:space="preserve"> (CACFP)</w:t>
      </w:r>
      <w:r>
        <w:t>,</w:t>
      </w:r>
      <w:r>
        <w:rPr>
          <w:spacing w:val="-2"/>
        </w:rPr>
        <w:t xml:space="preserve"> </w:t>
      </w:r>
      <w:r>
        <w:t>and Summer Food Service Program</w:t>
      </w:r>
      <w:r w:rsidR="00876FEB">
        <w:t xml:space="preserve"> (SFSP)</w:t>
      </w:r>
      <w:r w:rsidR="009817BD">
        <w:t>. This bid has been divided up</w:t>
      </w:r>
      <w:r w:rsidR="00E93250">
        <w:t xml:space="preserve"> into 11 separate sections. The</w:t>
      </w:r>
      <w:r w:rsidR="009817BD">
        <w:t xml:space="preserve"> bid will be evaluated and awarded to the </w:t>
      </w:r>
      <w:r w:rsidR="00DF7C6E">
        <w:t>vendor</w:t>
      </w:r>
      <w:r w:rsidR="009817BD">
        <w:t xml:space="preserve"> with the lowest responsive aggregate price for each </w:t>
      </w:r>
      <w:r w:rsidR="009817BD">
        <w:rPr>
          <w:b/>
          <w:bCs/>
        </w:rPr>
        <w:t>section</w:t>
      </w:r>
      <w:r w:rsidR="009817BD">
        <w:t xml:space="preserve">. However, in the event no single </w:t>
      </w:r>
      <w:r w:rsidR="00DF7C6E">
        <w:t>vendor</w:t>
      </w:r>
      <w:r w:rsidR="009817BD">
        <w:t xml:space="preserve"> provides an acceptable item and pricing for </w:t>
      </w:r>
      <w:r w:rsidR="009817BD">
        <w:rPr>
          <w:b/>
          <w:bCs/>
        </w:rPr>
        <w:t>all</w:t>
      </w:r>
      <w:r w:rsidR="009817BD">
        <w:t xml:space="preserve"> line items within a particular section, we will award for each line item individually based on lowest price for each of those items. </w:t>
      </w:r>
      <w:r w:rsidR="00DF7C6E">
        <w:t>Vendor</w:t>
      </w:r>
      <w:r w:rsidR="009817BD">
        <w:t>s are therefore encouraged to respond to all line items even if they do not carry all the products within each section</w:t>
      </w:r>
      <w:r w:rsidR="00DF7C6E">
        <w:t>. It is anticipated this ITB will result in multiple contract awards.</w:t>
      </w:r>
      <w:r w:rsidRPr="00A17025" w:rsidR="005602EA">
        <w:t xml:space="preserve"> </w:t>
      </w:r>
      <w:r w:rsidR="008B66A6">
        <w:t>R</w:t>
      </w:r>
      <w:r w:rsidR="00DF7C6E">
        <w:t xml:space="preserve">esulting contracts for awarded sections or items </w:t>
      </w:r>
      <w:r w:rsidRPr="00A17025" w:rsidR="0067136E">
        <w:t>will be for</w:t>
      </w:r>
      <w:r w:rsidRPr="00A17025" w:rsidR="005602EA">
        <w:t xml:space="preserve"> one year with </w:t>
      </w:r>
      <w:r w:rsidR="007F2F44">
        <w:t>the possibility of renewal for four</w:t>
      </w:r>
      <w:r w:rsidRPr="00A17025" w:rsidR="005602EA">
        <w:t xml:space="preserve"> additional years.</w:t>
      </w:r>
      <w:r w:rsidR="005602EA">
        <w:t xml:space="preserve"> </w:t>
      </w:r>
    </w:p>
    <w:p w:rsidR="001C5BF0" w:rsidRDefault="001C5BF0" w14:paraId="36CA872F" w14:textId="3BB8CBB5">
      <w:pPr>
        <w:pStyle w:val="BodyText"/>
        <w:ind w:left="260" w:right="274"/>
      </w:pPr>
    </w:p>
    <w:p w:rsidR="00876FEB" w:rsidP="001C5BF0" w:rsidRDefault="001C5BF0" w14:paraId="58515DEF" w14:textId="4E5418F1">
      <w:pPr>
        <w:pStyle w:val="BodyText"/>
        <w:ind w:left="260" w:right="274"/>
      </w:pPr>
      <w:r>
        <w:t>The majority o</w:t>
      </w:r>
      <w:r w:rsidR="004B713B">
        <w:t>f items listed in the attached item list</w:t>
      </w:r>
      <w:r>
        <w:t xml:space="preserve"> reflect the items/specif</w:t>
      </w:r>
      <w:r w:rsidR="007F2F44">
        <w:t xml:space="preserve">ications </w:t>
      </w:r>
      <w:r>
        <w:t>provided by our current vendor and used in our daily production. Vendors are encouraged to provide pricing on equivalent items as approved equivalents may be</w:t>
      </w:r>
      <w:r w:rsidR="007F2F44">
        <w:t xml:space="preserve"> accepted. Other pack sizes may</w:t>
      </w:r>
      <w:r>
        <w:t xml:space="preserve"> also be accept</w:t>
      </w:r>
      <w:r w:rsidR="00876FEB">
        <w:t>ed, but should be appropriate for</w:t>
      </w:r>
      <w:r>
        <w:t xml:space="preserve"> high volume food service operations.  </w:t>
      </w:r>
    </w:p>
    <w:p w:rsidR="00876FEB" w:rsidP="001C5BF0" w:rsidRDefault="00876FEB" w14:paraId="143910F6" w14:textId="7CB46CB0">
      <w:pPr>
        <w:pStyle w:val="BodyText"/>
        <w:ind w:left="260" w:right="274"/>
      </w:pPr>
    </w:p>
    <w:p w:rsidRPr="00D84028" w:rsidR="00D84028" w:rsidP="00D84028" w:rsidRDefault="00D84028" w14:paraId="31BB3660" w14:textId="4377A085">
      <w:pPr>
        <w:ind w:left="260" w:right="274"/>
        <w:rPr>
          <w:sz w:val="20"/>
          <w:szCs w:val="20"/>
        </w:rPr>
      </w:pPr>
      <w:r w:rsidRPr="002E0F64">
        <w:rPr>
          <w:sz w:val="20"/>
        </w:rPr>
        <w:t>Three</w:t>
      </w:r>
      <w:r w:rsidRPr="002E0F64">
        <w:rPr>
          <w:spacing w:val="-3"/>
          <w:sz w:val="20"/>
        </w:rPr>
        <w:t xml:space="preserve"> </w:t>
      </w:r>
      <w:r w:rsidRPr="002E0F64">
        <w:rPr>
          <w:sz w:val="20"/>
        </w:rPr>
        <w:t>(3)</w:t>
      </w:r>
      <w:r w:rsidRPr="002E0F64">
        <w:rPr>
          <w:spacing w:val="-2"/>
          <w:sz w:val="20"/>
        </w:rPr>
        <w:t xml:space="preserve"> </w:t>
      </w:r>
      <w:r w:rsidRPr="002E0F64">
        <w:rPr>
          <w:sz w:val="20"/>
        </w:rPr>
        <w:t>copies</w:t>
      </w:r>
      <w:r w:rsidRPr="002E0F64">
        <w:rPr>
          <w:spacing w:val="-3"/>
          <w:sz w:val="20"/>
        </w:rPr>
        <w:t xml:space="preserve"> </w:t>
      </w:r>
      <w:r w:rsidRPr="002E0F64">
        <w:rPr>
          <w:sz w:val="20"/>
        </w:rPr>
        <w:t>of</w:t>
      </w:r>
      <w:r w:rsidRPr="002E0F64">
        <w:rPr>
          <w:spacing w:val="-3"/>
          <w:sz w:val="20"/>
        </w:rPr>
        <w:t xml:space="preserve"> </w:t>
      </w:r>
      <w:r w:rsidRPr="002E0F64">
        <w:rPr>
          <w:sz w:val="20"/>
        </w:rPr>
        <w:t>each</w:t>
      </w:r>
      <w:r w:rsidRPr="002E0F64">
        <w:rPr>
          <w:spacing w:val="-3"/>
          <w:sz w:val="20"/>
        </w:rPr>
        <w:t xml:space="preserve"> </w:t>
      </w:r>
      <w:r w:rsidRPr="002E0F64">
        <w:rPr>
          <w:sz w:val="20"/>
        </w:rPr>
        <w:t>respondent’s</w:t>
      </w:r>
      <w:r w:rsidRPr="002E0F64">
        <w:rPr>
          <w:spacing w:val="-3"/>
          <w:sz w:val="20"/>
        </w:rPr>
        <w:t xml:space="preserve"> </w:t>
      </w:r>
      <w:r w:rsidRPr="002E0F64">
        <w:rPr>
          <w:sz w:val="20"/>
        </w:rPr>
        <w:t>bid</w:t>
      </w:r>
      <w:r w:rsidRPr="002E0F64">
        <w:rPr>
          <w:spacing w:val="-3"/>
          <w:sz w:val="20"/>
        </w:rPr>
        <w:t xml:space="preserve"> </w:t>
      </w:r>
      <w:r w:rsidRPr="002E0F64">
        <w:rPr>
          <w:sz w:val="20"/>
        </w:rPr>
        <w:t>must</w:t>
      </w:r>
      <w:r w:rsidRPr="002E0F64">
        <w:rPr>
          <w:spacing w:val="-2"/>
          <w:sz w:val="20"/>
        </w:rPr>
        <w:t xml:space="preserve"> </w:t>
      </w:r>
      <w:r w:rsidRPr="002E0F64">
        <w:rPr>
          <w:sz w:val="20"/>
        </w:rPr>
        <w:t>be</w:t>
      </w:r>
      <w:r w:rsidRPr="002E0F64">
        <w:rPr>
          <w:spacing w:val="-3"/>
          <w:sz w:val="20"/>
        </w:rPr>
        <w:t xml:space="preserve"> </w:t>
      </w:r>
      <w:r w:rsidRPr="002E0F64">
        <w:rPr>
          <w:sz w:val="20"/>
        </w:rPr>
        <w:t>delivered</w:t>
      </w:r>
      <w:r w:rsidRPr="002E0F64">
        <w:rPr>
          <w:spacing w:val="-2"/>
          <w:sz w:val="20"/>
        </w:rPr>
        <w:t xml:space="preserve"> </w:t>
      </w:r>
      <w:r w:rsidRPr="002E0F64">
        <w:rPr>
          <w:sz w:val="20"/>
        </w:rPr>
        <w:t>to</w:t>
      </w:r>
      <w:r w:rsidRPr="002E0F64">
        <w:rPr>
          <w:spacing w:val="-2"/>
          <w:sz w:val="20"/>
        </w:rPr>
        <w:t xml:space="preserve"> </w:t>
      </w:r>
      <w:r w:rsidRPr="002E0F64">
        <w:rPr>
          <w:sz w:val="20"/>
        </w:rPr>
        <w:t>the</w:t>
      </w:r>
      <w:r w:rsidRPr="002E0F64">
        <w:rPr>
          <w:spacing w:val="-2"/>
          <w:sz w:val="20"/>
        </w:rPr>
        <w:t xml:space="preserve"> </w:t>
      </w:r>
      <w:r w:rsidRPr="002E0F64">
        <w:rPr>
          <w:sz w:val="20"/>
        </w:rPr>
        <w:t>above</w:t>
      </w:r>
      <w:r w:rsidRPr="002E0F64">
        <w:rPr>
          <w:spacing w:val="-2"/>
          <w:sz w:val="20"/>
        </w:rPr>
        <w:t xml:space="preserve"> </w:t>
      </w:r>
      <w:r w:rsidRPr="002E0F64">
        <w:rPr>
          <w:sz w:val="20"/>
        </w:rPr>
        <w:t>address.</w:t>
      </w:r>
      <w:r w:rsidRPr="002E0F64">
        <w:rPr>
          <w:spacing w:val="39"/>
          <w:sz w:val="20"/>
        </w:rPr>
        <w:t xml:space="preserve"> </w:t>
      </w:r>
      <w:r w:rsidRPr="002E0F64">
        <w:rPr>
          <w:sz w:val="20"/>
        </w:rPr>
        <w:t>All</w:t>
      </w:r>
      <w:r w:rsidRPr="002E0F64">
        <w:rPr>
          <w:spacing w:val="-3"/>
          <w:sz w:val="20"/>
        </w:rPr>
        <w:t xml:space="preserve"> </w:t>
      </w:r>
      <w:r w:rsidRPr="002E0F64">
        <w:rPr>
          <w:sz w:val="20"/>
        </w:rPr>
        <w:t>bid</w:t>
      </w:r>
      <w:r w:rsidR="005F77B6">
        <w:rPr>
          <w:sz w:val="20"/>
        </w:rPr>
        <w:t>s</w:t>
      </w:r>
      <w:r w:rsidRPr="002E0F64">
        <w:rPr>
          <w:spacing w:val="-3"/>
          <w:sz w:val="20"/>
        </w:rPr>
        <w:t xml:space="preserve"> </w:t>
      </w:r>
      <w:r w:rsidRPr="002E0F64">
        <w:rPr>
          <w:sz w:val="20"/>
        </w:rPr>
        <w:t>must</w:t>
      </w:r>
      <w:r w:rsidRPr="002E0F64">
        <w:rPr>
          <w:spacing w:val="-3"/>
          <w:sz w:val="20"/>
        </w:rPr>
        <w:t xml:space="preserve"> </w:t>
      </w:r>
      <w:r w:rsidRPr="002E0F64">
        <w:rPr>
          <w:sz w:val="20"/>
        </w:rPr>
        <w:t>be</w:t>
      </w:r>
      <w:r w:rsidRPr="002E0F64">
        <w:rPr>
          <w:spacing w:val="-2"/>
          <w:sz w:val="20"/>
        </w:rPr>
        <w:t xml:space="preserve"> </w:t>
      </w:r>
      <w:r w:rsidRPr="002E0F64">
        <w:rPr>
          <w:sz w:val="20"/>
        </w:rPr>
        <w:t>returned</w:t>
      </w:r>
      <w:r w:rsidRPr="002E0F64">
        <w:rPr>
          <w:spacing w:val="-3"/>
          <w:sz w:val="20"/>
        </w:rPr>
        <w:t xml:space="preserve"> </w:t>
      </w:r>
      <w:r w:rsidRPr="002E0F64">
        <w:rPr>
          <w:sz w:val="20"/>
        </w:rPr>
        <w:t>in</w:t>
      </w:r>
      <w:r w:rsidRPr="002E0F64">
        <w:rPr>
          <w:spacing w:val="-2"/>
          <w:sz w:val="20"/>
        </w:rPr>
        <w:t xml:space="preserve"> </w:t>
      </w:r>
      <w:r w:rsidRPr="002E0F64">
        <w:rPr>
          <w:sz w:val="20"/>
        </w:rPr>
        <w:t>a sealed envelope not by email. Responses must be in sealed envelopes or containers, marked plainly and prominently as follows: “Bid Response for General Food Services and Supplies.”</w:t>
      </w:r>
      <w:r>
        <w:rPr>
          <w:sz w:val="20"/>
        </w:rPr>
        <w:t xml:space="preserve"> </w:t>
      </w:r>
      <w:r w:rsidRPr="00D84028">
        <w:rPr>
          <w:sz w:val="20"/>
          <w:szCs w:val="20"/>
        </w:rPr>
        <w:t>Late</w:t>
      </w:r>
      <w:r w:rsidRPr="00D84028">
        <w:rPr>
          <w:spacing w:val="-2"/>
          <w:sz w:val="20"/>
          <w:szCs w:val="20"/>
        </w:rPr>
        <w:t xml:space="preserve"> </w:t>
      </w:r>
      <w:r w:rsidRPr="00D84028">
        <w:rPr>
          <w:sz w:val="20"/>
          <w:szCs w:val="20"/>
        </w:rPr>
        <w:t>bids</w:t>
      </w:r>
      <w:r w:rsidRPr="00D84028">
        <w:rPr>
          <w:spacing w:val="-2"/>
          <w:sz w:val="20"/>
          <w:szCs w:val="20"/>
        </w:rPr>
        <w:t xml:space="preserve"> </w:t>
      </w:r>
      <w:r w:rsidRPr="00D84028">
        <w:rPr>
          <w:sz w:val="20"/>
          <w:szCs w:val="20"/>
        </w:rPr>
        <w:t>will</w:t>
      </w:r>
      <w:r w:rsidRPr="00D84028">
        <w:rPr>
          <w:spacing w:val="-3"/>
          <w:sz w:val="20"/>
          <w:szCs w:val="20"/>
        </w:rPr>
        <w:t xml:space="preserve"> </w:t>
      </w:r>
      <w:r w:rsidRPr="00D84028">
        <w:rPr>
          <w:sz w:val="20"/>
          <w:szCs w:val="20"/>
        </w:rPr>
        <w:t>NOT</w:t>
      </w:r>
      <w:r w:rsidRPr="00D84028">
        <w:rPr>
          <w:spacing w:val="-3"/>
          <w:sz w:val="20"/>
          <w:szCs w:val="20"/>
        </w:rPr>
        <w:t xml:space="preserve"> </w:t>
      </w:r>
      <w:r w:rsidRPr="00D84028">
        <w:rPr>
          <w:sz w:val="20"/>
          <w:szCs w:val="20"/>
        </w:rPr>
        <w:t>be</w:t>
      </w:r>
      <w:r w:rsidRPr="00D84028">
        <w:rPr>
          <w:spacing w:val="-2"/>
          <w:sz w:val="20"/>
          <w:szCs w:val="20"/>
        </w:rPr>
        <w:t xml:space="preserve"> </w:t>
      </w:r>
      <w:r w:rsidRPr="00D84028">
        <w:rPr>
          <w:sz w:val="20"/>
          <w:szCs w:val="20"/>
        </w:rPr>
        <w:t>considered</w:t>
      </w:r>
      <w:r w:rsidRPr="00D84028">
        <w:rPr>
          <w:spacing w:val="-3"/>
          <w:sz w:val="20"/>
          <w:szCs w:val="20"/>
        </w:rPr>
        <w:t xml:space="preserve"> </w:t>
      </w:r>
      <w:r w:rsidRPr="00D84028">
        <w:rPr>
          <w:sz w:val="20"/>
          <w:szCs w:val="20"/>
        </w:rPr>
        <w:t>under</w:t>
      </w:r>
      <w:r w:rsidRPr="00D84028">
        <w:rPr>
          <w:spacing w:val="-2"/>
          <w:sz w:val="20"/>
          <w:szCs w:val="20"/>
        </w:rPr>
        <w:t xml:space="preserve"> </w:t>
      </w:r>
      <w:r w:rsidRPr="00D84028">
        <w:rPr>
          <w:sz w:val="20"/>
          <w:szCs w:val="20"/>
        </w:rPr>
        <w:t>any circumstances and will be returned unopened. Respondent must sign bid.</w:t>
      </w:r>
    </w:p>
    <w:p w:rsidRPr="002E0F64" w:rsidR="00B87B9A" w:rsidP="00D84028" w:rsidRDefault="00B87B9A" w14:paraId="3600802F" w14:textId="1276C47F">
      <w:pPr>
        <w:pStyle w:val="BodyText"/>
        <w:ind w:left="260" w:right="274"/>
      </w:pPr>
    </w:p>
    <w:p w:rsidRPr="002E0F64" w:rsidR="00B87B9A" w:rsidRDefault="00881323" w14:paraId="36008030" w14:textId="77777777">
      <w:pPr>
        <w:pStyle w:val="BodyText"/>
        <w:spacing w:line="234" w:lineRule="exact"/>
        <w:ind w:left="260"/>
      </w:pPr>
      <w:r w:rsidRPr="002E0F64">
        <w:t>Return</w:t>
      </w:r>
      <w:r w:rsidRPr="002E0F64">
        <w:rPr>
          <w:spacing w:val="-5"/>
        </w:rPr>
        <w:t xml:space="preserve"> </w:t>
      </w:r>
      <w:r w:rsidRPr="002E0F64">
        <w:t>sealed</w:t>
      </w:r>
      <w:r w:rsidRPr="002E0F64">
        <w:rPr>
          <w:spacing w:val="-4"/>
        </w:rPr>
        <w:t xml:space="preserve"> </w:t>
      </w:r>
      <w:r w:rsidRPr="002E0F64">
        <w:t>bids</w:t>
      </w:r>
      <w:r w:rsidRPr="002E0F64">
        <w:rPr>
          <w:spacing w:val="-2"/>
        </w:rPr>
        <w:t xml:space="preserve"> </w:t>
      </w:r>
      <w:r w:rsidRPr="002E0F64">
        <w:rPr>
          <w:spacing w:val="-5"/>
        </w:rPr>
        <w:t>to:</w:t>
      </w:r>
    </w:p>
    <w:p w:rsidRPr="002E0F64" w:rsidR="00B87B9A" w:rsidRDefault="00881323" w14:paraId="36008031" w14:textId="77777777">
      <w:pPr>
        <w:pStyle w:val="BodyText"/>
        <w:spacing w:line="234" w:lineRule="exact"/>
        <w:ind w:left="259"/>
      </w:pPr>
      <w:r w:rsidRPr="002E0F64">
        <w:t>Utah</w:t>
      </w:r>
      <w:r w:rsidRPr="002E0F64">
        <w:rPr>
          <w:spacing w:val="-3"/>
        </w:rPr>
        <w:t xml:space="preserve"> </w:t>
      </w:r>
      <w:r w:rsidRPr="002E0F64">
        <w:t>Food</w:t>
      </w:r>
      <w:r w:rsidRPr="002E0F64">
        <w:rPr>
          <w:spacing w:val="-1"/>
        </w:rPr>
        <w:t xml:space="preserve"> </w:t>
      </w:r>
      <w:r w:rsidRPr="002E0F64">
        <w:rPr>
          <w:spacing w:val="-4"/>
        </w:rPr>
        <w:t>Bank</w:t>
      </w:r>
    </w:p>
    <w:p w:rsidRPr="002E0F64" w:rsidR="00E557E3" w:rsidRDefault="00881323" w14:paraId="36DE0C6C" w14:textId="77777777">
      <w:pPr>
        <w:pStyle w:val="BodyText"/>
        <w:ind w:left="259" w:right="8885"/>
      </w:pPr>
      <w:r w:rsidRPr="002E0F64">
        <w:t xml:space="preserve">Attn: </w:t>
      </w:r>
      <w:r w:rsidRPr="002E0F64" w:rsidR="00E557E3">
        <w:t>Matthew Anderson</w:t>
      </w:r>
    </w:p>
    <w:p w:rsidRPr="002E0F64" w:rsidR="00B87B9A" w:rsidRDefault="00881323" w14:paraId="36008032" w14:textId="308D7BB2">
      <w:pPr>
        <w:pStyle w:val="BodyText"/>
        <w:ind w:left="259" w:right="8885"/>
      </w:pPr>
      <w:r w:rsidRPr="002E0F64">
        <w:t>3150 South 900 West Salt</w:t>
      </w:r>
      <w:r w:rsidRPr="002E0F64">
        <w:rPr>
          <w:spacing w:val="-7"/>
        </w:rPr>
        <w:t xml:space="preserve"> </w:t>
      </w:r>
      <w:r w:rsidRPr="002E0F64">
        <w:t>Lake</w:t>
      </w:r>
      <w:r w:rsidRPr="002E0F64">
        <w:rPr>
          <w:spacing w:val="-8"/>
        </w:rPr>
        <w:t xml:space="preserve"> </w:t>
      </w:r>
      <w:r w:rsidRPr="002E0F64">
        <w:t>City,</w:t>
      </w:r>
      <w:r w:rsidRPr="002E0F64">
        <w:rPr>
          <w:spacing w:val="-9"/>
        </w:rPr>
        <w:t xml:space="preserve"> </w:t>
      </w:r>
      <w:r w:rsidRPr="002E0F64">
        <w:t>UT</w:t>
      </w:r>
      <w:r w:rsidRPr="002E0F64">
        <w:rPr>
          <w:spacing w:val="29"/>
        </w:rPr>
        <w:t xml:space="preserve"> </w:t>
      </w:r>
      <w:r w:rsidRPr="002E0F64">
        <w:t>84119</w:t>
      </w:r>
    </w:p>
    <w:p w:rsidRPr="002E0F64" w:rsidR="00B87B9A" w:rsidRDefault="00B87B9A" w14:paraId="36008033" w14:textId="77777777">
      <w:pPr>
        <w:pStyle w:val="BodyText"/>
      </w:pPr>
    </w:p>
    <w:p w:rsidRPr="002E0F64" w:rsidR="00B87B9A" w:rsidRDefault="00881323" w14:paraId="36008034" w14:textId="77777777">
      <w:pPr>
        <w:pStyle w:val="BodyText"/>
        <w:tabs>
          <w:tab w:val="left" w:pos="1387"/>
          <w:tab w:val="left" w:pos="2250"/>
          <w:tab w:val="left" w:pos="3132"/>
          <w:tab w:val="left" w:pos="4249"/>
        </w:tabs>
        <w:spacing w:line="480" w:lineRule="auto"/>
        <w:ind w:left="260" w:right="7028"/>
      </w:pPr>
      <w:r w:rsidRPr="002E0F64">
        <w:t xml:space="preserve">Business Name: </w:t>
      </w:r>
      <w:r w:rsidRPr="002E0F64">
        <w:rPr>
          <w:u w:val="single"/>
        </w:rPr>
        <w:tab/>
      </w:r>
      <w:r w:rsidRPr="002E0F64">
        <w:rPr>
          <w:u w:val="single"/>
        </w:rPr>
        <w:tab/>
      </w:r>
      <w:r w:rsidRPr="002E0F64">
        <w:rPr>
          <w:u w:val="single"/>
        </w:rPr>
        <w:tab/>
      </w:r>
      <w:r w:rsidRPr="002E0F64">
        <w:t xml:space="preserve"> Phone:</w:t>
      </w:r>
      <w:r w:rsidRPr="002E0F64">
        <w:rPr>
          <w:spacing w:val="40"/>
        </w:rPr>
        <w:t xml:space="preserve"> </w:t>
      </w:r>
      <w:r w:rsidRPr="002E0F64">
        <w:t>(</w:t>
      </w:r>
      <w:r w:rsidRPr="002E0F64">
        <w:rPr>
          <w:u w:val="single"/>
        </w:rPr>
        <w:tab/>
      </w:r>
      <w:r w:rsidRPr="002E0F64">
        <w:t xml:space="preserve">) </w:t>
      </w:r>
      <w:r w:rsidRPr="002E0F64">
        <w:rPr>
          <w:u w:val="single"/>
        </w:rPr>
        <w:tab/>
      </w:r>
      <w:r w:rsidRPr="002E0F64">
        <w:rPr>
          <w:spacing w:val="-10"/>
        </w:rPr>
        <w:t>-</w:t>
      </w:r>
      <w:r w:rsidRPr="002E0F64">
        <w:rPr>
          <w:u w:val="single"/>
        </w:rPr>
        <w:tab/>
      </w:r>
    </w:p>
    <w:p w:rsidRPr="002E0F64" w:rsidR="00B87B9A" w:rsidRDefault="00881323" w14:paraId="36008035" w14:textId="77777777">
      <w:pPr>
        <w:pStyle w:val="BodyText"/>
        <w:tabs>
          <w:tab w:val="left" w:pos="4068"/>
          <w:tab w:val="left" w:pos="4190"/>
          <w:tab w:val="left" w:pos="4257"/>
        </w:tabs>
        <w:spacing w:line="480" w:lineRule="auto"/>
        <w:ind w:left="260" w:right="7019"/>
      </w:pPr>
      <w:r w:rsidRPr="002E0F64">
        <w:t xml:space="preserve">Address: </w:t>
      </w:r>
      <w:r w:rsidRPr="002E0F64">
        <w:rPr>
          <w:u w:val="single"/>
        </w:rPr>
        <w:tab/>
      </w:r>
      <w:r w:rsidRPr="002E0F64">
        <w:rPr>
          <w:spacing w:val="-19"/>
          <w:u w:val="single"/>
        </w:rPr>
        <w:t xml:space="preserve"> </w:t>
      </w:r>
      <w:r w:rsidRPr="002E0F64">
        <w:t xml:space="preserve"> City-State-Zip: </w:t>
      </w:r>
      <w:r w:rsidRPr="002E0F64">
        <w:rPr>
          <w:u w:val="single"/>
        </w:rPr>
        <w:tab/>
      </w:r>
      <w:r w:rsidRPr="002E0F64">
        <w:rPr>
          <w:u w:val="single"/>
        </w:rPr>
        <w:tab/>
      </w:r>
      <w:r w:rsidRPr="002E0F64">
        <w:rPr>
          <w:spacing w:val="-36"/>
          <w:u w:val="single"/>
        </w:rPr>
        <w:t xml:space="preserve"> </w:t>
      </w:r>
      <w:r w:rsidRPr="002E0F64">
        <w:t xml:space="preserve"> Email Address: </w:t>
      </w:r>
      <w:r w:rsidRPr="002E0F64">
        <w:rPr>
          <w:u w:val="single"/>
        </w:rPr>
        <w:tab/>
      </w:r>
      <w:r w:rsidRPr="002E0F64">
        <w:rPr>
          <w:u w:val="single"/>
        </w:rPr>
        <w:tab/>
      </w:r>
      <w:r w:rsidRPr="002E0F64">
        <w:rPr>
          <w:u w:val="single"/>
        </w:rPr>
        <w:tab/>
      </w:r>
      <w:r w:rsidRPr="002E0F64">
        <w:t xml:space="preserve"> Signature: </w:t>
      </w:r>
      <w:r w:rsidRPr="002E0F64">
        <w:rPr>
          <w:u w:val="single"/>
        </w:rPr>
        <w:tab/>
      </w:r>
      <w:r w:rsidRPr="002E0F64">
        <w:t xml:space="preserve"> Print Name:</w:t>
      </w:r>
      <w:r w:rsidRPr="002E0F64">
        <w:rPr>
          <w:spacing w:val="43"/>
        </w:rPr>
        <w:t xml:space="preserve"> </w:t>
      </w:r>
      <w:r w:rsidRPr="002E0F64">
        <w:rPr>
          <w:u w:val="single"/>
        </w:rPr>
        <w:tab/>
      </w:r>
      <w:r w:rsidRPr="002E0F64">
        <w:rPr>
          <w:u w:val="single"/>
        </w:rPr>
        <w:tab/>
      </w:r>
    </w:p>
    <w:p w:rsidRPr="002E0F64" w:rsidR="00657538" w:rsidP="00657538" w:rsidRDefault="00881323" w14:paraId="120C1056" w14:textId="0B3384EF">
      <w:pPr>
        <w:ind w:left="260" w:right="3270"/>
        <w:rPr>
          <w:sz w:val="20"/>
        </w:rPr>
      </w:pPr>
      <w:r w:rsidRPr="002E0F64">
        <w:rPr>
          <w:sz w:val="20"/>
        </w:rPr>
        <w:t>Bid</w:t>
      </w:r>
      <w:r w:rsidRPr="002E0F64">
        <w:rPr>
          <w:spacing w:val="-9"/>
          <w:sz w:val="20"/>
        </w:rPr>
        <w:t xml:space="preserve"> </w:t>
      </w:r>
      <w:r w:rsidRPr="002E0F64">
        <w:rPr>
          <w:sz w:val="20"/>
        </w:rPr>
        <w:t>Deadline</w:t>
      </w:r>
      <w:r w:rsidRPr="002E0F64" w:rsidR="00657538">
        <w:rPr>
          <w:sz w:val="20"/>
        </w:rPr>
        <w:t>:</w:t>
      </w:r>
      <w:r w:rsidRPr="002E0F64">
        <w:rPr>
          <w:spacing w:val="-11"/>
          <w:sz w:val="20"/>
        </w:rPr>
        <w:t xml:space="preserve"> </w:t>
      </w:r>
      <w:r w:rsidRPr="002E0F64" w:rsidR="00DF7C6E">
        <w:rPr>
          <w:sz w:val="20"/>
        </w:rPr>
        <w:t>June</w:t>
      </w:r>
      <w:r w:rsidRPr="002E0F64" w:rsidR="00DF7C6E">
        <w:rPr>
          <w:sz w:val="20"/>
          <w:vertAlign w:val="superscript"/>
        </w:rPr>
        <w:t xml:space="preserve"> </w:t>
      </w:r>
      <w:r w:rsidRPr="002E0F64" w:rsidR="00DF7C6E">
        <w:rPr>
          <w:sz w:val="20"/>
        </w:rPr>
        <w:t>23</w:t>
      </w:r>
      <w:r w:rsidRPr="00D84028" w:rsidR="00DF7C6E">
        <w:rPr>
          <w:sz w:val="20"/>
          <w:vertAlign w:val="superscript"/>
        </w:rPr>
        <w:t>rd</w:t>
      </w:r>
      <w:r w:rsidR="00D84028">
        <w:rPr>
          <w:sz w:val="20"/>
        </w:rPr>
        <w:t>,</w:t>
      </w:r>
      <w:r w:rsidRPr="002E0F64" w:rsidR="00DF7C6E">
        <w:rPr>
          <w:sz w:val="20"/>
        </w:rPr>
        <w:t xml:space="preserve"> 2023</w:t>
      </w:r>
    </w:p>
    <w:p w:rsidRPr="002E0F64" w:rsidR="00B87B9A" w:rsidRDefault="00881323" w14:paraId="36008036" w14:textId="7462EC31">
      <w:pPr>
        <w:ind w:left="260" w:right="7975"/>
        <w:rPr>
          <w:sz w:val="20"/>
        </w:rPr>
      </w:pPr>
      <w:r w:rsidRPr="002E0F64">
        <w:rPr>
          <w:sz w:val="20"/>
        </w:rPr>
        <w:t>Bid Closing:</w:t>
      </w:r>
      <w:r w:rsidRPr="002E0F64">
        <w:rPr>
          <w:spacing w:val="40"/>
          <w:sz w:val="20"/>
        </w:rPr>
        <w:t xml:space="preserve"> </w:t>
      </w:r>
      <w:r w:rsidRPr="002E0F64">
        <w:rPr>
          <w:sz w:val="20"/>
        </w:rPr>
        <w:t>5:00PM MST</w:t>
      </w:r>
    </w:p>
    <w:p w:rsidRPr="002E0F64" w:rsidR="0067136E" w:rsidP="00DF7C6E" w:rsidRDefault="0067136E" w14:paraId="0979D570" w14:textId="6CD86AAB">
      <w:pPr>
        <w:ind w:left="260"/>
        <w:rPr>
          <w:sz w:val="19"/>
        </w:rPr>
      </w:pPr>
    </w:p>
    <w:p w:rsidRPr="002E0F64" w:rsidR="00B87B9A" w:rsidP="00876FEB" w:rsidRDefault="00881323" w14:paraId="3600803B" w14:textId="012CFBE4">
      <w:pPr>
        <w:ind w:left="260" w:right="274" w:hanging="1"/>
        <w:rPr>
          <w:sz w:val="20"/>
        </w:rPr>
      </w:pPr>
      <w:r w:rsidRPr="002E0F64">
        <w:rPr>
          <w:sz w:val="20"/>
        </w:rPr>
        <w:t>Utah</w:t>
      </w:r>
      <w:r w:rsidRPr="002E0F64">
        <w:rPr>
          <w:spacing w:val="-2"/>
          <w:sz w:val="20"/>
        </w:rPr>
        <w:t xml:space="preserve"> </w:t>
      </w:r>
      <w:r w:rsidRPr="002E0F64">
        <w:rPr>
          <w:sz w:val="20"/>
        </w:rPr>
        <w:t>Food</w:t>
      </w:r>
      <w:r w:rsidRPr="002E0F64">
        <w:rPr>
          <w:spacing w:val="-3"/>
          <w:sz w:val="20"/>
        </w:rPr>
        <w:t xml:space="preserve"> </w:t>
      </w:r>
      <w:r w:rsidRPr="002E0F64">
        <w:rPr>
          <w:sz w:val="20"/>
        </w:rPr>
        <w:t>Bank</w:t>
      </w:r>
      <w:r w:rsidRPr="002E0F64">
        <w:rPr>
          <w:spacing w:val="-3"/>
          <w:sz w:val="20"/>
        </w:rPr>
        <w:t xml:space="preserve"> </w:t>
      </w:r>
      <w:r w:rsidRPr="002E0F64">
        <w:rPr>
          <w:sz w:val="20"/>
        </w:rPr>
        <w:t>hereinafter</w:t>
      </w:r>
      <w:r w:rsidRPr="002E0F64">
        <w:rPr>
          <w:spacing w:val="-2"/>
          <w:sz w:val="20"/>
        </w:rPr>
        <w:t xml:space="preserve"> </w:t>
      </w:r>
      <w:r w:rsidRPr="002E0F64">
        <w:rPr>
          <w:sz w:val="20"/>
        </w:rPr>
        <w:t>referred</w:t>
      </w:r>
      <w:r w:rsidRPr="002E0F64">
        <w:rPr>
          <w:spacing w:val="-2"/>
          <w:sz w:val="20"/>
        </w:rPr>
        <w:t xml:space="preserve"> </w:t>
      </w:r>
      <w:r w:rsidRPr="002E0F64">
        <w:rPr>
          <w:sz w:val="20"/>
        </w:rPr>
        <w:t>as</w:t>
      </w:r>
      <w:r w:rsidRPr="002E0F64">
        <w:rPr>
          <w:spacing w:val="-2"/>
          <w:sz w:val="20"/>
        </w:rPr>
        <w:t xml:space="preserve"> </w:t>
      </w:r>
      <w:r w:rsidRPr="002E0F64">
        <w:rPr>
          <w:sz w:val="20"/>
        </w:rPr>
        <w:t>“UFB.”</w:t>
      </w:r>
      <w:r w:rsidRPr="002E0F64">
        <w:rPr>
          <w:spacing w:val="40"/>
          <w:sz w:val="20"/>
        </w:rPr>
        <w:t xml:space="preserve"> </w:t>
      </w:r>
      <w:r w:rsidRPr="002E0F64">
        <w:rPr>
          <w:sz w:val="20"/>
        </w:rPr>
        <w:t>Food</w:t>
      </w:r>
      <w:r w:rsidRPr="002E0F64">
        <w:rPr>
          <w:spacing w:val="-2"/>
          <w:sz w:val="20"/>
        </w:rPr>
        <w:t xml:space="preserve"> </w:t>
      </w:r>
      <w:r w:rsidRPr="002E0F64">
        <w:rPr>
          <w:sz w:val="20"/>
        </w:rPr>
        <w:t>Service</w:t>
      </w:r>
      <w:r w:rsidRPr="002E0F64">
        <w:rPr>
          <w:spacing w:val="-3"/>
          <w:sz w:val="20"/>
        </w:rPr>
        <w:t xml:space="preserve"> </w:t>
      </w:r>
      <w:r w:rsidRPr="002E0F64" w:rsidR="00DF7C6E">
        <w:rPr>
          <w:sz w:val="20"/>
        </w:rPr>
        <w:t>Vendor</w:t>
      </w:r>
      <w:r w:rsidRPr="002E0F64" w:rsidR="00DF7C6E">
        <w:rPr>
          <w:spacing w:val="-3"/>
          <w:sz w:val="20"/>
        </w:rPr>
        <w:t>/</w:t>
      </w:r>
      <w:r w:rsidRPr="002E0F64">
        <w:rPr>
          <w:sz w:val="20"/>
        </w:rPr>
        <w:t>Contractor</w:t>
      </w:r>
      <w:r w:rsidRPr="002E0F64">
        <w:rPr>
          <w:spacing w:val="-2"/>
          <w:sz w:val="20"/>
        </w:rPr>
        <w:t xml:space="preserve"> </w:t>
      </w:r>
      <w:r w:rsidRPr="002E0F64">
        <w:rPr>
          <w:sz w:val="20"/>
        </w:rPr>
        <w:t>submitting</w:t>
      </w:r>
      <w:r w:rsidRPr="002E0F64">
        <w:rPr>
          <w:spacing w:val="-2"/>
          <w:sz w:val="20"/>
        </w:rPr>
        <w:t xml:space="preserve"> </w:t>
      </w:r>
      <w:r w:rsidRPr="002E0F64">
        <w:rPr>
          <w:sz w:val="20"/>
        </w:rPr>
        <w:t>proposal</w:t>
      </w:r>
      <w:r w:rsidRPr="002E0F64">
        <w:rPr>
          <w:spacing w:val="-3"/>
          <w:sz w:val="20"/>
        </w:rPr>
        <w:t xml:space="preserve"> </w:t>
      </w:r>
      <w:r w:rsidRPr="002E0F64">
        <w:rPr>
          <w:sz w:val="20"/>
        </w:rPr>
        <w:t>will</w:t>
      </w:r>
      <w:r w:rsidRPr="002E0F64">
        <w:rPr>
          <w:spacing w:val="-3"/>
          <w:sz w:val="20"/>
        </w:rPr>
        <w:t xml:space="preserve"> </w:t>
      </w:r>
      <w:r w:rsidRPr="002E0F64">
        <w:rPr>
          <w:sz w:val="20"/>
        </w:rPr>
        <w:t>be</w:t>
      </w:r>
      <w:r w:rsidRPr="002E0F64">
        <w:rPr>
          <w:spacing w:val="-3"/>
          <w:sz w:val="20"/>
        </w:rPr>
        <w:t xml:space="preserve"> </w:t>
      </w:r>
      <w:r w:rsidRPr="002E0F64" w:rsidR="00DF7C6E">
        <w:rPr>
          <w:sz w:val="20"/>
        </w:rPr>
        <w:t>referred to as “vendor</w:t>
      </w:r>
      <w:r w:rsidRPr="002E0F64">
        <w:rPr>
          <w:sz w:val="20"/>
        </w:rPr>
        <w:t>”</w:t>
      </w:r>
      <w:r w:rsidR="00D84028">
        <w:rPr>
          <w:sz w:val="20"/>
        </w:rPr>
        <w:t xml:space="preserve"> or “vendor(s)”.</w:t>
      </w:r>
      <w:r w:rsidRPr="002E0F64">
        <w:rPr>
          <w:sz w:val="20"/>
        </w:rPr>
        <w:t xml:space="preserve"> The</w:t>
      </w:r>
      <w:r w:rsidRPr="002E0F64">
        <w:rPr>
          <w:spacing w:val="-5"/>
          <w:sz w:val="20"/>
        </w:rPr>
        <w:t xml:space="preserve"> </w:t>
      </w:r>
      <w:r w:rsidRPr="002E0F64">
        <w:rPr>
          <w:sz w:val="20"/>
        </w:rPr>
        <w:t>contract</w:t>
      </w:r>
      <w:r w:rsidRPr="002E0F64">
        <w:rPr>
          <w:spacing w:val="-4"/>
          <w:sz w:val="20"/>
        </w:rPr>
        <w:t xml:space="preserve"> </w:t>
      </w:r>
      <w:r w:rsidRPr="002E0F64">
        <w:rPr>
          <w:sz w:val="20"/>
        </w:rPr>
        <w:t>awarded</w:t>
      </w:r>
      <w:r w:rsidRPr="002E0F64">
        <w:rPr>
          <w:spacing w:val="-2"/>
          <w:sz w:val="20"/>
        </w:rPr>
        <w:t xml:space="preserve"> </w:t>
      </w:r>
      <w:r w:rsidRPr="002E0F64">
        <w:rPr>
          <w:sz w:val="20"/>
        </w:rPr>
        <w:t>will</w:t>
      </w:r>
      <w:r w:rsidRPr="002E0F64">
        <w:rPr>
          <w:spacing w:val="-4"/>
          <w:sz w:val="20"/>
        </w:rPr>
        <w:t xml:space="preserve"> </w:t>
      </w:r>
      <w:r w:rsidRPr="002E0F64">
        <w:rPr>
          <w:sz w:val="20"/>
        </w:rPr>
        <w:t>be</w:t>
      </w:r>
      <w:r w:rsidRPr="002E0F64">
        <w:rPr>
          <w:spacing w:val="-3"/>
          <w:sz w:val="20"/>
        </w:rPr>
        <w:t xml:space="preserve"> </w:t>
      </w:r>
      <w:r w:rsidRPr="002E0F64">
        <w:rPr>
          <w:sz w:val="20"/>
        </w:rPr>
        <w:t>a</w:t>
      </w:r>
      <w:r w:rsidRPr="002E0F64">
        <w:rPr>
          <w:spacing w:val="-3"/>
          <w:sz w:val="20"/>
        </w:rPr>
        <w:t xml:space="preserve"> </w:t>
      </w:r>
      <w:r w:rsidRPr="002E0F64">
        <w:rPr>
          <w:sz w:val="20"/>
        </w:rPr>
        <w:t>fixed</w:t>
      </w:r>
      <w:r w:rsidRPr="002E0F64">
        <w:rPr>
          <w:spacing w:val="-4"/>
          <w:sz w:val="20"/>
        </w:rPr>
        <w:t xml:space="preserve"> </w:t>
      </w:r>
      <w:r w:rsidRPr="002E0F64">
        <w:rPr>
          <w:sz w:val="20"/>
        </w:rPr>
        <w:t>price</w:t>
      </w:r>
      <w:r w:rsidRPr="002E0F64">
        <w:rPr>
          <w:spacing w:val="-2"/>
          <w:sz w:val="20"/>
        </w:rPr>
        <w:t xml:space="preserve"> contract.</w:t>
      </w:r>
    </w:p>
    <w:p w:rsidRPr="002E0F64" w:rsidR="00B87B9A" w:rsidRDefault="00B87B9A" w14:paraId="3600803E" w14:textId="67FEE247">
      <w:pPr>
        <w:pStyle w:val="BodyText"/>
      </w:pPr>
    </w:p>
    <w:p w:rsidRPr="002E0F64" w:rsidR="00B87B9A" w:rsidRDefault="00881323" w14:paraId="3600803F" w14:textId="4AE97008">
      <w:pPr>
        <w:ind w:left="260" w:right="274"/>
        <w:rPr>
          <w:sz w:val="20"/>
        </w:rPr>
      </w:pPr>
      <w:r w:rsidRPr="002E0F64">
        <w:rPr>
          <w:sz w:val="20"/>
        </w:rPr>
        <w:t>UFB officer</w:t>
      </w:r>
      <w:r w:rsidR="00D84028">
        <w:rPr>
          <w:sz w:val="20"/>
        </w:rPr>
        <w:t>s</w:t>
      </w:r>
      <w:r w:rsidRPr="002E0F64">
        <w:rPr>
          <w:sz w:val="20"/>
        </w:rPr>
        <w:t>, employees, or agents shall neither solicit nor accept gratuities, favors, or anything of monetary value from</w:t>
      </w:r>
      <w:r w:rsidRPr="002E0F64">
        <w:rPr>
          <w:spacing w:val="-2"/>
          <w:sz w:val="20"/>
        </w:rPr>
        <w:t xml:space="preserve"> </w:t>
      </w:r>
      <w:r w:rsidRPr="002E0F64" w:rsidR="00DF7C6E">
        <w:rPr>
          <w:sz w:val="20"/>
        </w:rPr>
        <w:t>vendor</w:t>
      </w:r>
      <w:r w:rsidRPr="002E0F64">
        <w:rPr>
          <w:sz w:val="20"/>
        </w:rPr>
        <w:t>s,</w:t>
      </w:r>
      <w:r w:rsidRPr="002E0F64">
        <w:rPr>
          <w:spacing w:val="-2"/>
          <w:sz w:val="20"/>
        </w:rPr>
        <w:t xml:space="preserve"> </w:t>
      </w:r>
      <w:r w:rsidRPr="002E0F64">
        <w:rPr>
          <w:sz w:val="20"/>
        </w:rPr>
        <w:t>or</w:t>
      </w:r>
      <w:r w:rsidRPr="002E0F64">
        <w:rPr>
          <w:spacing w:val="-3"/>
          <w:sz w:val="20"/>
        </w:rPr>
        <w:t xml:space="preserve"> </w:t>
      </w:r>
      <w:r w:rsidRPr="002E0F64">
        <w:rPr>
          <w:sz w:val="20"/>
        </w:rPr>
        <w:t>potential</w:t>
      </w:r>
      <w:r w:rsidRPr="002E0F64">
        <w:rPr>
          <w:spacing w:val="-3"/>
          <w:sz w:val="20"/>
        </w:rPr>
        <w:t xml:space="preserve"> </w:t>
      </w:r>
      <w:r w:rsidRPr="002E0F64" w:rsidR="00DF7C6E">
        <w:rPr>
          <w:sz w:val="20"/>
        </w:rPr>
        <w:t>vendor</w:t>
      </w:r>
      <w:r w:rsidRPr="002E0F64">
        <w:rPr>
          <w:sz w:val="20"/>
        </w:rPr>
        <w:t>s.</w:t>
      </w:r>
      <w:r w:rsidRPr="002E0F64">
        <w:rPr>
          <w:spacing w:val="-3"/>
          <w:sz w:val="20"/>
        </w:rPr>
        <w:t xml:space="preserve"> </w:t>
      </w:r>
      <w:r w:rsidRPr="002E0F64">
        <w:rPr>
          <w:sz w:val="20"/>
        </w:rPr>
        <w:t>To</w:t>
      </w:r>
      <w:r w:rsidRPr="002E0F64">
        <w:rPr>
          <w:spacing w:val="-3"/>
          <w:sz w:val="20"/>
        </w:rPr>
        <w:t xml:space="preserve"> </w:t>
      </w:r>
      <w:r w:rsidRPr="002E0F64">
        <w:rPr>
          <w:sz w:val="20"/>
        </w:rPr>
        <w:t>the</w:t>
      </w:r>
      <w:r w:rsidRPr="002E0F64">
        <w:rPr>
          <w:spacing w:val="-2"/>
          <w:sz w:val="20"/>
        </w:rPr>
        <w:t xml:space="preserve"> </w:t>
      </w:r>
      <w:r w:rsidRPr="002E0F64">
        <w:rPr>
          <w:sz w:val="20"/>
        </w:rPr>
        <w:t>extent</w:t>
      </w:r>
      <w:r w:rsidRPr="002E0F64">
        <w:rPr>
          <w:spacing w:val="-3"/>
          <w:sz w:val="20"/>
        </w:rPr>
        <w:t xml:space="preserve"> </w:t>
      </w:r>
      <w:r w:rsidRPr="002E0F64">
        <w:rPr>
          <w:sz w:val="20"/>
        </w:rPr>
        <w:t>permissible</w:t>
      </w:r>
      <w:r w:rsidRPr="002E0F64">
        <w:rPr>
          <w:spacing w:val="-3"/>
          <w:sz w:val="20"/>
        </w:rPr>
        <w:t xml:space="preserve"> </w:t>
      </w:r>
      <w:r w:rsidRPr="002E0F64">
        <w:rPr>
          <w:sz w:val="20"/>
        </w:rPr>
        <w:t>under</w:t>
      </w:r>
      <w:r w:rsidRPr="002E0F64">
        <w:rPr>
          <w:spacing w:val="-2"/>
          <w:sz w:val="20"/>
        </w:rPr>
        <w:t xml:space="preserve"> </w:t>
      </w:r>
      <w:r w:rsidRPr="002E0F64">
        <w:rPr>
          <w:sz w:val="20"/>
        </w:rPr>
        <w:t>State</w:t>
      </w:r>
      <w:r w:rsidRPr="002E0F64">
        <w:rPr>
          <w:spacing w:val="-2"/>
          <w:sz w:val="20"/>
        </w:rPr>
        <w:t xml:space="preserve"> </w:t>
      </w:r>
      <w:r w:rsidRPr="002E0F64">
        <w:rPr>
          <w:sz w:val="20"/>
        </w:rPr>
        <w:t>law,</w:t>
      </w:r>
      <w:r w:rsidRPr="002E0F64">
        <w:rPr>
          <w:spacing w:val="-2"/>
          <w:sz w:val="20"/>
        </w:rPr>
        <w:t xml:space="preserve"> </w:t>
      </w:r>
      <w:r w:rsidRPr="002E0F64">
        <w:rPr>
          <w:sz w:val="20"/>
        </w:rPr>
        <w:t>rules,</w:t>
      </w:r>
      <w:r w:rsidRPr="002E0F64">
        <w:rPr>
          <w:spacing w:val="-3"/>
          <w:sz w:val="20"/>
        </w:rPr>
        <w:t xml:space="preserve"> </w:t>
      </w:r>
      <w:r w:rsidRPr="002E0F64">
        <w:rPr>
          <w:sz w:val="20"/>
        </w:rPr>
        <w:t>or</w:t>
      </w:r>
      <w:r w:rsidRPr="002E0F64">
        <w:rPr>
          <w:spacing w:val="-2"/>
          <w:sz w:val="20"/>
        </w:rPr>
        <w:t xml:space="preserve"> </w:t>
      </w:r>
      <w:r w:rsidRPr="002E0F64">
        <w:rPr>
          <w:sz w:val="20"/>
        </w:rPr>
        <w:t>regulations,</w:t>
      </w:r>
      <w:r w:rsidRPr="002E0F64">
        <w:rPr>
          <w:spacing w:val="-3"/>
          <w:sz w:val="20"/>
        </w:rPr>
        <w:t xml:space="preserve"> </w:t>
      </w:r>
      <w:r w:rsidRPr="002E0F64">
        <w:rPr>
          <w:sz w:val="20"/>
        </w:rPr>
        <w:t>such</w:t>
      </w:r>
      <w:r w:rsidRPr="002E0F64">
        <w:rPr>
          <w:spacing w:val="-3"/>
          <w:sz w:val="20"/>
        </w:rPr>
        <w:t xml:space="preserve"> </w:t>
      </w:r>
      <w:r w:rsidRPr="002E0F64">
        <w:rPr>
          <w:sz w:val="20"/>
        </w:rPr>
        <w:t xml:space="preserve">standards shall provide for appropriate penalties, sanctions, or other disciplinary actions to be applied for violations of such </w:t>
      </w:r>
      <w:r w:rsidRPr="002E0F64">
        <w:rPr>
          <w:spacing w:val="-2"/>
          <w:sz w:val="20"/>
        </w:rPr>
        <w:t>standards.</w:t>
      </w:r>
    </w:p>
    <w:p w:rsidRPr="002E0F64" w:rsidR="00B87B9A" w:rsidRDefault="00B87B9A" w14:paraId="36008040" w14:textId="77777777">
      <w:pPr>
        <w:pStyle w:val="BodyText"/>
      </w:pPr>
    </w:p>
    <w:p w:rsidR="00B87B9A" w:rsidRDefault="00B87B9A" w14:paraId="36008042" w14:textId="77777777">
      <w:pPr>
        <w:rPr>
          <w:sz w:val="20"/>
        </w:rPr>
        <w:sectPr w:rsidR="00B87B9A">
          <w:footerReference w:type="default" r:id="rId11"/>
          <w:type w:val="continuous"/>
          <w:pgSz w:w="12240" w:h="15840" w:orient="portrait"/>
          <w:pgMar w:top="720" w:right="500" w:bottom="780" w:left="460" w:header="0" w:footer="591" w:gutter="0"/>
          <w:pgNumType w:start="1"/>
          <w:cols w:space="720"/>
        </w:sectPr>
      </w:pPr>
    </w:p>
    <w:p w:rsidR="00B87B9A" w:rsidRDefault="00B87B9A" w14:paraId="36008044" w14:textId="77777777">
      <w:pPr>
        <w:pStyle w:val="BodyText"/>
        <w:spacing w:before="7"/>
        <w:rPr>
          <w:sz w:val="23"/>
        </w:rPr>
      </w:pPr>
    </w:p>
    <w:p w:rsidR="00B87B9A" w:rsidRDefault="00881323" w14:paraId="36008045" w14:textId="77777777">
      <w:pPr>
        <w:pStyle w:val="Heading1"/>
        <w:numPr>
          <w:ilvl w:val="0"/>
          <w:numId w:val="11"/>
        </w:numPr>
        <w:tabs>
          <w:tab w:val="left" w:pos="979"/>
          <w:tab w:val="left" w:pos="980"/>
        </w:tabs>
        <w:spacing w:line="234" w:lineRule="exact"/>
        <w:jc w:val="left"/>
      </w:pPr>
      <w:r>
        <w:t>BACKGROUND</w:t>
      </w:r>
      <w:r>
        <w:rPr>
          <w:spacing w:val="-6"/>
        </w:rPr>
        <w:t xml:space="preserve"> </w:t>
      </w:r>
      <w:r>
        <w:t>OF</w:t>
      </w:r>
      <w:r>
        <w:rPr>
          <w:spacing w:val="-6"/>
        </w:rPr>
        <w:t xml:space="preserve"> </w:t>
      </w:r>
      <w:r>
        <w:rPr>
          <w:spacing w:val="-2"/>
        </w:rPr>
        <w:t>REQUESTOR</w:t>
      </w:r>
    </w:p>
    <w:p w:rsidRPr="00A56DF0" w:rsidR="00632C64" w:rsidP="00A56DF0" w:rsidRDefault="00881323" w14:paraId="59C5AC4B" w14:textId="18E4DCBC">
      <w:pPr>
        <w:pStyle w:val="ListParagraph"/>
        <w:numPr>
          <w:ilvl w:val="1"/>
          <w:numId w:val="11"/>
        </w:numPr>
        <w:tabs>
          <w:tab w:val="left" w:pos="1700"/>
          <w:tab w:val="left" w:pos="1701"/>
        </w:tabs>
        <w:ind w:right="266"/>
        <w:rPr>
          <w:sz w:val="20"/>
        </w:rPr>
      </w:pPr>
      <w:r>
        <w:rPr>
          <w:sz w:val="20"/>
        </w:rPr>
        <w:t xml:space="preserve">UFB is the central collection and distribution hub for emergency and supplemental food for families and individuals in Utah experiencing the hardships of hunger and poverty. </w:t>
      </w:r>
      <w:r w:rsidRPr="00E557E3">
        <w:rPr>
          <w:sz w:val="20"/>
        </w:rPr>
        <w:t>Donations of food and other useful household</w:t>
      </w:r>
      <w:r w:rsidRPr="00E557E3">
        <w:rPr>
          <w:spacing w:val="-2"/>
          <w:sz w:val="20"/>
        </w:rPr>
        <w:t xml:space="preserve"> </w:t>
      </w:r>
      <w:r w:rsidRPr="00E557E3">
        <w:rPr>
          <w:sz w:val="20"/>
        </w:rPr>
        <w:t>goods</w:t>
      </w:r>
      <w:r w:rsidRPr="00E557E3">
        <w:rPr>
          <w:spacing w:val="-3"/>
          <w:sz w:val="20"/>
        </w:rPr>
        <w:t xml:space="preserve"> </w:t>
      </w:r>
      <w:r w:rsidRPr="00E557E3">
        <w:rPr>
          <w:sz w:val="20"/>
        </w:rPr>
        <w:t>are</w:t>
      </w:r>
      <w:r w:rsidRPr="00E557E3">
        <w:rPr>
          <w:spacing w:val="-3"/>
          <w:sz w:val="20"/>
        </w:rPr>
        <w:t xml:space="preserve"> </w:t>
      </w:r>
      <w:r w:rsidRPr="00E557E3">
        <w:rPr>
          <w:sz w:val="20"/>
        </w:rPr>
        <w:t>distributed</w:t>
      </w:r>
      <w:r w:rsidRPr="00E557E3">
        <w:rPr>
          <w:spacing w:val="-3"/>
          <w:sz w:val="20"/>
        </w:rPr>
        <w:t xml:space="preserve"> </w:t>
      </w:r>
      <w:r w:rsidRPr="00553A3E">
        <w:rPr>
          <w:sz w:val="20"/>
        </w:rPr>
        <w:t>to</w:t>
      </w:r>
      <w:r w:rsidRPr="00553A3E">
        <w:rPr>
          <w:spacing w:val="-2"/>
          <w:sz w:val="20"/>
        </w:rPr>
        <w:t xml:space="preserve"> </w:t>
      </w:r>
      <w:r w:rsidRPr="00553A3E">
        <w:rPr>
          <w:sz w:val="20"/>
        </w:rPr>
        <w:t>Utahns</w:t>
      </w:r>
      <w:r w:rsidRPr="00553A3E">
        <w:rPr>
          <w:spacing w:val="-2"/>
          <w:sz w:val="20"/>
        </w:rPr>
        <w:t xml:space="preserve"> </w:t>
      </w:r>
      <w:r w:rsidRPr="00553A3E">
        <w:rPr>
          <w:sz w:val="20"/>
        </w:rPr>
        <w:t>in</w:t>
      </w:r>
      <w:r w:rsidRPr="00553A3E">
        <w:rPr>
          <w:spacing w:val="-2"/>
          <w:sz w:val="20"/>
        </w:rPr>
        <w:t xml:space="preserve"> </w:t>
      </w:r>
      <w:r w:rsidRPr="00553A3E">
        <w:rPr>
          <w:sz w:val="20"/>
        </w:rPr>
        <w:t>need</w:t>
      </w:r>
      <w:r w:rsidRPr="00553A3E">
        <w:rPr>
          <w:spacing w:val="-3"/>
          <w:sz w:val="20"/>
        </w:rPr>
        <w:t xml:space="preserve"> </w:t>
      </w:r>
      <w:r w:rsidRPr="00553A3E">
        <w:rPr>
          <w:sz w:val="20"/>
        </w:rPr>
        <w:t>through</w:t>
      </w:r>
      <w:r w:rsidRPr="00553A3E">
        <w:rPr>
          <w:spacing w:val="-4"/>
          <w:sz w:val="20"/>
        </w:rPr>
        <w:t xml:space="preserve"> </w:t>
      </w:r>
      <w:r w:rsidRPr="00553A3E">
        <w:rPr>
          <w:sz w:val="20"/>
        </w:rPr>
        <w:t>a</w:t>
      </w:r>
      <w:r w:rsidRPr="00553A3E">
        <w:rPr>
          <w:spacing w:val="-3"/>
          <w:sz w:val="20"/>
        </w:rPr>
        <w:t xml:space="preserve"> </w:t>
      </w:r>
      <w:r w:rsidRPr="000418E9">
        <w:rPr>
          <w:sz w:val="20"/>
        </w:rPr>
        <w:t>statewide</w:t>
      </w:r>
      <w:r w:rsidRPr="000418E9">
        <w:rPr>
          <w:spacing w:val="-2"/>
          <w:sz w:val="20"/>
        </w:rPr>
        <w:t xml:space="preserve"> </w:t>
      </w:r>
      <w:r w:rsidRPr="000418E9">
        <w:rPr>
          <w:sz w:val="20"/>
        </w:rPr>
        <w:t>network</w:t>
      </w:r>
      <w:r w:rsidRPr="000418E9">
        <w:rPr>
          <w:spacing w:val="-3"/>
          <w:sz w:val="20"/>
        </w:rPr>
        <w:t xml:space="preserve"> </w:t>
      </w:r>
      <w:r w:rsidRPr="000418E9">
        <w:rPr>
          <w:sz w:val="20"/>
        </w:rPr>
        <w:t>of</w:t>
      </w:r>
      <w:r w:rsidRPr="000418E9">
        <w:rPr>
          <w:spacing w:val="-2"/>
          <w:sz w:val="20"/>
        </w:rPr>
        <w:t xml:space="preserve"> </w:t>
      </w:r>
      <w:r w:rsidRPr="000418E9">
        <w:rPr>
          <w:sz w:val="20"/>
        </w:rPr>
        <w:t>over</w:t>
      </w:r>
      <w:r w:rsidRPr="000418E9">
        <w:rPr>
          <w:spacing w:val="-3"/>
          <w:sz w:val="20"/>
        </w:rPr>
        <w:t xml:space="preserve"> </w:t>
      </w:r>
      <w:r w:rsidR="004F06BC">
        <w:rPr>
          <w:sz w:val="20"/>
        </w:rPr>
        <w:t>230</w:t>
      </w:r>
      <w:r w:rsidRPr="00E557E3" w:rsidR="0067136E">
        <w:rPr>
          <w:sz w:val="20"/>
        </w:rPr>
        <w:t xml:space="preserve"> </w:t>
      </w:r>
      <w:r w:rsidRPr="00E557E3">
        <w:rPr>
          <w:sz w:val="20"/>
        </w:rPr>
        <w:t>partner</w:t>
      </w:r>
      <w:r w:rsidRPr="00E557E3">
        <w:rPr>
          <w:spacing w:val="-3"/>
          <w:sz w:val="20"/>
        </w:rPr>
        <w:t xml:space="preserve"> </w:t>
      </w:r>
      <w:r w:rsidRPr="00E557E3">
        <w:rPr>
          <w:sz w:val="20"/>
        </w:rPr>
        <w:t>agencies including emergency food pantries, churches, senior centers an</w:t>
      </w:r>
      <w:r w:rsidRPr="00E557E3" w:rsidR="0067136E">
        <w:rPr>
          <w:sz w:val="20"/>
        </w:rPr>
        <w:t xml:space="preserve">d after-school programs. In </w:t>
      </w:r>
      <w:r w:rsidR="004F06BC">
        <w:rPr>
          <w:sz w:val="20"/>
        </w:rPr>
        <w:t>202</w:t>
      </w:r>
      <w:r w:rsidR="00732931">
        <w:rPr>
          <w:sz w:val="20"/>
        </w:rPr>
        <w:t>2</w:t>
      </w:r>
      <w:r w:rsidRPr="00E557E3">
        <w:rPr>
          <w:sz w:val="20"/>
        </w:rPr>
        <w:t xml:space="preserve">, Utah Food Bank distributed over </w:t>
      </w:r>
      <w:r w:rsidR="004F06BC">
        <w:rPr>
          <w:sz w:val="20"/>
        </w:rPr>
        <w:t>67</w:t>
      </w:r>
      <w:r w:rsidRPr="00E557E3">
        <w:rPr>
          <w:sz w:val="20"/>
        </w:rPr>
        <w:t xml:space="preserve"> million pounds of </w:t>
      </w:r>
      <w:r w:rsidRPr="00E557E3" w:rsidR="005E7835">
        <w:rPr>
          <w:sz w:val="20"/>
        </w:rPr>
        <w:t xml:space="preserve">food—the equivalent of over </w:t>
      </w:r>
      <w:r w:rsidR="004F06BC">
        <w:rPr>
          <w:sz w:val="20"/>
        </w:rPr>
        <w:t>56</w:t>
      </w:r>
      <w:r w:rsidRPr="00E557E3">
        <w:rPr>
          <w:sz w:val="20"/>
        </w:rPr>
        <w:t xml:space="preserve"> million meals.</w:t>
      </w:r>
    </w:p>
    <w:p w:rsidR="008B66A6" w:rsidP="008B66A6" w:rsidRDefault="00881323" w14:paraId="08C3A2F7" w14:textId="5161E249">
      <w:pPr>
        <w:pStyle w:val="ListParagraph"/>
        <w:numPr>
          <w:ilvl w:val="1"/>
          <w:numId w:val="11"/>
        </w:numPr>
        <w:tabs>
          <w:tab w:val="left" w:pos="1700"/>
          <w:tab w:val="left" w:pos="1701"/>
        </w:tabs>
        <w:ind w:right="224"/>
      </w:pPr>
      <w:r>
        <w:rPr>
          <w:sz w:val="20"/>
        </w:rPr>
        <w:t>UFB Kids</w:t>
      </w:r>
      <w:r w:rsidR="00732931">
        <w:rPr>
          <w:sz w:val="20"/>
        </w:rPr>
        <w:t xml:space="preserve"> Cafe program currently serves hot meals,</w:t>
      </w:r>
      <w:r w:rsidRPr="008B66A6" w:rsidR="00732931">
        <w:rPr>
          <w:spacing w:val="-4"/>
          <w:sz w:val="20"/>
        </w:rPr>
        <w:t xml:space="preserve"> </w:t>
      </w:r>
      <w:r w:rsidR="00732931">
        <w:rPr>
          <w:sz w:val="20"/>
        </w:rPr>
        <w:t>thaw</w:t>
      </w:r>
      <w:r w:rsidRPr="008B66A6" w:rsidR="00732931">
        <w:rPr>
          <w:spacing w:val="-4"/>
          <w:sz w:val="20"/>
        </w:rPr>
        <w:t xml:space="preserve"> </w:t>
      </w:r>
      <w:r w:rsidR="00732931">
        <w:rPr>
          <w:sz w:val="20"/>
        </w:rPr>
        <w:t>&amp;</w:t>
      </w:r>
      <w:r w:rsidRPr="008B66A6" w:rsidR="00732931">
        <w:rPr>
          <w:spacing w:val="-3"/>
          <w:sz w:val="20"/>
        </w:rPr>
        <w:t xml:space="preserve"> </w:t>
      </w:r>
      <w:r w:rsidR="00732931">
        <w:rPr>
          <w:sz w:val="20"/>
        </w:rPr>
        <w:t>serve</w:t>
      </w:r>
      <w:r w:rsidRPr="008B66A6" w:rsidR="00732931">
        <w:rPr>
          <w:spacing w:val="-3"/>
          <w:sz w:val="20"/>
        </w:rPr>
        <w:t xml:space="preserve"> </w:t>
      </w:r>
      <w:r w:rsidR="00732931">
        <w:rPr>
          <w:sz w:val="20"/>
        </w:rPr>
        <w:t>meals,</w:t>
      </w:r>
      <w:r w:rsidRPr="008B66A6" w:rsidR="00732931">
        <w:rPr>
          <w:spacing w:val="-3"/>
          <w:sz w:val="20"/>
        </w:rPr>
        <w:t xml:space="preserve"> </w:t>
      </w:r>
      <w:r w:rsidR="00732931">
        <w:rPr>
          <w:sz w:val="20"/>
        </w:rPr>
        <w:t>and</w:t>
      </w:r>
      <w:r w:rsidRPr="008B66A6" w:rsidR="00732931">
        <w:rPr>
          <w:spacing w:val="-2"/>
          <w:sz w:val="20"/>
        </w:rPr>
        <w:t xml:space="preserve"> </w:t>
      </w:r>
      <w:r w:rsidR="00732931">
        <w:rPr>
          <w:sz w:val="20"/>
        </w:rPr>
        <w:t>shelf</w:t>
      </w:r>
      <w:r w:rsidRPr="008B66A6" w:rsidR="00732931">
        <w:rPr>
          <w:spacing w:val="-3"/>
          <w:sz w:val="20"/>
        </w:rPr>
        <w:t xml:space="preserve"> </w:t>
      </w:r>
      <w:r w:rsidR="00732931">
        <w:rPr>
          <w:sz w:val="20"/>
        </w:rPr>
        <w:t>stable</w:t>
      </w:r>
      <w:r w:rsidRPr="008B66A6" w:rsidR="00732931">
        <w:rPr>
          <w:spacing w:val="-1"/>
          <w:sz w:val="20"/>
        </w:rPr>
        <w:t xml:space="preserve"> </w:t>
      </w:r>
      <w:r w:rsidR="00732931">
        <w:rPr>
          <w:sz w:val="20"/>
        </w:rPr>
        <w:t>meals as part of the USDA’s Child and Adult Care Food Program and Summer Food Service Program. Last year we se</w:t>
      </w:r>
      <w:r w:rsidR="005F77B6">
        <w:rPr>
          <w:sz w:val="20"/>
        </w:rPr>
        <w:t>rved more than 480,000 Kids Cafe</w:t>
      </w:r>
      <w:r w:rsidR="00732931">
        <w:rPr>
          <w:sz w:val="20"/>
        </w:rPr>
        <w:t xml:space="preserve"> meals. However, the food items and supplies under the scope of this ITB are primarily in suppo</w:t>
      </w:r>
      <w:r w:rsidR="00D84028">
        <w:rPr>
          <w:sz w:val="20"/>
        </w:rPr>
        <w:t>rt of the hot meal production that takes place</w:t>
      </w:r>
      <w:r w:rsidR="008B66A6">
        <w:rPr>
          <w:sz w:val="20"/>
        </w:rPr>
        <w:t xml:space="preserve"> at our Salt Lake based facility. </w:t>
      </w:r>
      <w:r w:rsidR="00732931">
        <w:rPr>
          <w:sz w:val="20"/>
        </w:rPr>
        <w:t>We prepare approximately</w:t>
      </w:r>
      <w:r>
        <w:rPr>
          <w:sz w:val="20"/>
        </w:rPr>
        <w:t xml:space="preserve"> </w:t>
      </w:r>
      <w:r w:rsidR="004F06BC">
        <w:rPr>
          <w:sz w:val="20"/>
        </w:rPr>
        <w:t>1500</w:t>
      </w:r>
      <w:r>
        <w:rPr>
          <w:sz w:val="20"/>
        </w:rPr>
        <w:t xml:space="preserve"> </w:t>
      </w:r>
      <w:r w:rsidR="00732931">
        <w:rPr>
          <w:sz w:val="20"/>
        </w:rPr>
        <w:t>hot</w:t>
      </w:r>
      <w:r w:rsidR="005F77B6">
        <w:rPr>
          <w:sz w:val="20"/>
        </w:rPr>
        <w:t>,</w:t>
      </w:r>
      <w:r w:rsidR="00732931">
        <w:rPr>
          <w:sz w:val="20"/>
        </w:rPr>
        <w:t xml:space="preserve"> nutritious meals each weekday</w:t>
      </w:r>
      <w:r w:rsidR="008B66A6">
        <w:rPr>
          <w:sz w:val="20"/>
        </w:rPr>
        <w:t>. Last year we se</w:t>
      </w:r>
      <w:r w:rsidR="00D84028">
        <w:rPr>
          <w:sz w:val="20"/>
        </w:rPr>
        <w:t>rved more than 125,000 hot meals.</w:t>
      </w:r>
      <w:r w:rsidR="008B66A6">
        <w:rPr>
          <w:sz w:val="20"/>
        </w:rPr>
        <w:t xml:space="preserve"> </w:t>
      </w:r>
      <w:r w:rsidR="00D84028">
        <w:rPr>
          <w:sz w:val="20"/>
        </w:rPr>
        <w:t>M</w:t>
      </w:r>
      <w:r>
        <w:rPr>
          <w:sz w:val="20"/>
        </w:rPr>
        <w:t>eals</w:t>
      </w:r>
      <w:r w:rsidRPr="008B66A6">
        <w:rPr>
          <w:spacing w:val="-3"/>
          <w:sz w:val="20"/>
        </w:rPr>
        <w:t xml:space="preserve"> </w:t>
      </w:r>
      <w:r>
        <w:rPr>
          <w:sz w:val="20"/>
        </w:rPr>
        <w:t>are</w:t>
      </w:r>
      <w:r w:rsidRPr="008B66A6">
        <w:rPr>
          <w:spacing w:val="-3"/>
          <w:sz w:val="20"/>
        </w:rPr>
        <w:t xml:space="preserve"> </w:t>
      </w:r>
      <w:r>
        <w:rPr>
          <w:sz w:val="20"/>
        </w:rPr>
        <w:t>set</w:t>
      </w:r>
      <w:r w:rsidRPr="008B66A6">
        <w:rPr>
          <w:spacing w:val="-2"/>
          <w:sz w:val="20"/>
        </w:rPr>
        <w:t xml:space="preserve"> </w:t>
      </w:r>
      <w:r>
        <w:rPr>
          <w:sz w:val="20"/>
        </w:rPr>
        <w:t>up</w:t>
      </w:r>
      <w:r w:rsidRPr="008B66A6">
        <w:rPr>
          <w:spacing w:val="-3"/>
          <w:sz w:val="20"/>
        </w:rPr>
        <w:t xml:space="preserve"> </w:t>
      </w:r>
      <w:r>
        <w:rPr>
          <w:sz w:val="20"/>
        </w:rPr>
        <w:t>and</w:t>
      </w:r>
      <w:r w:rsidRPr="008B66A6">
        <w:rPr>
          <w:spacing w:val="-3"/>
          <w:sz w:val="20"/>
        </w:rPr>
        <w:t xml:space="preserve"> </w:t>
      </w:r>
      <w:r>
        <w:rPr>
          <w:sz w:val="20"/>
        </w:rPr>
        <w:t>served</w:t>
      </w:r>
      <w:r w:rsidRPr="008B66A6">
        <w:rPr>
          <w:spacing w:val="-3"/>
          <w:sz w:val="20"/>
        </w:rPr>
        <w:t xml:space="preserve"> </w:t>
      </w:r>
      <w:r>
        <w:rPr>
          <w:sz w:val="20"/>
        </w:rPr>
        <w:t>by</w:t>
      </w:r>
      <w:r w:rsidRPr="008B66A6">
        <w:rPr>
          <w:spacing w:val="-2"/>
          <w:sz w:val="20"/>
        </w:rPr>
        <w:t xml:space="preserve"> </w:t>
      </w:r>
      <w:r w:rsidR="00D84028">
        <w:rPr>
          <w:sz w:val="20"/>
        </w:rPr>
        <w:t xml:space="preserve">volunteers, site staff, </w:t>
      </w:r>
      <w:r>
        <w:rPr>
          <w:sz w:val="20"/>
        </w:rPr>
        <w:t>and students at after-school programs in schools, community centers and other child-friendly locations.</w:t>
      </w:r>
      <w:r w:rsidRPr="008B66A6">
        <w:rPr>
          <w:spacing w:val="40"/>
          <w:sz w:val="20"/>
        </w:rPr>
        <w:t xml:space="preserve"> </w:t>
      </w:r>
    </w:p>
    <w:p w:rsidRPr="00A17025" w:rsidR="00B87B9A" w:rsidRDefault="00881323" w14:paraId="3600804A" w14:textId="4575F7FC">
      <w:pPr>
        <w:pStyle w:val="ListParagraph"/>
        <w:numPr>
          <w:ilvl w:val="1"/>
          <w:numId w:val="11"/>
        </w:numPr>
        <w:tabs>
          <w:tab w:val="left" w:pos="1699"/>
          <w:tab w:val="left" w:pos="1701"/>
        </w:tabs>
        <w:ind w:right="342"/>
        <w:rPr>
          <w:sz w:val="20"/>
        </w:rPr>
      </w:pPr>
      <w:r w:rsidRPr="00A17025">
        <w:rPr>
          <w:sz w:val="20"/>
        </w:rPr>
        <w:t>We</w:t>
      </w:r>
      <w:r w:rsidRPr="00A17025">
        <w:rPr>
          <w:spacing w:val="-3"/>
          <w:sz w:val="20"/>
        </w:rPr>
        <w:t xml:space="preserve"> </w:t>
      </w:r>
      <w:r w:rsidRPr="00A17025">
        <w:rPr>
          <w:sz w:val="20"/>
        </w:rPr>
        <w:t>will</w:t>
      </w:r>
      <w:r w:rsidRPr="00A17025">
        <w:rPr>
          <w:spacing w:val="-3"/>
          <w:sz w:val="20"/>
        </w:rPr>
        <w:t xml:space="preserve"> </w:t>
      </w:r>
      <w:r w:rsidRPr="00A17025">
        <w:rPr>
          <w:sz w:val="20"/>
        </w:rPr>
        <w:t xml:space="preserve">continue to look for growth opportunities, as our goal is to serve additional children struggling with food insecurity. </w:t>
      </w:r>
      <w:r w:rsidR="008B66A6">
        <w:rPr>
          <w:sz w:val="20"/>
        </w:rPr>
        <w:t xml:space="preserve">We anticipate the opening of our Timpanogos kitchen </w:t>
      </w:r>
      <w:r w:rsidR="005F77B6">
        <w:rPr>
          <w:sz w:val="20"/>
        </w:rPr>
        <w:t>facility that</w:t>
      </w:r>
      <w:r w:rsidR="008B66A6">
        <w:rPr>
          <w:sz w:val="20"/>
        </w:rPr>
        <w:t xml:space="preserve"> will greatly expand our ability to serve hot meals in Utah County and the surrounding area. That facility should be completed in December or January of this coming fiscal year. </w:t>
      </w:r>
      <w:r w:rsidR="005F77B6">
        <w:rPr>
          <w:sz w:val="20"/>
        </w:rPr>
        <w:t>Therefore,</w:t>
      </w:r>
      <w:r w:rsidR="008B66A6">
        <w:rPr>
          <w:sz w:val="20"/>
        </w:rPr>
        <w:t xml:space="preserve"> we anticipating significant grow</w:t>
      </w:r>
      <w:r w:rsidR="00D84028">
        <w:rPr>
          <w:sz w:val="20"/>
        </w:rPr>
        <w:t>th over the maximum length of this contract.</w:t>
      </w:r>
    </w:p>
    <w:p w:rsidR="00B87B9A" w:rsidRDefault="00B87B9A" w14:paraId="3600804B" w14:textId="77777777">
      <w:pPr>
        <w:pStyle w:val="BodyText"/>
      </w:pPr>
    </w:p>
    <w:p w:rsidR="00B87B9A" w:rsidRDefault="00881323" w14:paraId="3600804C" w14:textId="77777777">
      <w:pPr>
        <w:pStyle w:val="Heading1"/>
        <w:numPr>
          <w:ilvl w:val="0"/>
          <w:numId w:val="11"/>
        </w:numPr>
        <w:tabs>
          <w:tab w:val="left" w:pos="979"/>
          <w:tab w:val="left" w:pos="980"/>
        </w:tabs>
        <w:ind w:hanging="541"/>
        <w:jc w:val="left"/>
      </w:pPr>
      <w:r>
        <w:t>PURPOSE</w:t>
      </w:r>
      <w:r>
        <w:rPr>
          <w:spacing w:val="-3"/>
        </w:rPr>
        <w:t xml:space="preserve"> </w:t>
      </w:r>
      <w:r>
        <w:t>OF</w:t>
      </w:r>
      <w:r>
        <w:rPr>
          <w:spacing w:val="-3"/>
        </w:rPr>
        <w:t xml:space="preserve"> </w:t>
      </w:r>
      <w:r>
        <w:rPr>
          <w:spacing w:val="-2"/>
        </w:rPr>
        <w:t>REQUEST</w:t>
      </w:r>
    </w:p>
    <w:p w:rsidR="00A56DF0" w:rsidP="00A56DF0" w:rsidRDefault="00881323" w14:paraId="24FABE37" w14:textId="12841563">
      <w:pPr>
        <w:pStyle w:val="BodyText"/>
        <w:numPr>
          <w:ilvl w:val="1"/>
          <w:numId w:val="11"/>
        </w:numPr>
        <w:ind w:right="274"/>
      </w:pPr>
      <w:r>
        <w:t>The</w:t>
      </w:r>
      <w:r w:rsidRPr="00A56DF0">
        <w:rPr>
          <w:spacing w:val="-3"/>
        </w:rPr>
        <w:t xml:space="preserve"> </w:t>
      </w:r>
      <w:r>
        <w:t>purpose</w:t>
      </w:r>
      <w:r w:rsidRPr="00A56DF0">
        <w:rPr>
          <w:spacing w:val="-1"/>
        </w:rPr>
        <w:t xml:space="preserve"> </w:t>
      </w:r>
      <w:r>
        <w:t>of</w:t>
      </w:r>
      <w:r w:rsidRPr="00A56DF0">
        <w:rPr>
          <w:spacing w:val="-2"/>
        </w:rPr>
        <w:t xml:space="preserve"> </w:t>
      </w:r>
      <w:r>
        <w:t>this</w:t>
      </w:r>
      <w:r w:rsidRPr="00A56DF0">
        <w:rPr>
          <w:spacing w:val="-2"/>
        </w:rPr>
        <w:t xml:space="preserve"> </w:t>
      </w:r>
      <w:r>
        <w:t>solicitation</w:t>
      </w:r>
      <w:r w:rsidRPr="00A56DF0">
        <w:rPr>
          <w:spacing w:val="-2"/>
        </w:rPr>
        <w:t xml:space="preserve"> </w:t>
      </w:r>
      <w:r>
        <w:t>is</w:t>
      </w:r>
      <w:r w:rsidRPr="00A56DF0">
        <w:rPr>
          <w:spacing w:val="-3"/>
        </w:rPr>
        <w:t xml:space="preserve"> </w:t>
      </w:r>
      <w:r>
        <w:t>to</w:t>
      </w:r>
      <w:r w:rsidRPr="00A56DF0">
        <w:rPr>
          <w:spacing w:val="-3"/>
        </w:rPr>
        <w:t xml:space="preserve"> </w:t>
      </w:r>
      <w:r>
        <w:t>enter</w:t>
      </w:r>
      <w:r w:rsidRPr="00A56DF0">
        <w:rPr>
          <w:spacing w:val="-2"/>
        </w:rPr>
        <w:t xml:space="preserve"> </w:t>
      </w:r>
      <w:r>
        <w:t>into</w:t>
      </w:r>
      <w:r w:rsidRPr="00A56DF0">
        <w:rPr>
          <w:spacing w:val="-3"/>
        </w:rPr>
        <w:t xml:space="preserve"> </w:t>
      </w:r>
      <w:r>
        <w:t>a</w:t>
      </w:r>
      <w:r w:rsidRPr="00A56DF0">
        <w:rPr>
          <w:spacing w:val="-3"/>
        </w:rPr>
        <w:t xml:space="preserve"> </w:t>
      </w:r>
      <w:r>
        <w:t>fixed-priced</w:t>
      </w:r>
      <w:r w:rsidRPr="00A56DF0">
        <w:rPr>
          <w:spacing w:val="-3"/>
        </w:rPr>
        <w:t xml:space="preserve"> </w:t>
      </w:r>
      <w:r>
        <w:t>contract</w:t>
      </w:r>
      <w:r w:rsidRPr="00A56DF0">
        <w:rPr>
          <w:spacing w:val="-3"/>
        </w:rPr>
        <w:t xml:space="preserve"> </w:t>
      </w:r>
      <w:r>
        <w:t>with</w:t>
      </w:r>
      <w:r w:rsidRPr="00A56DF0">
        <w:rPr>
          <w:spacing w:val="-2"/>
        </w:rPr>
        <w:t xml:space="preserve"> </w:t>
      </w:r>
      <w:r w:rsidR="008B66A6">
        <w:t xml:space="preserve">one or multiple vendors </w:t>
      </w:r>
      <w:r w:rsidR="00A56DF0">
        <w:t xml:space="preserve">for general </w:t>
      </w:r>
      <w:r w:rsidR="008B66A6">
        <w:t xml:space="preserve">food services foods and supplies. </w:t>
      </w:r>
      <w:r w:rsidRPr="008B66A6" w:rsidR="008B66A6">
        <w:t xml:space="preserve"> </w:t>
      </w:r>
    </w:p>
    <w:p w:rsidRPr="00A56DF0" w:rsidR="00B87B9A" w:rsidP="00A56DF0" w:rsidRDefault="008B66A6" w14:paraId="3600804E" w14:textId="24C513E0">
      <w:pPr>
        <w:pStyle w:val="BodyText"/>
        <w:numPr>
          <w:ilvl w:val="1"/>
          <w:numId w:val="11"/>
        </w:numPr>
        <w:ind w:right="274"/>
      </w:pPr>
      <w:r>
        <w:t>It is anticipated this ITB will result in multiple contract awards.</w:t>
      </w:r>
      <w:r w:rsidRPr="00A17025">
        <w:t xml:space="preserve"> </w:t>
      </w:r>
      <w:r>
        <w:t xml:space="preserve">Resulting contracts for awarded sections or items </w:t>
      </w:r>
      <w:r w:rsidRPr="00A17025">
        <w:t xml:space="preserve">will be for one year with the possibility of renewal for </w:t>
      </w:r>
      <w:r w:rsidRPr="00A17025" w:rsidR="005F77B6">
        <w:t>four</w:t>
      </w:r>
      <w:r w:rsidRPr="00A17025">
        <w:t xml:space="preserve"> additional years.</w:t>
      </w:r>
      <w:r>
        <w:t xml:space="preserve"> </w:t>
      </w:r>
    </w:p>
    <w:p w:rsidR="00B87B9A" w:rsidRDefault="00881323" w14:paraId="3600804F" w14:textId="23D9D94C">
      <w:pPr>
        <w:pStyle w:val="ListParagraph"/>
        <w:numPr>
          <w:ilvl w:val="1"/>
          <w:numId w:val="11"/>
        </w:numPr>
        <w:tabs>
          <w:tab w:val="left" w:pos="1700"/>
          <w:tab w:val="left" w:pos="1701"/>
        </w:tabs>
        <w:ind w:right="527"/>
        <w:rPr>
          <w:sz w:val="20"/>
        </w:rPr>
      </w:pPr>
      <w:r>
        <w:rPr>
          <w:sz w:val="20"/>
        </w:rPr>
        <w:t>The</w:t>
      </w:r>
      <w:r>
        <w:rPr>
          <w:spacing w:val="-1"/>
          <w:sz w:val="20"/>
        </w:rPr>
        <w:t xml:space="preserve"> </w:t>
      </w:r>
      <w:r>
        <w:rPr>
          <w:sz w:val="20"/>
        </w:rPr>
        <w:t>contract</w:t>
      </w:r>
      <w:r>
        <w:rPr>
          <w:spacing w:val="-1"/>
          <w:sz w:val="20"/>
        </w:rPr>
        <w:t xml:space="preserve"> </w:t>
      </w:r>
      <w:r>
        <w:rPr>
          <w:sz w:val="20"/>
        </w:rPr>
        <w:t>will</w:t>
      </w:r>
      <w:r>
        <w:rPr>
          <w:spacing w:val="-1"/>
          <w:sz w:val="20"/>
        </w:rPr>
        <w:t xml:space="preserve"> </w:t>
      </w:r>
      <w:r>
        <w:rPr>
          <w:sz w:val="20"/>
        </w:rPr>
        <w:t>be between</w:t>
      </w:r>
      <w:r w:rsidR="008B66A6">
        <w:rPr>
          <w:sz w:val="20"/>
        </w:rPr>
        <w:t xml:space="preserve"> the</w:t>
      </w:r>
      <w:r>
        <w:rPr>
          <w:spacing w:val="-2"/>
          <w:sz w:val="20"/>
        </w:rPr>
        <w:t xml:space="preserve"> </w:t>
      </w:r>
      <w:r w:rsidR="008B66A6">
        <w:rPr>
          <w:sz w:val="20"/>
        </w:rPr>
        <w:t xml:space="preserve">vendor </w:t>
      </w:r>
      <w:r>
        <w:rPr>
          <w:sz w:val="20"/>
        </w:rPr>
        <w:t>and</w:t>
      </w:r>
      <w:r>
        <w:rPr>
          <w:spacing w:val="-1"/>
          <w:sz w:val="20"/>
        </w:rPr>
        <w:t xml:space="preserve"> </w:t>
      </w:r>
      <w:r>
        <w:rPr>
          <w:sz w:val="20"/>
        </w:rPr>
        <w:t>UFB. The successful</w:t>
      </w:r>
      <w:r>
        <w:rPr>
          <w:spacing w:val="-2"/>
          <w:sz w:val="20"/>
        </w:rPr>
        <w:t xml:space="preserve"> </w:t>
      </w:r>
      <w:r w:rsidR="008B66A6">
        <w:rPr>
          <w:sz w:val="20"/>
        </w:rPr>
        <w:t xml:space="preserve">vendor(s) </w:t>
      </w:r>
      <w:r>
        <w:rPr>
          <w:sz w:val="20"/>
        </w:rPr>
        <w:t>shall</w:t>
      </w:r>
      <w:r>
        <w:rPr>
          <w:spacing w:val="-1"/>
          <w:sz w:val="20"/>
        </w:rPr>
        <w:t xml:space="preserve"> </w:t>
      </w:r>
      <w:r>
        <w:rPr>
          <w:sz w:val="20"/>
        </w:rPr>
        <w:t>be required to</w:t>
      </w:r>
      <w:r>
        <w:rPr>
          <w:spacing w:val="-1"/>
          <w:sz w:val="20"/>
        </w:rPr>
        <w:t xml:space="preserve"> </w:t>
      </w:r>
      <w:r>
        <w:rPr>
          <w:sz w:val="20"/>
        </w:rPr>
        <w:t>enter</w:t>
      </w:r>
      <w:r>
        <w:rPr>
          <w:spacing w:val="-2"/>
          <w:sz w:val="20"/>
        </w:rPr>
        <w:t xml:space="preserve"> </w:t>
      </w:r>
      <w:r>
        <w:rPr>
          <w:sz w:val="20"/>
        </w:rPr>
        <w:t>into</w:t>
      </w:r>
      <w:r>
        <w:rPr>
          <w:spacing w:val="-1"/>
          <w:sz w:val="20"/>
        </w:rPr>
        <w:t xml:space="preserve"> </w:t>
      </w:r>
      <w:r>
        <w:rPr>
          <w:sz w:val="20"/>
        </w:rPr>
        <w:t>a</w:t>
      </w:r>
      <w:r>
        <w:rPr>
          <w:spacing w:val="-1"/>
          <w:sz w:val="20"/>
        </w:rPr>
        <w:t xml:space="preserve"> </w:t>
      </w:r>
      <w:r>
        <w:rPr>
          <w:sz w:val="20"/>
        </w:rPr>
        <w:t>contract that</w:t>
      </w:r>
      <w:r>
        <w:rPr>
          <w:spacing w:val="-2"/>
          <w:sz w:val="20"/>
        </w:rPr>
        <w:t xml:space="preserve"> </w:t>
      </w:r>
      <w:r>
        <w:rPr>
          <w:sz w:val="20"/>
        </w:rPr>
        <w:t>incorporates</w:t>
      </w:r>
      <w:r>
        <w:rPr>
          <w:spacing w:val="-3"/>
          <w:sz w:val="20"/>
        </w:rPr>
        <w:t xml:space="preserve"> </w:t>
      </w:r>
      <w:r>
        <w:rPr>
          <w:sz w:val="20"/>
        </w:rPr>
        <w:t>this</w:t>
      </w:r>
      <w:r w:rsidR="008B66A6">
        <w:rPr>
          <w:sz w:val="20"/>
        </w:rPr>
        <w:t xml:space="preserve"> ITB</w:t>
      </w:r>
      <w:r>
        <w:rPr>
          <w:sz w:val="20"/>
        </w:rPr>
        <w:t>,</w:t>
      </w:r>
      <w:r>
        <w:rPr>
          <w:spacing w:val="-2"/>
          <w:sz w:val="20"/>
        </w:rPr>
        <w:t xml:space="preserve"> </w:t>
      </w:r>
      <w:r>
        <w:rPr>
          <w:sz w:val="20"/>
        </w:rPr>
        <w:t>including</w:t>
      </w:r>
      <w:r>
        <w:rPr>
          <w:spacing w:val="-3"/>
          <w:sz w:val="20"/>
        </w:rPr>
        <w:t xml:space="preserve"> </w:t>
      </w:r>
      <w:r>
        <w:rPr>
          <w:sz w:val="20"/>
        </w:rPr>
        <w:t>all</w:t>
      </w:r>
      <w:r>
        <w:rPr>
          <w:spacing w:val="-3"/>
          <w:sz w:val="20"/>
        </w:rPr>
        <w:t xml:space="preserve"> </w:t>
      </w:r>
      <w:r>
        <w:rPr>
          <w:sz w:val="20"/>
        </w:rPr>
        <w:t>of</w:t>
      </w:r>
      <w:r>
        <w:rPr>
          <w:spacing w:val="-2"/>
          <w:sz w:val="20"/>
        </w:rPr>
        <w:t xml:space="preserve"> </w:t>
      </w:r>
      <w:r>
        <w:rPr>
          <w:sz w:val="20"/>
        </w:rPr>
        <w:t>its</w:t>
      </w:r>
      <w:r>
        <w:rPr>
          <w:spacing w:val="-3"/>
          <w:sz w:val="20"/>
        </w:rPr>
        <w:t xml:space="preserve"> </w:t>
      </w:r>
      <w:r>
        <w:rPr>
          <w:sz w:val="20"/>
        </w:rPr>
        <w:t>exhibits,</w:t>
      </w:r>
      <w:r>
        <w:rPr>
          <w:spacing w:val="-4"/>
          <w:sz w:val="20"/>
        </w:rPr>
        <w:t xml:space="preserve"> </w:t>
      </w:r>
      <w:r w:rsidR="00D84028">
        <w:rPr>
          <w:sz w:val="20"/>
        </w:rPr>
        <w:t>as well as the</w:t>
      </w:r>
      <w:r>
        <w:rPr>
          <w:spacing w:val="-3"/>
          <w:sz w:val="20"/>
        </w:rPr>
        <w:t xml:space="preserve"> </w:t>
      </w:r>
      <w:r w:rsidR="008B66A6">
        <w:rPr>
          <w:sz w:val="20"/>
        </w:rPr>
        <w:t>vendor’s bid response</w:t>
      </w:r>
      <w:r>
        <w:rPr>
          <w:sz w:val="20"/>
        </w:rPr>
        <w:t>.</w:t>
      </w:r>
      <w:r>
        <w:rPr>
          <w:spacing w:val="40"/>
          <w:sz w:val="20"/>
        </w:rPr>
        <w:t xml:space="preserve"> </w:t>
      </w:r>
      <w:r>
        <w:rPr>
          <w:sz w:val="20"/>
        </w:rPr>
        <w:t xml:space="preserve">Significant general terms and conditions will include, but are </w:t>
      </w:r>
      <w:r w:rsidR="008B66A6">
        <w:rPr>
          <w:sz w:val="20"/>
        </w:rPr>
        <w:t>not limited to those in this ITB</w:t>
      </w:r>
      <w:r>
        <w:rPr>
          <w:sz w:val="20"/>
        </w:rPr>
        <w:t>.</w:t>
      </w:r>
    </w:p>
    <w:p w:rsidR="00B87B9A" w:rsidRDefault="00B87B9A" w14:paraId="36008050" w14:textId="77777777">
      <w:pPr>
        <w:pStyle w:val="BodyText"/>
      </w:pPr>
    </w:p>
    <w:p w:rsidR="00B87B9A" w:rsidRDefault="00881323" w14:paraId="36008051" w14:textId="77777777">
      <w:pPr>
        <w:pStyle w:val="Heading1"/>
        <w:numPr>
          <w:ilvl w:val="0"/>
          <w:numId w:val="11"/>
        </w:numPr>
        <w:tabs>
          <w:tab w:val="left" w:pos="979"/>
          <w:tab w:val="left" w:pos="981"/>
        </w:tabs>
        <w:spacing w:before="1" w:line="234" w:lineRule="exact"/>
        <w:ind w:left="980" w:hanging="541"/>
        <w:jc w:val="left"/>
      </w:pPr>
      <w:r>
        <w:rPr>
          <w:spacing w:val="-2"/>
        </w:rPr>
        <w:t>INSTRUCTIONS</w:t>
      </w:r>
    </w:p>
    <w:p w:rsidRPr="00A56DF0" w:rsidR="00B87B9A" w:rsidP="00A56DF0" w:rsidRDefault="00881323" w14:paraId="36008053" w14:textId="7B14296D">
      <w:pPr>
        <w:pStyle w:val="ListParagraph"/>
        <w:numPr>
          <w:ilvl w:val="1"/>
          <w:numId w:val="11"/>
        </w:numPr>
        <w:tabs>
          <w:tab w:val="left" w:pos="1700"/>
          <w:tab w:val="left" w:pos="1701"/>
        </w:tabs>
        <w:ind w:right="314"/>
        <w:rPr>
          <w:sz w:val="20"/>
        </w:rPr>
      </w:pPr>
      <w:r w:rsidRPr="00E557E3">
        <w:rPr>
          <w:sz w:val="20"/>
        </w:rPr>
        <w:t>Sealed</w:t>
      </w:r>
      <w:r w:rsidRPr="00E557E3">
        <w:rPr>
          <w:spacing w:val="-2"/>
          <w:sz w:val="20"/>
        </w:rPr>
        <w:t xml:space="preserve"> </w:t>
      </w:r>
      <w:r w:rsidR="008B66A6">
        <w:rPr>
          <w:sz w:val="20"/>
        </w:rPr>
        <w:t>bids</w:t>
      </w:r>
      <w:r w:rsidRPr="00E557E3">
        <w:rPr>
          <w:spacing w:val="-2"/>
          <w:sz w:val="20"/>
        </w:rPr>
        <w:t xml:space="preserve"> </w:t>
      </w:r>
      <w:r w:rsidRPr="00E557E3">
        <w:rPr>
          <w:sz w:val="20"/>
        </w:rPr>
        <w:t>will</w:t>
      </w:r>
      <w:r w:rsidRPr="00E557E3">
        <w:rPr>
          <w:spacing w:val="-3"/>
          <w:sz w:val="20"/>
        </w:rPr>
        <w:t xml:space="preserve"> </w:t>
      </w:r>
      <w:r w:rsidRPr="00E557E3">
        <w:rPr>
          <w:sz w:val="20"/>
        </w:rPr>
        <w:t>be</w:t>
      </w:r>
      <w:r w:rsidRPr="00E557E3">
        <w:rPr>
          <w:spacing w:val="-1"/>
          <w:sz w:val="20"/>
        </w:rPr>
        <w:t xml:space="preserve"> </w:t>
      </w:r>
      <w:r w:rsidRPr="00E557E3">
        <w:rPr>
          <w:sz w:val="20"/>
        </w:rPr>
        <w:t>received</w:t>
      </w:r>
      <w:r w:rsidRPr="00553A3E">
        <w:rPr>
          <w:spacing w:val="-2"/>
          <w:sz w:val="20"/>
        </w:rPr>
        <w:t xml:space="preserve"> </w:t>
      </w:r>
      <w:r w:rsidRPr="00553A3E">
        <w:rPr>
          <w:sz w:val="20"/>
        </w:rPr>
        <w:t>by</w:t>
      </w:r>
      <w:r w:rsidRPr="00553A3E">
        <w:rPr>
          <w:spacing w:val="-2"/>
          <w:sz w:val="20"/>
        </w:rPr>
        <w:t xml:space="preserve"> </w:t>
      </w:r>
      <w:r w:rsidRPr="00553A3E">
        <w:rPr>
          <w:sz w:val="20"/>
        </w:rPr>
        <w:t>UFB</w:t>
      </w:r>
      <w:r w:rsidR="00E93250">
        <w:rPr>
          <w:sz w:val="20"/>
        </w:rPr>
        <w:t xml:space="preserve">. </w:t>
      </w:r>
      <w:r w:rsidRPr="000418E9">
        <w:rPr>
          <w:sz w:val="20"/>
        </w:rPr>
        <w:t>In</w:t>
      </w:r>
      <w:r w:rsidRPr="000418E9">
        <w:rPr>
          <w:spacing w:val="-4"/>
          <w:sz w:val="20"/>
        </w:rPr>
        <w:t xml:space="preserve"> </w:t>
      </w:r>
      <w:r w:rsidRPr="000418E9">
        <w:rPr>
          <w:sz w:val="20"/>
        </w:rPr>
        <w:t>accordance</w:t>
      </w:r>
      <w:r w:rsidRPr="00F30E22">
        <w:rPr>
          <w:spacing w:val="-3"/>
          <w:sz w:val="20"/>
        </w:rPr>
        <w:t xml:space="preserve"> </w:t>
      </w:r>
      <w:r w:rsidRPr="00F30E22">
        <w:rPr>
          <w:sz w:val="20"/>
        </w:rPr>
        <w:t>with competitive contracting procedures, the proposals will be opened public</w:t>
      </w:r>
      <w:r w:rsidRPr="007267E6">
        <w:rPr>
          <w:sz w:val="20"/>
        </w:rPr>
        <w:t>ly.</w:t>
      </w:r>
      <w:r w:rsidRPr="007267E6">
        <w:rPr>
          <w:spacing w:val="40"/>
          <w:sz w:val="20"/>
        </w:rPr>
        <w:t xml:space="preserve"> </w:t>
      </w:r>
      <w:r w:rsidR="001C5BF0">
        <w:rPr>
          <w:sz w:val="20"/>
        </w:rPr>
        <w:t>P</w:t>
      </w:r>
      <w:r w:rsidRPr="00E557E3">
        <w:rPr>
          <w:sz w:val="20"/>
        </w:rPr>
        <w:t>roposals are due at 5:00</w:t>
      </w:r>
      <w:r w:rsidR="005F77B6">
        <w:rPr>
          <w:sz w:val="20"/>
        </w:rPr>
        <w:t xml:space="preserve"> PM </w:t>
      </w:r>
      <w:r w:rsidRPr="00E557E3">
        <w:rPr>
          <w:sz w:val="20"/>
        </w:rPr>
        <w:t xml:space="preserve"> </w:t>
      </w:r>
      <w:r w:rsidR="001C5BF0">
        <w:rPr>
          <w:sz w:val="20"/>
        </w:rPr>
        <w:t>June 23</w:t>
      </w:r>
      <w:r w:rsidRPr="001C5BF0" w:rsidR="001C5BF0">
        <w:rPr>
          <w:sz w:val="20"/>
          <w:vertAlign w:val="superscript"/>
        </w:rPr>
        <w:t>rd</w:t>
      </w:r>
      <w:r w:rsidR="001C5BF0">
        <w:rPr>
          <w:sz w:val="20"/>
        </w:rPr>
        <w:t xml:space="preserve"> 2023</w:t>
      </w:r>
      <w:r w:rsidRPr="00E557E3">
        <w:rPr>
          <w:sz w:val="20"/>
        </w:rPr>
        <w:t>.</w:t>
      </w:r>
      <w:r w:rsidRPr="00E557E3">
        <w:rPr>
          <w:spacing w:val="40"/>
          <w:sz w:val="20"/>
        </w:rPr>
        <w:t xml:space="preserve"> </w:t>
      </w:r>
      <w:r w:rsidR="001C5BF0">
        <w:rPr>
          <w:sz w:val="20"/>
        </w:rPr>
        <w:t>Bids</w:t>
      </w:r>
      <w:r w:rsidRPr="00E557E3">
        <w:rPr>
          <w:sz w:val="20"/>
        </w:rPr>
        <w:t xml:space="preserve"> will be opened at 11:00 AM on</w:t>
      </w:r>
      <w:r w:rsidR="001C5BF0">
        <w:rPr>
          <w:sz w:val="20"/>
        </w:rPr>
        <w:t xml:space="preserve"> June 26</w:t>
      </w:r>
      <w:r w:rsidRPr="00A17025" w:rsidR="00E557E3">
        <w:rPr>
          <w:sz w:val="20"/>
          <w:vertAlign w:val="superscript"/>
        </w:rPr>
        <w:t>th</w:t>
      </w:r>
      <w:r w:rsidRPr="00A17025" w:rsidR="00E557E3">
        <w:rPr>
          <w:sz w:val="20"/>
        </w:rPr>
        <w:t>, 2023.</w:t>
      </w:r>
    </w:p>
    <w:p w:rsidR="00B87B9A" w:rsidRDefault="00881323" w14:paraId="36008054" w14:textId="2828239C">
      <w:pPr>
        <w:pStyle w:val="ListParagraph"/>
        <w:numPr>
          <w:ilvl w:val="1"/>
          <w:numId w:val="11"/>
        </w:numPr>
        <w:tabs>
          <w:tab w:val="left" w:pos="1700"/>
          <w:tab w:val="left" w:pos="1701"/>
        </w:tabs>
        <w:ind w:right="449"/>
        <w:rPr>
          <w:sz w:val="20"/>
        </w:rPr>
      </w:pPr>
      <w:r>
        <w:rPr>
          <w:sz w:val="20"/>
        </w:rPr>
        <w:t>Proposals</w:t>
      </w:r>
      <w:r>
        <w:rPr>
          <w:spacing w:val="-3"/>
          <w:sz w:val="20"/>
        </w:rPr>
        <w:t xml:space="preserve"> </w:t>
      </w:r>
      <w:r>
        <w:rPr>
          <w:sz w:val="20"/>
        </w:rPr>
        <w:t>must</w:t>
      </w:r>
      <w:r>
        <w:rPr>
          <w:spacing w:val="-3"/>
          <w:sz w:val="20"/>
        </w:rPr>
        <w:t xml:space="preserve"> </w:t>
      </w:r>
      <w:r>
        <w:rPr>
          <w:sz w:val="20"/>
        </w:rPr>
        <w:t>be</w:t>
      </w:r>
      <w:r>
        <w:rPr>
          <w:spacing w:val="-2"/>
          <w:sz w:val="20"/>
        </w:rPr>
        <w:t xml:space="preserve"> </w:t>
      </w:r>
      <w:r>
        <w:rPr>
          <w:sz w:val="20"/>
        </w:rPr>
        <w:t>in</w:t>
      </w:r>
      <w:r>
        <w:rPr>
          <w:spacing w:val="-3"/>
          <w:sz w:val="20"/>
        </w:rPr>
        <w:t xml:space="preserve"> </w:t>
      </w:r>
      <w:r>
        <w:rPr>
          <w:sz w:val="20"/>
        </w:rPr>
        <w:t>sealed</w:t>
      </w:r>
      <w:r>
        <w:rPr>
          <w:spacing w:val="-3"/>
          <w:sz w:val="20"/>
        </w:rPr>
        <w:t xml:space="preserve"> </w:t>
      </w:r>
      <w:r>
        <w:rPr>
          <w:sz w:val="20"/>
        </w:rPr>
        <w:t>envelopes</w:t>
      </w:r>
      <w:r>
        <w:rPr>
          <w:spacing w:val="-3"/>
          <w:sz w:val="20"/>
        </w:rPr>
        <w:t xml:space="preserve"> </w:t>
      </w:r>
      <w:r>
        <w:rPr>
          <w:sz w:val="20"/>
        </w:rPr>
        <w:t>or</w:t>
      </w:r>
      <w:r>
        <w:rPr>
          <w:spacing w:val="-5"/>
          <w:sz w:val="20"/>
        </w:rPr>
        <w:t xml:space="preserve"> </w:t>
      </w:r>
      <w:r>
        <w:rPr>
          <w:sz w:val="20"/>
        </w:rPr>
        <w:t>containers,</w:t>
      </w:r>
      <w:r>
        <w:rPr>
          <w:spacing w:val="-4"/>
          <w:sz w:val="20"/>
        </w:rPr>
        <w:t xml:space="preserve"> </w:t>
      </w:r>
      <w:r>
        <w:rPr>
          <w:sz w:val="20"/>
        </w:rPr>
        <w:t>marked</w:t>
      </w:r>
      <w:r>
        <w:rPr>
          <w:spacing w:val="-3"/>
          <w:sz w:val="20"/>
        </w:rPr>
        <w:t xml:space="preserve"> </w:t>
      </w:r>
      <w:r>
        <w:rPr>
          <w:sz w:val="20"/>
        </w:rPr>
        <w:t>plainly</w:t>
      </w:r>
      <w:r>
        <w:rPr>
          <w:spacing w:val="-3"/>
          <w:sz w:val="20"/>
        </w:rPr>
        <w:t xml:space="preserve"> </w:t>
      </w:r>
      <w:r>
        <w:rPr>
          <w:sz w:val="20"/>
        </w:rPr>
        <w:t>and</w:t>
      </w:r>
      <w:r>
        <w:rPr>
          <w:spacing w:val="-3"/>
          <w:sz w:val="20"/>
        </w:rPr>
        <w:t xml:space="preserve"> </w:t>
      </w:r>
      <w:r>
        <w:rPr>
          <w:sz w:val="20"/>
        </w:rPr>
        <w:t>prominently</w:t>
      </w:r>
      <w:r>
        <w:rPr>
          <w:spacing w:val="-3"/>
          <w:sz w:val="20"/>
        </w:rPr>
        <w:t xml:space="preserve"> </w:t>
      </w:r>
      <w:r>
        <w:rPr>
          <w:sz w:val="20"/>
        </w:rPr>
        <w:t>as</w:t>
      </w:r>
      <w:r>
        <w:rPr>
          <w:spacing w:val="-3"/>
          <w:sz w:val="20"/>
        </w:rPr>
        <w:t xml:space="preserve"> </w:t>
      </w:r>
      <w:r>
        <w:rPr>
          <w:sz w:val="20"/>
        </w:rPr>
        <w:t>follows:</w:t>
      </w:r>
      <w:r>
        <w:rPr>
          <w:spacing w:val="-3"/>
          <w:sz w:val="20"/>
        </w:rPr>
        <w:t xml:space="preserve"> </w:t>
      </w:r>
      <w:r>
        <w:rPr>
          <w:sz w:val="20"/>
        </w:rPr>
        <w:t>“</w:t>
      </w:r>
      <w:r w:rsidRPr="001C5BF0" w:rsidR="001C5BF0">
        <w:rPr>
          <w:sz w:val="20"/>
        </w:rPr>
        <w:t>Bid Response for General Food Services and Supplies</w:t>
      </w:r>
      <w:r>
        <w:rPr>
          <w:sz w:val="20"/>
        </w:rPr>
        <w:t>.” Return sealed proposal to:</w:t>
      </w:r>
    </w:p>
    <w:p w:rsidR="00B87B9A" w:rsidRDefault="00881323" w14:paraId="36008055" w14:textId="77777777">
      <w:pPr>
        <w:pStyle w:val="BodyText"/>
        <w:spacing w:line="234" w:lineRule="exact"/>
        <w:ind w:left="2420"/>
      </w:pPr>
      <w:r>
        <w:t>Utah</w:t>
      </w:r>
      <w:r>
        <w:rPr>
          <w:spacing w:val="-3"/>
        </w:rPr>
        <w:t xml:space="preserve"> </w:t>
      </w:r>
      <w:r>
        <w:t>Food</w:t>
      </w:r>
      <w:r>
        <w:rPr>
          <w:spacing w:val="-1"/>
        </w:rPr>
        <w:t xml:space="preserve"> </w:t>
      </w:r>
      <w:r>
        <w:rPr>
          <w:spacing w:val="-4"/>
        </w:rPr>
        <w:t>Bank</w:t>
      </w:r>
    </w:p>
    <w:p w:rsidR="00B87B9A" w:rsidP="00A56DF0" w:rsidRDefault="00881323" w14:paraId="36008057" w14:textId="365954F0">
      <w:pPr>
        <w:pStyle w:val="BodyText"/>
        <w:ind w:left="2420" w:right="6724"/>
      </w:pPr>
      <w:r>
        <w:t xml:space="preserve">Attn: </w:t>
      </w:r>
      <w:r w:rsidR="00E557E3">
        <w:t>Matthew Anderson</w:t>
      </w:r>
      <w:r>
        <w:t xml:space="preserve"> 3150 South 900 West Salt</w:t>
      </w:r>
      <w:r>
        <w:rPr>
          <w:spacing w:val="-7"/>
        </w:rPr>
        <w:t xml:space="preserve"> </w:t>
      </w:r>
      <w:r>
        <w:t>Lake</w:t>
      </w:r>
      <w:r>
        <w:rPr>
          <w:spacing w:val="-8"/>
        </w:rPr>
        <w:t xml:space="preserve"> </w:t>
      </w:r>
      <w:r>
        <w:t>City,</w:t>
      </w:r>
      <w:r>
        <w:rPr>
          <w:spacing w:val="-9"/>
        </w:rPr>
        <w:t xml:space="preserve"> </w:t>
      </w:r>
      <w:r>
        <w:t>UT</w:t>
      </w:r>
      <w:r>
        <w:rPr>
          <w:spacing w:val="29"/>
        </w:rPr>
        <w:t xml:space="preserve"> </w:t>
      </w:r>
      <w:r>
        <w:t>84119</w:t>
      </w:r>
    </w:p>
    <w:p w:rsidRPr="00A56DF0" w:rsidR="00B87B9A" w:rsidP="00A56DF0" w:rsidRDefault="00881323" w14:paraId="36008059" w14:textId="15EE4CAE">
      <w:pPr>
        <w:pStyle w:val="ListParagraph"/>
        <w:numPr>
          <w:ilvl w:val="1"/>
          <w:numId w:val="11"/>
        </w:numPr>
        <w:tabs>
          <w:tab w:val="left" w:pos="1700"/>
          <w:tab w:val="left" w:pos="1701"/>
        </w:tabs>
        <w:ind w:right="289"/>
        <w:rPr>
          <w:sz w:val="20"/>
        </w:rPr>
      </w:pPr>
      <w:r>
        <w:rPr>
          <w:sz w:val="20"/>
        </w:rPr>
        <w:t>It</w:t>
      </w:r>
      <w:r>
        <w:rPr>
          <w:spacing w:val="-2"/>
          <w:sz w:val="20"/>
        </w:rPr>
        <w:t xml:space="preserve"> </w:t>
      </w:r>
      <w:r>
        <w:rPr>
          <w:sz w:val="20"/>
        </w:rPr>
        <w:t>is</w:t>
      </w:r>
      <w:r>
        <w:rPr>
          <w:spacing w:val="-3"/>
          <w:sz w:val="20"/>
        </w:rPr>
        <w:t xml:space="preserve"> </w:t>
      </w:r>
      <w:r>
        <w:rPr>
          <w:sz w:val="20"/>
        </w:rPr>
        <w:t>the</w:t>
      </w:r>
      <w:r>
        <w:rPr>
          <w:spacing w:val="-1"/>
          <w:sz w:val="20"/>
        </w:rPr>
        <w:t xml:space="preserve"> </w:t>
      </w:r>
      <w:r>
        <w:rPr>
          <w:sz w:val="20"/>
        </w:rPr>
        <w:t>responsibility</w:t>
      </w:r>
      <w:r>
        <w:rPr>
          <w:spacing w:val="-2"/>
          <w:sz w:val="20"/>
        </w:rPr>
        <w:t xml:space="preserve"> </w:t>
      </w:r>
      <w:r>
        <w:rPr>
          <w:sz w:val="20"/>
        </w:rPr>
        <w:t>of</w:t>
      </w:r>
      <w:r>
        <w:rPr>
          <w:spacing w:val="-3"/>
          <w:sz w:val="20"/>
        </w:rPr>
        <w:t xml:space="preserve"> </w:t>
      </w:r>
      <w:r w:rsidR="001C5BF0">
        <w:rPr>
          <w:sz w:val="20"/>
        </w:rPr>
        <w:t xml:space="preserve">vendor </w:t>
      </w:r>
      <w:r>
        <w:rPr>
          <w:sz w:val="20"/>
        </w:rPr>
        <w:t>to</w:t>
      </w:r>
      <w:r>
        <w:rPr>
          <w:spacing w:val="-3"/>
          <w:sz w:val="20"/>
        </w:rPr>
        <w:t xml:space="preserve"> </w:t>
      </w:r>
      <w:r>
        <w:rPr>
          <w:sz w:val="20"/>
        </w:rPr>
        <w:t>ensure</w:t>
      </w:r>
      <w:r>
        <w:rPr>
          <w:spacing w:val="-3"/>
          <w:sz w:val="20"/>
        </w:rPr>
        <w:t xml:space="preserve"> </w:t>
      </w:r>
      <w:r w:rsidR="00E93250">
        <w:rPr>
          <w:sz w:val="20"/>
        </w:rPr>
        <w:t xml:space="preserve">the bid </w:t>
      </w:r>
      <w:r>
        <w:rPr>
          <w:sz w:val="20"/>
        </w:rPr>
        <w:t>is</w:t>
      </w:r>
      <w:r>
        <w:rPr>
          <w:spacing w:val="-3"/>
          <w:sz w:val="20"/>
        </w:rPr>
        <w:t xml:space="preserve"> </w:t>
      </w:r>
      <w:r>
        <w:rPr>
          <w:sz w:val="20"/>
        </w:rPr>
        <w:t>delivered</w:t>
      </w:r>
      <w:r>
        <w:rPr>
          <w:spacing w:val="-2"/>
          <w:sz w:val="20"/>
        </w:rPr>
        <w:t xml:space="preserve"> </w:t>
      </w:r>
      <w:r>
        <w:rPr>
          <w:sz w:val="20"/>
        </w:rPr>
        <w:t>by</w:t>
      </w:r>
      <w:r>
        <w:rPr>
          <w:spacing w:val="-4"/>
          <w:sz w:val="20"/>
        </w:rPr>
        <w:t xml:space="preserve"> </w:t>
      </w:r>
      <w:r>
        <w:rPr>
          <w:sz w:val="20"/>
        </w:rPr>
        <w:t>the</w:t>
      </w:r>
      <w:r>
        <w:rPr>
          <w:spacing w:val="-3"/>
          <w:sz w:val="20"/>
        </w:rPr>
        <w:t xml:space="preserve"> </w:t>
      </w:r>
      <w:r>
        <w:rPr>
          <w:sz w:val="20"/>
        </w:rPr>
        <w:t>time</w:t>
      </w:r>
      <w:r>
        <w:rPr>
          <w:spacing w:val="-1"/>
          <w:sz w:val="20"/>
        </w:rPr>
        <w:t xml:space="preserve"> </w:t>
      </w:r>
      <w:r>
        <w:rPr>
          <w:sz w:val="20"/>
        </w:rPr>
        <w:t>it</w:t>
      </w:r>
      <w:r>
        <w:rPr>
          <w:spacing w:val="-2"/>
          <w:sz w:val="20"/>
        </w:rPr>
        <w:t xml:space="preserve"> </w:t>
      </w:r>
      <w:r>
        <w:rPr>
          <w:sz w:val="20"/>
        </w:rPr>
        <w:t>is</w:t>
      </w:r>
      <w:r>
        <w:rPr>
          <w:spacing w:val="-3"/>
          <w:sz w:val="20"/>
        </w:rPr>
        <w:t xml:space="preserve"> </w:t>
      </w:r>
      <w:r>
        <w:rPr>
          <w:sz w:val="20"/>
        </w:rPr>
        <w:t>due.</w:t>
      </w:r>
      <w:r>
        <w:rPr>
          <w:spacing w:val="40"/>
          <w:sz w:val="20"/>
        </w:rPr>
        <w:t xml:space="preserve"> </w:t>
      </w:r>
      <w:r>
        <w:rPr>
          <w:sz w:val="20"/>
        </w:rPr>
        <w:t>No</w:t>
      </w:r>
      <w:r w:rsidR="00E93250">
        <w:rPr>
          <w:sz w:val="20"/>
        </w:rPr>
        <w:t xml:space="preserve"> late </w:t>
      </w:r>
      <w:r>
        <w:rPr>
          <w:sz w:val="20"/>
        </w:rPr>
        <w:t>proposals</w:t>
      </w:r>
      <w:r>
        <w:rPr>
          <w:spacing w:val="-2"/>
          <w:sz w:val="20"/>
        </w:rPr>
        <w:t xml:space="preserve"> </w:t>
      </w:r>
      <w:r>
        <w:rPr>
          <w:sz w:val="20"/>
        </w:rPr>
        <w:t>will be accepted.</w:t>
      </w:r>
    </w:p>
    <w:p w:rsidRPr="001C5BF0" w:rsidR="00B87B9A" w:rsidP="00E93250" w:rsidRDefault="00881323" w14:paraId="3600805C" w14:textId="7881A403">
      <w:pPr>
        <w:pStyle w:val="ListParagraph"/>
        <w:numPr>
          <w:ilvl w:val="1"/>
          <w:numId w:val="11"/>
        </w:numPr>
        <w:tabs>
          <w:tab w:val="left" w:pos="1700"/>
          <w:tab w:val="left" w:pos="1701"/>
        </w:tabs>
        <w:ind w:right="867" w:hanging="360"/>
        <w:rPr>
          <w:sz w:val="20"/>
        </w:rPr>
      </w:pPr>
      <w:r>
        <w:rPr>
          <w:sz w:val="20"/>
        </w:rPr>
        <w:t>UFB</w:t>
      </w:r>
      <w:r>
        <w:rPr>
          <w:spacing w:val="-2"/>
          <w:sz w:val="20"/>
        </w:rPr>
        <w:t xml:space="preserve"> </w:t>
      </w:r>
      <w:r>
        <w:rPr>
          <w:sz w:val="20"/>
        </w:rPr>
        <w:t>reserves</w:t>
      </w:r>
      <w:r>
        <w:rPr>
          <w:spacing w:val="-3"/>
          <w:sz w:val="20"/>
        </w:rPr>
        <w:t xml:space="preserve"> </w:t>
      </w:r>
      <w:r>
        <w:rPr>
          <w:sz w:val="20"/>
        </w:rPr>
        <w:t>the</w:t>
      </w:r>
      <w:r>
        <w:rPr>
          <w:spacing w:val="-3"/>
          <w:sz w:val="20"/>
        </w:rPr>
        <w:t xml:space="preserve"> </w:t>
      </w:r>
      <w:r>
        <w:rPr>
          <w:sz w:val="20"/>
        </w:rPr>
        <w:t>right</w:t>
      </w:r>
      <w:r>
        <w:rPr>
          <w:spacing w:val="-3"/>
          <w:sz w:val="20"/>
        </w:rPr>
        <w:t xml:space="preserve"> </w:t>
      </w:r>
      <w:r>
        <w:rPr>
          <w:sz w:val="20"/>
        </w:rPr>
        <w:t>to</w:t>
      </w:r>
      <w:r>
        <w:rPr>
          <w:spacing w:val="-3"/>
          <w:sz w:val="20"/>
        </w:rPr>
        <w:t xml:space="preserve"> </w:t>
      </w:r>
      <w:r>
        <w:rPr>
          <w:sz w:val="20"/>
        </w:rPr>
        <w:t>reject</w:t>
      </w:r>
      <w:r>
        <w:rPr>
          <w:spacing w:val="-3"/>
          <w:sz w:val="20"/>
        </w:rPr>
        <w:t xml:space="preserve"> </w:t>
      </w:r>
      <w:r>
        <w:rPr>
          <w:sz w:val="20"/>
        </w:rPr>
        <w:t>any</w:t>
      </w:r>
      <w:r>
        <w:rPr>
          <w:spacing w:val="-4"/>
          <w:sz w:val="20"/>
        </w:rPr>
        <w:t xml:space="preserve"> </w:t>
      </w:r>
      <w:r>
        <w:rPr>
          <w:sz w:val="20"/>
        </w:rPr>
        <w:t>and</w:t>
      </w:r>
      <w:r>
        <w:rPr>
          <w:spacing w:val="-3"/>
          <w:sz w:val="20"/>
        </w:rPr>
        <w:t xml:space="preserve"> </w:t>
      </w:r>
      <w:r>
        <w:rPr>
          <w:sz w:val="20"/>
        </w:rPr>
        <w:t>all</w:t>
      </w:r>
      <w:r>
        <w:rPr>
          <w:spacing w:val="-3"/>
          <w:sz w:val="20"/>
        </w:rPr>
        <w:t xml:space="preserve"> </w:t>
      </w:r>
      <w:r w:rsidR="001C5BF0">
        <w:rPr>
          <w:sz w:val="20"/>
        </w:rPr>
        <w:t xml:space="preserve">bids </w:t>
      </w:r>
      <w:r>
        <w:rPr>
          <w:sz w:val="20"/>
        </w:rPr>
        <w:t>and</w:t>
      </w:r>
      <w:r>
        <w:rPr>
          <w:spacing w:val="-3"/>
          <w:sz w:val="20"/>
        </w:rPr>
        <w:t xml:space="preserve"> </w:t>
      </w:r>
      <w:r>
        <w:rPr>
          <w:sz w:val="20"/>
        </w:rPr>
        <w:t>to</w:t>
      </w:r>
      <w:r>
        <w:rPr>
          <w:spacing w:val="-2"/>
          <w:sz w:val="20"/>
        </w:rPr>
        <w:t xml:space="preserve"> </w:t>
      </w:r>
      <w:r>
        <w:rPr>
          <w:sz w:val="20"/>
        </w:rPr>
        <w:t>waive</w:t>
      </w:r>
      <w:r>
        <w:rPr>
          <w:spacing w:val="-3"/>
          <w:sz w:val="20"/>
        </w:rPr>
        <w:t xml:space="preserve"> </w:t>
      </w:r>
      <w:r>
        <w:rPr>
          <w:sz w:val="20"/>
        </w:rPr>
        <w:t>any</w:t>
      </w:r>
      <w:r>
        <w:rPr>
          <w:spacing w:val="-2"/>
          <w:sz w:val="20"/>
        </w:rPr>
        <w:t xml:space="preserve"> </w:t>
      </w:r>
      <w:r>
        <w:rPr>
          <w:sz w:val="20"/>
        </w:rPr>
        <w:t>“informalities”</w:t>
      </w:r>
      <w:r>
        <w:rPr>
          <w:spacing w:val="-2"/>
          <w:sz w:val="20"/>
        </w:rPr>
        <w:t xml:space="preserve"> </w:t>
      </w:r>
      <w:r>
        <w:rPr>
          <w:sz w:val="20"/>
        </w:rPr>
        <w:t>in</w:t>
      </w:r>
      <w:r>
        <w:rPr>
          <w:spacing w:val="-4"/>
          <w:sz w:val="20"/>
        </w:rPr>
        <w:t xml:space="preserve"> </w:t>
      </w:r>
      <w:r>
        <w:rPr>
          <w:sz w:val="20"/>
        </w:rPr>
        <w:t>the</w:t>
      </w:r>
      <w:r>
        <w:rPr>
          <w:spacing w:val="-3"/>
          <w:sz w:val="20"/>
        </w:rPr>
        <w:t xml:space="preserve"> </w:t>
      </w:r>
      <w:r w:rsidR="001C5BF0">
        <w:rPr>
          <w:sz w:val="20"/>
        </w:rPr>
        <w:t xml:space="preserve">bid responses </w:t>
      </w:r>
      <w:r>
        <w:rPr>
          <w:sz w:val="20"/>
        </w:rPr>
        <w:t>received whenever such action, rejection, or waiver is in its best interests.</w:t>
      </w:r>
    </w:p>
    <w:p w:rsidRPr="00A56DF0" w:rsidR="00B87B9A" w:rsidP="00E93250" w:rsidRDefault="00881323" w14:paraId="3600805F" w14:textId="16A08948">
      <w:pPr>
        <w:pStyle w:val="ListParagraph"/>
        <w:numPr>
          <w:ilvl w:val="1"/>
          <w:numId w:val="11"/>
        </w:numPr>
        <w:tabs>
          <w:tab w:val="left" w:pos="1699"/>
          <w:tab w:val="left" w:pos="1700"/>
        </w:tabs>
        <w:spacing w:before="79"/>
        <w:ind w:left="1699" w:right="580" w:hanging="360"/>
        <w:rPr>
          <w:sz w:val="20"/>
        </w:rPr>
      </w:pPr>
      <w:r>
        <w:rPr>
          <w:sz w:val="20"/>
        </w:rPr>
        <w:t>No pleas of ignorance relating to any data encountered under this contract will be accepted as a result of failure</w:t>
      </w:r>
      <w:r>
        <w:rPr>
          <w:spacing w:val="-2"/>
          <w:sz w:val="20"/>
        </w:rPr>
        <w:t xml:space="preserve"> </w:t>
      </w:r>
      <w:r>
        <w:rPr>
          <w:sz w:val="20"/>
        </w:rPr>
        <w:t>or</w:t>
      </w:r>
      <w:r>
        <w:rPr>
          <w:spacing w:val="-2"/>
          <w:sz w:val="20"/>
        </w:rPr>
        <w:t xml:space="preserve"> </w:t>
      </w:r>
      <w:r>
        <w:rPr>
          <w:sz w:val="20"/>
        </w:rPr>
        <w:t>omission</w:t>
      </w:r>
      <w:r>
        <w:rPr>
          <w:spacing w:val="-3"/>
          <w:sz w:val="20"/>
        </w:rPr>
        <w:t xml:space="preserve"> </w:t>
      </w:r>
      <w:r>
        <w:rPr>
          <w:sz w:val="20"/>
        </w:rPr>
        <w:t>on</w:t>
      </w:r>
      <w:r>
        <w:rPr>
          <w:spacing w:val="-3"/>
          <w:sz w:val="20"/>
        </w:rPr>
        <w:t xml:space="preserve"> </w:t>
      </w:r>
      <w:r>
        <w:rPr>
          <w:sz w:val="20"/>
        </w:rPr>
        <w:t>the</w:t>
      </w:r>
      <w:r>
        <w:rPr>
          <w:spacing w:val="-2"/>
          <w:sz w:val="20"/>
        </w:rPr>
        <w:t xml:space="preserve"> </w:t>
      </w:r>
      <w:r>
        <w:rPr>
          <w:sz w:val="20"/>
        </w:rPr>
        <w:t>part</w:t>
      </w:r>
      <w:r>
        <w:rPr>
          <w:spacing w:val="-2"/>
          <w:sz w:val="20"/>
        </w:rPr>
        <w:t xml:space="preserve"> </w:t>
      </w:r>
      <w:r>
        <w:rPr>
          <w:sz w:val="20"/>
        </w:rPr>
        <w:t>of</w:t>
      </w:r>
      <w:r>
        <w:rPr>
          <w:spacing w:val="-3"/>
          <w:sz w:val="20"/>
        </w:rPr>
        <w:t xml:space="preserve"> </w:t>
      </w:r>
      <w:r w:rsidR="00876FEB">
        <w:rPr>
          <w:sz w:val="20"/>
        </w:rPr>
        <w:t xml:space="preserve"> vendor </w:t>
      </w:r>
      <w:r>
        <w:rPr>
          <w:sz w:val="20"/>
        </w:rPr>
        <w:t>to</w:t>
      </w:r>
      <w:r>
        <w:rPr>
          <w:spacing w:val="-2"/>
          <w:sz w:val="20"/>
        </w:rPr>
        <w:t xml:space="preserve"> </w:t>
      </w:r>
      <w:r>
        <w:rPr>
          <w:sz w:val="20"/>
        </w:rPr>
        <w:t>fulfill</w:t>
      </w:r>
      <w:r>
        <w:rPr>
          <w:spacing w:val="-3"/>
          <w:sz w:val="20"/>
        </w:rPr>
        <w:t xml:space="preserve"> </w:t>
      </w:r>
      <w:r>
        <w:rPr>
          <w:sz w:val="20"/>
        </w:rPr>
        <w:t>in</w:t>
      </w:r>
      <w:r>
        <w:rPr>
          <w:spacing w:val="-2"/>
          <w:sz w:val="20"/>
        </w:rPr>
        <w:t xml:space="preserve"> </w:t>
      </w:r>
      <w:r>
        <w:rPr>
          <w:sz w:val="20"/>
        </w:rPr>
        <w:t>every</w:t>
      </w:r>
      <w:r>
        <w:rPr>
          <w:spacing w:val="-3"/>
          <w:sz w:val="20"/>
        </w:rPr>
        <w:t xml:space="preserve"> </w:t>
      </w:r>
      <w:r>
        <w:rPr>
          <w:sz w:val="20"/>
        </w:rPr>
        <w:t>respect</w:t>
      </w:r>
      <w:r>
        <w:rPr>
          <w:spacing w:val="-2"/>
          <w:sz w:val="20"/>
        </w:rPr>
        <w:t xml:space="preserve"> </w:t>
      </w:r>
      <w:r>
        <w:rPr>
          <w:sz w:val="20"/>
        </w:rPr>
        <w:t>all</w:t>
      </w:r>
      <w:r>
        <w:rPr>
          <w:spacing w:val="-2"/>
          <w:sz w:val="20"/>
        </w:rPr>
        <w:t xml:space="preserve"> </w:t>
      </w:r>
      <w:r>
        <w:rPr>
          <w:sz w:val="20"/>
        </w:rPr>
        <w:t>the</w:t>
      </w:r>
      <w:r>
        <w:rPr>
          <w:spacing w:val="-2"/>
          <w:sz w:val="20"/>
        </w:rPr>
        <w:t xml:space="preserve"> </w:t>
      </w:r>
      <w:r>
        <w:rPr>
          <w:sz w:val="20"/>
        </w:rPr>
        <w:t>requirements,</w:t>
      </w:r>
      <w:r>
        <w:rPr>
          <w:spacing w:val="-2"/>
          <w:sz w:val="20"/>
        </w:rPr>
        <w:t xml:space="preserve"> </w:t>
      </w:r>
      <w:r>
        <w:rPr>
          <w:sz w:val="20"/>
        </w:rPr>
        <w:t>nor</w:t>
      </w:r>
      <w:r>
        <w:rPr>
          <w:spacing w:val="-2"/>
          <w:sz w:val="20"/>
        </w:rPr>
        <w:t xml:space="preserve"> </w:t>
      </w:r>
      <w:r>
        <w:rPr>
          <w:sz w:val="20"/>
        </w:rPr>
        <w:t>will</w:t>
      </w:r>
      <w:r>
        <w:rPr>
          <w:spacing w:val="-3"/>
          <w:sz w:val="20"/>
        </w:rPr>
        <w:t xml:space="preserve"> </w:t>
      </w:r>
      <w:r>
        <w:rPr>
          <w:sz w:val="20"/>
        </w:rPr>
        <w:t>the</w:t>
      </w:r>
      <w:r>
        <w:rPr>
          <w:spacing w:val="-3"/>
          <w:sz w:val="20"/>
        </w:rPr>
        <w:t xml:space="preserve"> </w:t>
      </w:r>
      <w:r>
        <w:rPr>
          <w:sz w:val="20"/>
        </w:rPr>
        <w:t>same</w:t>
      </w:r>
      <w:r>
        <w:rPr>
          <w:spacing w:val="-1"/>
          <w:sz w:val="20"/>
        </w:rPr>
        <w:t xml:space="preserve"> </w:t>
      </w:r>
      <w:r>
        <w:rPr>
          <w:sz w:val="20"/>
        </w:rPr>
        <w:t>be accepted as a basis for any claim whatsoever for extra charges for food services.</w:t>
      </w:r>
    </w:p>
    <w:p w:rsidRPr="00A56DF0" w:rsidR="00876FEB" w:rsidP="00E93250" w:rsidRDefault="00881323" w14:paraId="355115BF" w14:textId="171751CF">
      <w:pPr>
        <w:pStyle w:val="ListParagraph"/>
        <w:numPr>
          <w:ilvl w:val="1"/>
          <w:numId w:val="11"/>
        </w:numPr>
        <w:tabs>
          <w:tab w:val="left" w:pos="1700"/>
          <w:tab w:val="left" w:pos="1701"/>
        </w:tabs>
        <w:rPr>
          <w:sz w:val="20"/>
        </w:rPr>
      </w:pPr>
      <w:r>
        <w:rPr>
          <w:sz w:val="20"/>
        </w:rPr>
        <w:t>Ensure</w:t>
      </w:r>
      <w:r>
        <w:rPr>
          <w:spacing w:val="-7"/>
          <w:sz w:val="20"/>
        </w:rPr>
        <w:t xml:space="preserve"> </w:t>
      </w:r>
      <w:r>
        <w:rPr>
          <w:sz w:val="20"/>
        </w:rPr>
        <w:t>the</w:t>
      </w:r>
      <w:r>
        <w:rPr>
          <w:spacing w:val="-3"/>
          <w:sz w:val="20"/>
        </w:rPr>
        <w:t xml:space="preserve"> </w:t>
      </w:r>
      <w:r>
        <w:rPr>
          <w:sz w:val="20"/>
        </w:rPr>
        <w:t>response</w:t>
      </w:r>
      <w:r>
        <w:rPr>
          <w:spacing w:val="-5"/>
          <w:sz w:val="20"/>
        </w:rPr>
        <w:t xml:space="preserve"> </w:t>
      </w:r>
      <w:r>
        <w:rPr>
          <w:sz w:val="20"/>
        </w:rPr>
        <w:t>package</w:t>
      </w:r>
      <w:r>
        <w:rPr>
          <w:spacing w:val="-5"/>
          <w:sz w:val="20"/>
        </w:rPr>
        <w:t xml:space="preserve"> </w:t>
      </w:r>
      <w:r>
        <w:rPr>
          <w:sz w:val="20"/>
        </w:rPr>
        <w:t>contains</w:t>
      </w:r>
      <w:r>
        <w:rPr>
          <w:spacing w:val="-4"/>
          <w:sz w:val="20"/>
        </w:rPr>
        <w:t xml:space="preserve"> </w:t>
      </w:r>
      <w:r>
        <w:rPr>
          <w:sz w:val="20"/>
        </w:rPr>
        <w:t>everything</w:t>
      </w:r>
      <w:r>
        <w:rPr>
          <w:spacing w:val="-4"/>
          <w:sz w:val="20"/>
        </w:rPr>
        <w:t xml:space="preserve"> </w:t>
      </w:r>
      <w:r>
        <w:rPr>
          <w:sz w:val="20"/>
        </w:rPr>
        <w:t>listed</w:t>
      </w:r>
      <w:r>
        <w:rPr>
          <w:spacing w:val="-4"/>
          <w:sz w:val="20"/>
        </w:rPr>
        <w:t xml:space="preserve"> </w:t>
      </w:r>
      <w:r>
        <w:rPr>
          <w:sz w:val="20"/>
        </w:rPr>
        <w:t>on</w:t>
      </w:r>
      <w:r>
        <w:rPr>
          <w:spacing w:val="-5"/>
          <w:sz w:val="20"/>
        </w:rPr>
        <w:t xml:space="preserve"> </w:t>
      </w:r>
      <w:r>
        <w:rPr>
          <w:sz w:val="20"/>
        </w:rPr>
        <w:t>Attachment</w:t>
      </w:r>
      <w:r>
        <w:rPr>
          <w:spacing w:val="-5"/>
          <w:sz w:val="20"/>
        </w:rPr>
        <w:t xml:space="preserve"> </w:t>
      </w:r>
      <w:r>
        <w:rPr>
          <w:sz w:val="20"/>
        </w:rPr>
        <w:t>G</w:t>
      </w:r>
      <w:r w:rsidR="00E93250">
        <w:rPr>
          <w:sz w:val="20"/>
        </w:rPr>
        <w:t>:</w:t>
      </w:r>
      <w:r>
        <w:rPr>
          <w:spacing w:val="-4"/>
          <w:sz w:val="20"/>
        </w:rPr>
        <w:t xml:space="preserve"> </w:t>
      </w:r>
      <w:r>
        <w:rPr>
          <w:sz w:val="20"/>
        </w:rPr>
        <w:t>Bid</w:t>
      </w:r>
      <w:r>
        <w:rPr>
          <w:spacing w:val="-4"/>
          <w:sz w:val="20"/>
        </w:rPr>
        <w:t xml:space="preserve"> </w:t>
      </w:r>
      <w:r>
        <w:rPr>
          <w:sz w:val="20"/>
        </w:rPr>
        <w:t>Packet</w:t>
      </w:r>
      <w:r>
        <w:rPr>
          <w:spacing w:val="-4"/>
          <w:sz w:val="20"/>
        </w:rPr>
        <w:t xml:space="preserve"> </w:t>
      </w:r>
      <w:r>
        <w:rPr>
          <w:spacing w:val="-2"/>
          <w:sz w:val="20"/>
        </w:rPr>
        <w:t>Checklist.</w:t>
      </w:r>
    </w:p>
    <w:p w:rsidRPr="00A56DF0" w:rsidR="00876FEB" w:rsidP="66114DFD" w:rsidRDefault="00881323" w14:paraId="07782BD6" w14:textId="4D7E021E">
      <w:pPr>
        <w:pStyle w:val="ListParagraph"/>
        <w:numPr>
          <w:ilvl w:val="1"/>
          <w:numId w:val="11"/>
        </w:numPr>
        <w:tabs>
          <w:tab w:val="left" w:pos="1700"/>
          <w:tab w:val="left" w:pos="1701"/>
        </w:tabs>
        <w:rPr>
          <w:sz w:val="20"/>
          <w:szCs w:val="20"/>
        </w:rPr>
      </w:pPr>
      <w:r w:rsidRPr="66114DFD" w:rsidR="00881323">
        <w:rPr>
          <w:sz w:val="20"/>
          <w:szCs w:val="20"/>
        </w:rPr>
        <w:t>CACFP</w:t>
      </w:r>
      <w:r w:rsidRPr="66114DFD" w:rsidR="00876FEB">
        <w:rPr>
          <w:sz w:val="20"/>
          <w:szCs w:val="20"/>
        </w:rPr>
        <w:t xml:space="preserve"> and SFSP</w:t>
      </w:r>
      <w:r w:rsidRPr="66114DFD" w:rsidR="00881323">
        <w:rPr>
          <w:spacing w:val="-4"/>
          <w:sz w:val="20"/>
          <w:szCs w:val="20"/>
        </w:rPr>
        <w:t xml:space="preserve"> </w:t>
      </w:r>
      <w:r w:rsidRPr="66114DFD" w:rsidR="00881323">
        <w:rPr>
          <w:sz w:val="20"/>
          <w:szCs w:val="20"/>
        </w:rPr>
        <w:t>Policy</w:t>
      </w:r>
      <w:r w:rsidRPr="66114DFD" w:rsidR="00881323">
        <w:rPr>
          <w:spacing w:val="-4"/>
          <w:sz w:val="20"/>
          <w:szCs w:val="20"/>
        </w:rPr>
        <w:t xml:space="preserve"> </w:t>
      </w:r>
      <w:r w:rsidRPr="66114DFD" w:rsidR="00E93250">
        <w:rPr>
          <w:sz w:val="20"/>
          <w:szCs w:val="20"/>
        </w:rPr>
        <w:t>and general bid question Q&amp;As-</w:t>
      </w:r>
      <w:r w:rsidRPr="66114DFD" w:rsidR="00881323">
        <w:rPr>
          <w:spacing w:val="-4"/>
          <w:sz w:val="20"/>
          <w:szCs w:val="20"/>
        </w:rPr>
        <w:t xml:space="preserve"> </w:t>
      </w:r>
      <w:r w:rsidRPr="66114DFD" w:rsidR="00881323">
        <w:rPr>
          <w:sz w:val="20"/>
          <w:szCs w:val="20"/>
        </w:rPr>
        <w:t>Send</w:t>
      </w:r>
      <w:r w:rsidRPr="66114DFD" w:rsidR="00881323">
        <w:rPr>
          <w:spacing w:val="-5"/>
          <w:sz w:val="20"/>
          <w:szCs w:val="20"/>
        </w:rPr>
        <w:t xml:space="preserve"> </w:t>
      </w:r>
      <w:r w:rsidRPr="66114DFD" w:rsidR="00881323">
        <w:rPr>
          <w:sz w:val="20"/>
          <w:szCs w:val="20"/>
        </w:rPr>
        <w:t>all</w:t>
      </w:r>
      <w:r w:rsidRPr="66114DFD" w:rsidR="00881323">
        <w:rPr>
          <w:spacing w:val="-5"/>
          <w:sz w:val="20"/>
          <w:szCs w:val="20"/>
        </w:rPr>
        <w:t xml:space="preserve"> </w:t>
      </w:r>
      <w:r w:rsidRPr="66114DFD" w:rsidR="00881323">
        <w:rPr>
          <w:sz w:val="20"/>
          <w:szCs w:val="20"/>
        </w:rPr>
        <w:t>questions</w:t>
      </w:r>
      <w:r w:rsidRPr="66114DFD" w:rsidR="00881323">
        <w:rPr>
          <w:spacing w:val="-5"/>
          <w:sz w:val="20"/>
          <w:szCs w:val="20"/>
        </w:rPr>
        <w:t xml:space="preserve"> </w:t>
      </w:r>
      <w:r w:rsidRPr="66114DFD" w:rsidR="00881323">
        <w:rPr>
          <w:sz w:val="20"/>
          <w:szCs w:val="20"/>
        </w:rPr>
        <w:t>to:</w:t>
      </w:r>
      <w:r w:rsidRPr="66114DFD" w:rsidR="00881323">
        <w:rPr>
          <w:spacing w:val="-5"/>
          <w:sz w:val="20"/>
          <w:szCs w:val="20"/>
        </w:rPr>
        <w:t xml:space="preserve"> </w:t>
      </w:r>
      <w:hyperlink w:history="1" r:id="Rf48a1427ee844c2b">
        <w:r w:rsidRPr="66114DFD" w:rsidR="00B27560">
          <w:rPr>
            <w:rStyle w:val="Hyperlink"/>
            <w:sz w:val="20"/>
            <w:szCs w:val="20"/>
          </w:rPr>
          <w:t>matta@utahfoodbank.org</w:t>
        </w:r>
      </w:hyperlink>
      <w:r w:rsidRPr="66114DFD" w:rsidR="00881323">
        <w:rPr>
          <w:rFonts w:ascii="Times New Roman"/>
          <w:sz w:val="24"/>
          <w:szCs w:val="24"/>
        </w:rPr>
        <w:t xml:space="preserve">. </w:t>
      </w:r>
      <w:r w:rsidRPr="66114DFD" w:rsidR="00881323">
        <w:rPr>
          <w:sz w:val="20"/>
          <w:szCs w:val="20"/>
        </w:rPr>
        <w:t>All Q&amp;A</w:t>
      </w:r>
      <w:r w:rsidRPr="66114DFD" w:rsidR="00E93250">
        <w:rPr>
          <w:sz w:val="20"/>
          <w:szCs w:val="20"/>
        </w:rPr>
        <w:t>s</w:t>
      </w:r>
      <w:r w:rsidRPr="66114DFD" w:rsidR="00876FEB">
        <w:rPr>
          <w:sz w:val="20"/>
          <w:szCs w:val="20"/>
        </w:rPr>
        <w:t xml:space="preserve"> can </w:t>
      </w:r>
      <w:r w:rsidRPr="66114DFD" w:rsidR="00881323">
        <w:rPr>
          <w:sz w:val="20"/>
          <w:szCs w:val="20"/>
        </w:rPr>
        <w:t>be</w:t>
      </w:r>
      <w:r w:rsidRPr="66114DFD" w:rsidR="00876FEB">
        <w:rPr>
          <w:sz w:val="20"/>
          <w:szCs w:val="20"/>
        </w:rPr>
        <w:t xml:space="preserve"> viewed by </w:t>
      </w:r>
      <w:r w:rsidRPr="66114DFD" w:rsidR="00A33F89">
        <w:rPr>
          <w:sz w:val="20"/>
          <w:szCs w:val="20"/>
        </w:rPr>
        <w:t xml:space="preserve">following this link </w:t>
      </w:r>
      <w:r w:rsidRPr="00876FEB" w:rsidR="00A33F89">
        <w:rPr>
          <w:sz w:val="20"/>
          <w:szCs w:val="20"/>
        </w:rPr>
        <w:t>(</w:t>
      </w:r>
      <w:hyperlink r:id="R954e4a896e5c453f">
        <w:r w:rsidRPr="66114DFD" w:rsidR="00876FEB">
          <w:rPr>
            <w:rStyle w:val="Hyperlink"/>
            <w:sz w:val="20"/>
            <w:szCs w:val="20"/>
          </w:rPr>
          <w:t>Utah Food Bank General Food Service Foods and Supplies ITB Q&amp;A</w:t>
        </w:r>
      </w:hyperlink>
      <w:r w:rsidR="00E93250">
        <w:rPr>
          <w:sz w:val="20"/>
          <w:szCs w:val="20"/>
        </w:rPr>
        <w:t xml:space="preserve"> .</w:t>
      </w:r>
    </w:p>
    <w:p w:rsidRPr="00876FEB" w:rsidR="00A56DF0" w:rsidP="00A56DF0" w:rsidRDefault="00A56DF0" w14:paraId="6BA4DF44" w14:textId="77777777">
      <w:pPr>
        <w:pStyle w:val="ListParagraph"/>
        <w:tabs>
          <w:tab w:val="left" w:pos="1700"/>
          <w:tab w:val="left" w:pos="1701"/>
        </w:tabs>
        <w:ind w:firstLine="0"/>
        <w:rPr>
          <w:sz w:val="20"/>
        </w:rPr>
      </w:pPr>
    </w:p>
    <w:p w:rsidR="00A56DF0" w:rsidP="00A56DF0" w:rsidRDefault="00881323" w14:paraId="67C7DBE1" w14:textId="77777777">
      <w:pPr>
        <w:pStyle w:val="BodyText"/>
        <w:numPr>
          <w:ilvl w:val="0"/>
          <w:numId w:val="11"/>
        </w:numPr>
        <w:ind w:right="274"/>
        <w:jc w:val="left"/>
      </w:pPr>
      <w:r w:rsidRPr="00876FEB">
        <w:t xml:space="preserve">SELECTION CRITERIA: </w:t>
      </w:r>
    </w:p>
    <w:p w:rsidR="00A56DF0" w:rsidP="00A56DF0" w:rsidRDefault="00A56DF0" w14:paraId="11AB142B" w14:textId="2A0F0ED5">
      <w:pPr>
        <w:pStyle w:val="BodyText"/>
        <w:numPr>
          <w:ilvl w:val="1"/>
          <w:numId w:val="11"/>
        </w:numPr>
        <w:ind w:right="274"/>
      </w:pPr>
      <w:r>
        <w:t>This bid has been divided up</w:t>
      </w:r>
      <w:r w:rsidR="00E93250">
        <w:t xml:space="preserve"> into 11 separate sections. The</w:t>
      </w:r>
      <w:r>
        <w:t xml:space="preserve"> bid will be evaluated and awarded to the vendor with the lowest responsive aggregate price for each </w:t>
      </w:r>
      <w:r>
        <w:rPr>
          <w:b/>
          <w:bCs/>
        </w:rPr>
        <w:t>section</w:t>
      </w:r>
      <w:r>
        <w:t xml:space="preserve">. </w:t>
      </w:r>
      <w:r w:rsidR="00E93250">
        <w:t xml:space="preserve">A vendor may be able to be awarded multiple sections. </w:t>
      </w:r>
      <w:r>
        <w:t xml:space="preserve">However, in the event no single vendor provides an acceptable item and pricing for </w:t>
      </w:r>
      <w:r>
        <w:rPr>
          <w:b/>
          <w:bCs/>
        </w:rPr>
        <w:t>all</w:t>
      </w:r>
      <w:r>
        <w:t xml:space="preserve"> line items within a particular section, we will award for each line item individually based on lowest price for each of those items. Vendors are therefore encouraged to respond to all line items as outlined in </w:t>
      </w:r>
      <w:r w:rsidRPr="004B713B" w:rsidR="004B713B">
        <w:t>Attachment E</w:t>
      </w:r>
      <w:r>
        <w:t xml:space="preserve"> even if they do not carry all the products within each section. It is anticipated this ITB will result in multiple contract awards.</w:t>
      </w:r>
      <w:r w:rsidRPr="00A17025">
        <w:t xml:space="preserve"> </w:t>
      </w:r>
      <w:r>
        <w:t xml:space="preserve">Resulting contracts for awarded sections or items </w:t>
      </w:r>
      <w:r w:rsidRPr="00A17025">
        <w:t xml:space="preserve">will be for one year with </w:t>
      </w:r>
      <w:r w:rsidR="001C2485">
        <w:t>the possibility of renewal for four</w:t>
      </w:r>
      <w:r w:rsidRPr="00A17025">
        <w:t xml:space="preserve"> additional years.</w:t>
      </w:r>
      <w:r>
        <w:t xml:space="preserve"> </w:t>
      </w:r>
    </w:p>
    <w:p w:rsidR="00D7010B" w:rsidP="00D7010B" w:rsidRDefault="00881323" w14:paraId="372592D5" w14:textId="2F6B3120">
      <w:pPr>
        <w:pStyle w:val="BodyText"/>
        <w:numPr>
          <w:ilvl w:val="1"/>
          <w:numId w:val="11"/>
        </w:numPr>
        <w:spacing w:line="234" w:lineRule="exact"/>
        <w:ind w:left="1710" w:right="274" w:hanging="360"/>
      </w:pPr>
      <w:r w:rsidRPr="00A56DF0">
        <w:t>The final selection will be subject to review and approval by Utah Food Bank’s selection committee.</w:t>
      </w:r>
    </w:p>
    <w:p w:rsidR="00E93250" w:rsidP="00E93250" w:rsidRDefault="00E93250" w14:paraId="3E485F95" w14:textId="77777777">
      <w:pPr>
        <w:pStyle w:val="BodyText"/>
        <w:spacing w:line="234" w:lineRule="exact"/>
        <w:ind w:left="1710" w:right="274"/>
        <w:jc w:val="right"/>
      </w:pPr>
    </w:p>
    <w:p w:rsidR="00B87B9A" w:rsidP="00D7010B" w:rsidRDefault="00E93250" w14:paraId="36008069" w14:textId="0EBEF8ED">
      <w:pPr>
        <w:pStyle w:val="BodyText"/>
        <w:numPr>
          <w:ilvl w:val="0"/>
          <w:numId w:val="11"/>
        </w:numPr>
        <w:spacing w:line="234" w:lineRule="exact"/>
        <w:ind w:right="274"/>
        <w:jc w:val="left"/>
      </w:pPr>
      <w:r>
        <w:t>VENDOR EXPERIENCE AND QUALIFICATIONS:</w:t>
      </w:r>
    </w:p>
    <w:p w:rsidR="00B87B9A" w:rsidP="00E93250" w:rsidRDefault="00881323" w14:paraId="3600806A" w14:textId="4FF8CD86">
      <w:pPr>
        <w:pStyle w:val="BodyText"/>
        <w:numPr>
          <w:ilvl w:val="1"/>
          <w:numId w:val="16"/>
        </w:numPr>
        <w:ind w:right="274"/>
      </w:pPr>
      <w:r>
        <w:t>All</w:t>
      </w:r>
      <w:r>
        <w:rPr>
          <w:spacing w:val="-3"/>
        </w:rPr>
        <w:t xml:space="preserve"> </w:t>
      </w:r>
      <w:r w:rsidR="00D7010B">
        <w:t>vendors</w:t>
      </w:r>
      <w:r>
        <w:rPr>
          <w:spacing w:val="-4"/>
        </w:rPr>
        <w:t xml:space="preserve"> </w:t>
      </w:r>
      <w:r>
        <w:t>are</w:t>
      </w:r>
      <w:r>
        <w:rPr>
          <w:spacing w:val="-3"/>
        </w:rPr>
        <w:t xml:space="preserve"> </w:t>
      </w:r>
      <w:r>
        <w:t>requested</w:t>
      </w:r>
      <w:r>
        <w:rPr>
          <w:spacing w:val="-4"/>
        </w:rPr>
        <w:t xml:space="preserve"> </w:t>
      </w:r>
      <w:r>
        <w:t>to</w:t>
      </w:r>
      <w:r>
        <w:rPr>
          <w:spacing w:val="-3"/>
        </w:rPr>
        <w:t xml:space="preserve"> </w:t>
      </w:r>
      <w:r>
        <w:t>respond</w:t>
      </w:r>
      <w:r>
        <w:rPr>
          <w:spacing w:val="-2"/>
        </w:rPr>
        <w:t xml:space="preserve"> </w:t>
      </w:r>
      <w:r>
        <w:t>briefly</w:t>
      </w:r>
      <w:r>
        <w:rPr>
          <w:spacing w:val="-4"/>
        </w:rPr>
        <w:t xml:space="preserve"> </w:t>
      </w:r>
      <w:r>
        <w:t>to</w:t>
      </w:r>
      <w:r>
        <w:rPr>
          <w:spacing w:val="-3"/>
        </w:rPr>
        <w:t xml:space="preserve"> </w:t>
      </w:r>
      <w:r>
        <w:t>the</w:t>
      </w:r>
      <w:r>
        <w:rPr>
          <w:spacing w:val="-3"/>
        </w:rPr>
        <w:t xml:space="preserve"> </w:t>
      </w:r>
      <w:r>
        <w:t>following</w:t>
      </w:r>
      <w:r>
        <w:rPr>
          <w:spacing w:val="-2"/>
        </w:rPr>
        <w:t xml:space="preserve"> </w:t>
      </w:r>
      <w:r>
        <w:t>questions.</w:t>
      </w:r>
      <w:r>
        <w:rPr>
          <w:spacing w:val="40"/>
        </w:rPr>
        <w:t xml:space="preserve"> </w:t>
      </w:r>
      <w:r>
        <w:t>Please</w:t>
      </w:r>
      <w:r>
        <w:rPr>
          <w:spacing w:val="-3"/>
        </w:rPr>
        <w:t xml:space="preserve"> </w:t>
      </w:r>
      <w:r>
        <w:t>limit</w:t>
      </w:r>
      <w:r>
        <w:rPr>
          <w:spacing w:val="-2"/>
        </w:rPr>
        <w:t xml:space="preserve"> </w:t>
      </w:r>
      <w:r>
        <w:t>the</w:t>
      </w:r>
      <w:r>
        <w:rPr>
          <w:spacing w:val="-1"/>
        </w:rPr>
        <w:t xml:space="preserve"> </w:t>
      </w:r>
      <w:r>
        <w:t>response</w:t>
      </w:r>
      <w:r>
        <w:rPr>
          <w:spacing w:val="-3"/>
        </w:rPr>
        <w:t xml:space="preserve"> </w:t>
      </w:r>
      <w:r>
        <w:t>to</w:t>
      </w:r>
      <w:r>
        <w:rPr>
          <w:spacing w:val="-2"/>
        </w:rPr>
        <w:t xml:space="preserve"> </w:t>
      </w:r>
      <w:r>
        <w:t>no</w:t>
      </w:r>
      <w:r>
        <w:rPr>
          <w:spacing w:val="-3"/>
        </w:rPr>
        <w:t xml:space="preserve"> </w:t>
      </w:r>
      <w:r>
        <w:t>more</w:t>
      </w:r>
      <w:r>
        <w:rPr>
          <w:spacing w:val="-3"/>
        </w:rPr>
        <w:t xml:space="preserve"> </w:t>
      </w:r>
      <w:r>
        <w:t>than one page per question.</w:t>
      </w:r>
    </w:p>
    <w:p w:rsidRPr="00AA2884" w:rsidR="00B87B9A" w:rsidP="00876FEB" w:rsidRDefault="00881323" w14:paraId="3600806B" w14:textId="2E899724">
      <w:pPr>
        <w:pStyle w:val="ListParagraph"/>
        <w:numPr>
          <w:ilvl w:val="1"/>
          <w:numId w:val="16"/>
        </w:numPr>
        <w:tabs>
          <w:tab w:val="left" w:pos="1700"/>
          <w:tab w:val="left" w:pos="1701"/>
        </w:tabs>
        <w:spacing w:line="234" w:lineRule="exact"/>
        <w:rPr>
          <w:sz w:val="20"/>
        </w:rPr>
      </w:pPr>
      <w:r>
        <w:rPr>
          <w:sz w:val="20"/>
        </w:rPr>
        <w:t>Qualifications</w:t>
      </w:r>
      <w:r>
        <w:rPr>
          <w:spacing w:val="-6"/>
          <w:sz w:val="20"/>
        </w:rPr>
        <w:t xml:space="preserve"> </w:t>
      </w:r>
      <w:r>
        <w:rPr>
          <w:sz w:val="20"/>
        </w:rPr>
        <w:t>and</w:t>
      </w:r>
      <w:r>
        <w:rPr>
          <w:spacing w:val="-6"/>
          <w:sz w:val="20"/>
        </w:rPr>
        <w:t xml:space="preserve"> </w:t>
      </w:r>
      <w:r>
        <w:rPr>
          <w:sz w:val="20"/>
        </w:rPr>
        <w:t>experience</w:t>
      </w:r>
      <w:r>
        <w:rPr>
          <w:spacing w:val="-6"/>
          <w:sz w:val="20"/>
        </w:rPr>
        <w:t xml:space="preserve"> </w:t>
      </w:r>
      <w:r>
        <w:rPr>
          <w:sz w:val="20"/>
        </w:rPr>
        <w:t>of</w:t>
      </w:r>
      <w:r>
        <w:rPr>
          <w:spacing w:val="-6"/>
          <w:sz w:val="20"/>
        </w:rPr>
        <w:t xml:space="preserve"> </w:t>
      </w:r>
      <w:r>
        <w:rPr>
          <w:sz w:val="20"/>
        </w:rPr>
        <w:t>management</w:t>
      </w:r>
      <w:r>
        <w:rPr>
          <w:spacing w:val="-6"/>
          <w:sz w:val="20"/>
        </w:rPr>
        <w:t xml:space="preserve"> </w:t>
      </w:r>
      <w:r>
        <w:rPr>
          <w:spacing w:val="-2"/>
          <w:sz w:val="20"/>
        </w:rPr>
        <w:t>team.</w:t>
      </w:r>
    </w:p>
    <w:p w:rsidR="00AA2884" w:rsidP="00AA2884" w:rsidRDefault="00AA2884" w14:paraId="6F781438" w14:textId="77777777">
      <w:pPr>
        <w:pStyle w:val="ListParagraph"/>
        <w:tabs>
          <w:tab w:val="left" w:pos="1700"/>
          <w:tab w:val="left" w:pos="1701"/>
        </w:tabs>
        <w:spacing w:line="234" w:lineRule="exact"/>
        <w:ind w:firstLine="0"/>
        <w:jc w:val="right"/>
        <w:rPr>
          <w:sz w:val="20"/>
        </w:rPr>
      </w:pPr>
    </w:p>
    <w:p w:rsidR="00B87B9A" w:rsidP="00876FEB" w:rsidRDefault="00881323" w14:paraId="3600806C" w14:textId="024E39FC">
      <w:pPr>
        <w:pStyle w:val="ListParagraph"/>
        <w:numPr>
          <w:ilvl w:val="2"/>
          <w:numId w:val="16"/>
        </w:numPr>
        <w:tabs>
          <w:tab w:val="left" w:pos="2421"/>
        </w:tabs>
        <w:ind w:right="697"/>
        <w:rPr>
          <w:sz w:val="20"/>
        </w:rPr>
      </w:pPr>
      <w:r>
        <w:rPr>
          <w:sz w:val="20"/>
        </w:rPr>
        <w:t>Briefly</w:t>
      </w:r>
      <w:r>
        <w:rPr>
          <w:spacing w:val="-5"/>
          <w:sz w:val="20"/>
        </w:rPr>
        <w:t xml:space="preserve"> </w:t>
      </w:r>
      <w:r>
        <w:rPr>
          <w:sz w:val="20"/>
        </w:rPr>
        <w:t>describe</w:t>
      </w:r>
      <w:r>
        <w:rPr>
          <w:spacing w:val="-4"/>
          <w:sz w:val="20"/>
        </w:rPr>
        <w:t xml:space="preserve"> </w:t>
      </w:r>
      <w:r>
        <w:rPr>
          <w:sz w:val="20"/>
        </w:rPr>
        <w:t>your</w:t>
      </w:r>
      <w:r>
        <w:rPr>
          <w:spacing w:val="-4"/>
          <w:sz w:val="20"/>
        </w:rPr>
        <w:t xml:space="preserve"> </w:t>
      </w:r>
      <w:r>
        <w:rPr>
          <w:sz w:val="20"/>
        </w:rPr>
        <w:t>organization's</w:t>
      </w:r>
      <w:r>
        <w:rPr>
          <w:spacing w:val="-4"/>
          <w:sz w:val="20"/>
        </w:rPr>
        <w:t xml:space="preserve"> </w:t>
      </w:r>
      <w:r>
        <w:rPr>
          <w:sz w:val="20"/>
        </w:rPr>
        <w:t>experience</w:t>
      </w:r>
      <w:r>
        <w:rPr>
          <w:spacing w:val="-4"/>
          <w:sz w:val="20"/>
        </w:rPr>
        <w:t xml:space="preserve"> </w:t>
      </w:r>
      <w:r>
        <w:rPr>
          <w:sz w:val="20"/>
        </w:rPr>
        <w:t>in</w:t>
      </w:r>
      <w:r>
        <w:rPr>
          <w:spacing w:val="-4"/>
          <w:sz w:val="20"/>
        </w:rPr>
        <w:t xml:space="preserve"> </w:t>
      </w:r>
      <w:r>
        <w:rPr>
          <w:sz w:val="20"/>
        </w:rPr>
        <w:t>planning</w:t>
      </w:r>
      <w:r>
        <w:rPr>
          <w:spacing w:val="-4"/>
          <w:sz w:val="20"/>
        </w:rPr>
        <w:t xml:space="preserve"> </w:t>
      </w:r>
      <w:r>
        <w:rPr>
          <w:sz w:val="20"/>
        </w:rPr>
        <w:t>and</w:t>
      </w:r>
      <w:r>
        <w:rPr>
          <w:spacing w:val="-4"/>
          <w:sz w:val="20"/>
        </w:rPr>
        <w:t xml:space="preserve"> </w:t>
      </w:r>
      <w:r>
        <w:rPr>
          <w:sz w:val="20"/>
        </w:rPr>
        <w:t>providing</w:t>
      </w:r>
      <w:r>
        <w:rPr>
          <w:spacing w:val="-4"/>
          <w:sz w:val="20"/>
        </w:rPr>
        <w:t xml:space="preserve"> </w:t>
      </w:r>
      <w:r w:rsidR="00D7010B">
        <w:rPr>
          <w:sz w:val="20"/>
        </w:rPr>
        <w:t xml:space="preserve">food items </w:t>
      </w:r>
      <w:r>
        <w:rPr>
          <w:sz w:val="20"/>
        </w:rPr>
        <w:t>compliant</w:t>
      </w:r>
      <w:r>
        <w:rPr>
          <w:spacing w:val="-4"/>
          <w:sz w:val="20"/>
        </w:rPr>
        <w:t xml:space="preserve"> </w:t>
      </w:r>
      <w:r>
        <w:rPr>
          <w:sz w:val="20"/>
        </w:rPr>
        <w:t>with federal child nutrition programs.</w:t>
      </w:r>
    </w:p>
    <w:p w:rsidRPr="004B713B" w:rsidR="004B713B" w:rsidP="004B713B" w:rsidRDefault="004B713B" w14:paraId="79A58BCE" w14:textId="74076AFD">
      <w:pPr>
        <w:pStyle w:val="ListParagraph"/>
        <w:numPr>
          <w:ilvl w:val="2"/>
          <w:numId w:val="16"/>
        </w:numPr>
        <w:tabs>
          <w:tab w:val="left" w:pos="2421"/>
        </w:tabs>
        <w:ind w:right="697"/>
        <w:rPr>
          <w:sz w:val="20"/>
        </w:rPr>
      </w:pPr>
      <w:r>
        <w:rPr>
          <w:sz w:val="20"/>
        </w:rPr>
        <w:t>Provide details regarding company location(s) and staffing for activities relevant to this invitation.</w:t>
      </w:r>
    </w:p>
    <w:p w:rsidR="00B87B9A" w:rsidP="00876FEB" w:rsidRDefault="00881323" w14:paraId="3600806D" w14:textId="16CA49BC">
      <w:pPr>
        <w:pStyle w:val="ListParagraph"/>
        <w:numPr>
          <w:ilvl w:val="2"/>
          <w:numId w:val="16"/>
        </w:numPr>
        <w:tabs>
          <w:tab w:val="left" w:pos="2421"/>
        </w:tabs>
        <w:ind w:right="334"/>
        <w:rPr>
          <w:sz w:val="20"/>
        </w:rPr>
      </w:pPr>
      <w:r>
        <w:rPr>
          <w:sz w:val="20"/>
        </w:rPr>
        <w:t>Include</w:t>
      </w:r>
      <w:r>
        <w:rPr>
          <w:spacing w:val="-3"/>
          <w:sz w:val="20"/>
        </w:rPr>
        <w:t xml:space="preserve"> </w:t>
      </w:r>
      <w:r>
        <w:rPr>
          <w:sz w:val="20"/>
        </w:rPr>
        <w:t>a</w:t>
      </w:r>
      <w:r>
        <w:rPr>
          <w:spacing w:val="-3"/>
          <w:sz w:val="20"/>
        </w:rPr>
        <w:t xml:space="preserve"> </w:t>
      </w:r>
      <w:r>
        <w:rPr>
          <w:sz w:val="20"/>
        </w:rPr>
        <w:t>list</w:t>
      </w:r>
      <w:r>
        <w:rPr>
          <w:spacing w:val="-3"/>
          <w:sz w:val="20"/>
        </w:rPr>
        <w:t xml:space="preserve"> </w:t>
      </w:r>
      <w:r>
        <w:rPr>
          <w:sz w:val="20"/>
        </w:rPr>
        <w:t>of</w:t>
      </w:r>
      <w:r>
        <w:rPr>
          <w:spacing w:val="-3"/>
          <w:sz w:val="20"/>
        </w:rPr>
        <w:t xml:space="preserve"> </w:t>
      </w:r>
      <w:r>
        <w:rPr>
          <w:sz w:val="20"/>
        </w:rPr>
        <w:t>any</w:t>
      </w:r>
      <w:r>
        <w:rPr>
          <w:spacing w:val="-4"/>
          <w:sz w:val="20"/>
        </w:rPr>
        <w:t xml:space="preserve"> </w:t>
      </w:r>
      <w:r>
        <w:rPr>
          <w:sz w:val="20"/>
        </w:rPr>
        <w:t>clients</w:t>
      </w:r>
      <w:r>
        <w:rPr>
          <w:spacing w:val="-3"/>
          <w:sz w:val="20"/>
        </w:rPr>
        <w:t xml:space="preserve"> </w:t>
      </w:r>
      <w:r>
        <w:rPr>
          <w:sz w:val="20"/>
        </w:rPr>
        <w:t>with</w:t>
      </w:r>
      <w:r>
        <w:rPr>
          <w:spacing w:val="-2"/>
          <w:sz w:val="20"/>
        </w:rPr>
        <w:t xml:space="preserve"> </w:t>
      </w:r>
      <w:r>
        <w:rPr>
          <w:sz w:val="20"/>
        </w:rPr>
        <w:t>which</w:t>
      </w:r>
      <w:r>
        <w:rPr>
          <w:spacing w:val="-4"/>
          <w:sz w:val="20"/>
        </w:rPr>
        <w:t xml:space="preserve"> </w:t>
      </w:r>
      <w:r>
        <w:rPr>
          <w:sz w:val="20"/>
        </w:rPr>
        <w:t>the</w:t>
      </w:r>
      <w:r>
        <w:rPr>
          <w:spacing w:val="-3"/>
          <w:sz w:val="20"/>
        </w:rPr>
        <w:t xml:space="preserve"> </w:t>
      </w:r>
      <w:r w:rsidR="00D7010B">
        <w:rPr>
          <w:sz w:val="20"/>
        </w:rPr>
        <w:t xml:space="preserve">vendor </w:t>
      </w:r>
      <w:r>
        <w:rPr>
          <w:sz w:val="20"/>
        </w:rPr>
        <w:t>has</w:t>
      </w:r>
      <w:r>
        <w:rPr>
          <w:spacing w:val="-3"/>
          <w:sz w:val="20"/>
        </w:rPr>
        <w:t xml:space="preserve"> </w:t>
      </w:r>
      <w:r>
        <w:rPr>
          <w:sz w:val="20"/>
        </w:rPr>
        <w:t>contracted</w:t>
      </w:r>
      <w:r>
        <w:rPr>
          <w:spacing w:val="-2"/>
          <w:sz w:val="20"/>
        </w:rPr>
        <w:t xml:space="preserve"> </w:t>
      </w:r>
      <w:r>
        <w:rPr>
          <w:sz w:val="20"/>
        </w:rPr>
        <w:t>in</w:t>
      </w:r>
      <w:r>
        <w:rPr>
          <w:spacing w:val="-4"/>
          <w:sz w:val="20"/>
        </w:rPr>
        <w:t xml:space="preserve"> </w:t>
      </w:r>
      <w:r>
        <w:rPr>
          <w:sz w:val="20"/>
        </w:rPr>
        <w:t>this</w:t>
      </w:r>
      <w:r>
        <w:rPr>
          <w:spacing w:val="-2"/>
          <w:sz w:val="20"/>
        </w:rPr>
        <w:t xml:space="preserve"> </w:t>
      </w:r>
      <w:r>
        <w:rPr>
          <w:sz w:val="20"/>
        </w:rPr>
        <w:t>capacity</w:t>
      </w:r>
      <w:r>
        <w:rPr>
          <w:spacing w:val="-2"/>
          <w:sz w:val="20"/>
        </w:rPr>
        <w:t xml:space="preserve"> </w:t>
      </w:r>
      <w:r>
        <w:rPr>
          <w:sz w:val="20"/>
        </w:rPr>
        <w:t>during</w:t>
      </w:r>
      <w:r>
        <w:rPr>
          <w:spacing w:val="-2"/>
          <w:sz w:val="20"/>
        </w:rPr>
        <w:t xml:space="preserve"> </w:t>
      </w:r>
      <w:r>
        <w:rPr>
          <w:sz w:val="20"/>
        </w:rPr>
        <w:t>the</w:t>
      </w:r>
      <w:r>
        <w:rPr>
          <w:spacing w:val="-3"/>
          <w:sz w:val="20"/>
        </w:rPr>
        <w:t xml:space="preserve"> </w:t>
      </w:r>
      <w:r>
        <w:rPr>
          <w:sz w:val="20"/>
        </w:rPr>
        <w:t>past</w:t>
      </w:r>
      <w:r>
        <w:rPr>
          <w:spacing w:val="-3"/>
          <w:sz w:val="20"/>
        </w:rPr>
        <w:t xml:space="preserve"> </w:t>
      </w:r>
      <w:r>
        <w:rPr>
          <w:sz w:val="20"/>
        </w:rPr>
        <w:t>three years and indicate if the clients are still active clients.</w:t>
      </w:r>
    </w:p>
    <w:p w:rsidR="00B87B9A" w:rsidRDefault="00B87B9A" w14:paraId="3600806E" w14:textId="77777777">
      <w:pPr>
        <w:pStyle w:val="BodyText"/>
        <w:spacing w:before="5"/>
        <w:rPr>
          <w:sz w:val="11"/>
        </w:rPr>
      </w:pPr>
    </w:p>
    <w:p w:rsidR="00B87B9A" w:rsidP="00D7010B" w:rsidRDefault="00D7010B" w14:paraId="3600806F" w14:textId="742D5D7F">
      <w:pPr>
        <w:pStyle w:val="Heading1"/>
        <w:numPr>
          <w:ilvl w:val="0"/>
          <w:numId w:val="11"/>
        </w:numPr>
        <w:tabs>
          <w:tab w:val="left" w:pos="979"/>
          <w:tab w:val="left" w:pos="980"/>
        </w:tabs>
        <w:spacing w:before="100"/>
        <w:jc w:val="left"/>
      </w:pPr>
      <w:r>
        <w:t xml:space="preserve">FOOD CREDITNG INFORMATION FOR FEDERAL CHILD NUTRITION PROGRAMS: </w:t>
      </w:r>
    </w:p>
    <w:p w:rsidRPr="00AA2884" w:rsidR="00B87B9A" w:rsidP="00AA2884" w:rsidRDefault="00D7010B" w14:paraId="36008074" w14:textId="1E45D637">
      <w:pPr>
        <w:pStyle w:val="ListParagraph"/>
        <w:numPr>
          <w:ilvl w:val="1"/>
          <w:numId w:val="11"/>
        </w:numPr>
        <w:tabs>
          <w:tab w:val="left" w:pos="1700"/>
          <w:tab w:val="left" w:pos="1701"/>
        </w:tabs>
        <w:spacing w:before="1"/>
        <w:ind w:right="265"/>
        <w:rPr>
          <w:sz w:val="20"/>
        </w:rPr>
      </w:pPr>
      <w:r>
        <w:rPr>
          <w:sz w:val="20"/>
        </w:rPr>
        <w:t xml:space="preserve">Vendor must </w:t>
      </w:r>
      <w:r w:rsidR="00881323">
        <w:rPr>
          <w:sz w:val="20"/>
        </w:rPr>
        <w:t>provide</w:t>
      </w:r>
      <w:r w:rsidR="00881323">
        <w:rPr>
          <w:spacing w:val="-1"/>
          <w:sz w:val="20"/>
        </w:rPr>
        <w:t xml:space="preserve"> </w:t>
      </w:r>
      <w:r w:rsidR="00881323">
        <w:rPr>
          <w:sz w:val="20"/>
        </w:rPr>
        <w:t>detailed</w:t>
      </w:r>
      <w:r w:rsidR="00881323">
        <w:rPr>
          <w:spacing w:val="-3"/>
          <w:sz w:val="20"/>
        </w:rPr>
        <w:t xml:space="preserve"> </w:t>
      </w:r>
      <w:r w:rsidR="00881323">
        <w:rPr>
          <w:sz w:val="20"/>
        </w:rPr>
        <w:t>specifications</w:t>
      </w:r>
      <w:r w:rsidR="00881323">
        <w:rPr>
          <w:spacing w:val="-3"/>
          <w:sz w:val="20"/>
        </w:rPr>
        <w:t xml:space="preserve"> </w:t>
      </w:r>
      <w:r w:rsidR="00881323">
        <w:rPr>
          <w:sz w:val="20"/>
        </w:rPr>
        <w:t>for</w:t>
      </w:r>
      <w:r>
        <w:rPr>
          <w:sz w:val="20"/>
        </w:rPr>
        <w:t xml:space="preserve"> all food item</w:t>
      </w:r>
      <w:r w:rsidR="00E93250">
        <w:rPr>
          <w:sz w:val="20"/>
        </w:rPr>
        <w:t>s</w:t>
      </w:r>
      <w:r>
        <w:rPr>
          <w:sz w:val="20"/>
        </w:rPr>
        <w:t xml:space="preserve"> listed in </w:t>
      </w:r>
      <w:r w:rsidRPr="004B713B">
        <w:rPr>
          <w:sz w:val="20"/>
        </w:rPr>
        <w:t xml:space="preserve">Attachment </w:t>
      </w:r>
      <w:r w:rsidR="00CA630D">
        <w:rPr>
          <w:sz w:val="20"/>
        </w:rPr>
        <w:t>E</w:t>
      </w:r>
      <w:r w:rsidR="00E93250">
        <w:rPr>
          <w:sz w:val="20"/>
        </w:rPr>
        <w:t>.</w:t>
      </w:r>
      <w:r>
        <w:rPr>
          <w:sz w:val="20"/>
        </w:rPr>
        <w:t xml:space="preserve"> Specifications should include grade, purchase units, style, condition, weight, ingredients.  Column H indicates which items require additional crediting information for the USDA’s child nutrition programs. </w:t>
      </w:r>
      <w:r w:rsidR="006042B5">
        <w:rPr>
          <w:sz w:val="20"/>
        </w:rPr>
        <w:t>These items require a Child Nutrition Label o</w:t>
      </w:r>
      <w:r w:rsidR="007C6BF6">
        <w:rPr>
          <w:sz w:val="20"/>
        </w:rPr>
        <w:t>r complete Product Formulation Statement that meet USDA requirements.</w:t>
      </w:r>
      <w:r w:rsidR="006042B5">
        <w:rPr>
          <w:sz w:val="20"/>
        </w:rPr>
        <w:t xml:space="preserve"> </w:t>
      </w:r>
      <w:r w:rsidR="00881323">
        <w:rPr>
          <w:sz w:val="20"/>
        </w:rPr>
        <w:t xml:space="preserve">The supporting information should be sufficient for UFB to confirm the creditability and contribution of items toward the required meal pattern. Changes </w:t>
      </w:r>
      <w:r>
        <w:rPr>
          <w:sz w:val="20"/>
        </w:rPr>
        <w:t xml:space="preserve">and substitutions to </w:t>
      </w:r>
      <w:r w:rsidR="00881323">
        <w:rPr>
          <w:sz w:val="20"/>
        </w:rPr>
        <w:t>items may only be made with the approval of UFB.</w:t>
      </w:r>
      <w:r w:rsidR="006042B5">
        <w:rPr>
          <w:spacing w:val="40"/>
          <w:sz w:val="20"/>
        </w:rPr>
        <w:t xml:space="preserve"> </w:t>
      </w:r>
      <w:r w:rsidR="00881323">
        <w:rPr>
          <w:sz w:val="20"/>
        </w:rPr>
        <w:t xml:space="preserve">The proposed </w:t>
      </w:r>
      <w:r w:rsidR="006042B5">
        <w:rPr>
          <w:sz w:val="20"/>
        </w:rPr>
        <w:t>items</w:t>
      </w:r>
      <w:r w:rsidR="00881323">
        <w:rPr>
          <w:sz w:val="20"/>
        </w:rPr>
        <w:t xml:space="preserve"> must meet USDA guidelines</w:t>
      </w:r>
      <w:r w:rsidR="00881323">
        <w:rPr>
          <w:spacing w:val="-2"/>
          <w:sz w:val="20"/>
        </w:rPr>
        <w:t xml:space="preserve"> </w:t>
      </w:r>
      <w:r w:rsidR="00881323">
        <w:rPr>
          <w:sz w:val="20"/>
        </w:rPr>
        <w:t>for</w:t>
      </w:r>
      <w:r w:rsidR="00881323">
        <w:rPr>
          <w:spacing w:val="-2"/>
          <w:sz w:val="20"/>
        </w:rPr>
        <w:t xml:space="preserve"> </w:t>
      </w:r>
      <w:r w:rsidR="00881323">
        <w:rPr>
          <w:sz w:val="20"/>
        </w:rPr>
        <w:t>Food</w:t>
      </w:r>
      <w:r w:rsidR="00881323">
        <w:rPr>
          <w:spacing w:val="-2"/>
          <w:sz w:val="20"/>
        </w:rPr>
        <w:t xml:space="preserve"> </w:t>
      </w:r>
      <w:r w:rsidR="00881323">
        <w:rPr>
          <w:sz w:val="20"/>
        </w:rPr>
        <w:t>Based</w:t>
      </w:r>
      <w:r w:rsidR="00881323">
        <w:rPr>
          <w:spacing w:val="-1"/>
          <w:sz w:val="20"/>
        </w:rPr>
        <w:t xml:space="preserve"> </w:t>
      </w:r>
      <w:r w:rsidR="00881323">
        <w:rPr>
          <w:sz w:val="20"/>
        </w:rPr>
        <w:t>Menu</w:t>
      </w:r>
      <w:r w:rsidR="00881323">
        <w:rPr>
          <w:spacing w:val="-1"/>
          <w:sz w:val="20"/>
        </w:rPr>
        <w:t xml:space="preserve"> </w:t>
      </w:r>
      <w:r w:rsidR="00881323">
        <w:rPr>
          <w:sz w:val="20"/>
        </w:rPr>
        <w:t>Planning</w:t>
      </w:r>
      <w:r w:rsidR="00881323">
        <w:rPr>
          <w:spacing w:val="-2"/>
          <w:sz w:val="20"/>
        </w:rPr>
        <w:t xml:space="preserve"> </w:t>
      </w:r>
      <w:r w:rsidR="00881323">
        <w:rPr>
          <w:sz w:val="20"/>
        </w:rPr>
        <w:t>based</w:t>
      </w:r>
      <w:r w:rsidR="00881323">
        <w:rPr>
          <w:spacing w:val="-2"/>
          <w:sz w:val="20"/>
        </w:rPr>
        <w:t xml:space="preserve"> </w:t>
      </w:r>
      <w:r w:rsidR="00881323">
        <w:rPr>
          <w:sz w:val="20"/>
        </w:rPr>
        <w:t>as</w:t>
      </w:r>
      <w:r w:rsidR="00881323">
        <w:rPr>
          <w:spacing w:val="-2"/>
          <w:sz w:val="20"/>
        </w:rPr>
        <w:t xml:space="preserve"> </w:t>
      </w:r>
      <w:r w:rsidR="00881323">
        <w:rPr>
          <w:sz w:val="20"/>
        </w:rPr>
        <w:t>exhibited</w:t>
      </w:r>
      <w:r w:rsidR="00881323">
        <w:rPr>
          <w:spacing w:val="-2"/>
          <w:sz w:val="20"/>
        </w:rPr>
        <w:t xml:space="preserve"> </w:t>
      </w:r>
      <w:r w:rsidR="00881323">
        <w:rPr>
          <w:sz w:val="20"/>
        </w:rPr>
        <w:t>in</w:t>
      </w:r>
      <w:r w:rsidR="00881323">
        <w:rPr>
          <w:spacing w:val="-1"/>
          <w:sz w:val="20"/>
        </w:rPr>
        <w:t xml:space="preserve"> </w:t>
      </w:r>
      <w:r w:rsidR="00881323">
        <w:rPr>
          <w:sz w:val="20"/>
        </w:rPr>
        <w:t>the</w:t>
      </w:r>
      <w:r w:rsidR="00881323">
        <w:rPr>
          <w:spacing w:val="-2"/>
          <w:sz w:val="20"/>
        </w:rPr>
        <w:t xml:space="preserve"> </w:t>
      </w:r>
      <w:r w:rsidR="00881323">
        <w:rPr>
          <w:sz w:val="20"/>
        </w:rPr>
        <w:t>Final</w:t>
      </w:r>
      <w:r w:rsidR="00881323">
        <w:rPr>
          <w:spacing w:val="-2"/>
          <w:sz w:val="20"/>
        </w:rPr>
        <w:t xml:space="preserve"> </w:t>
      </w:r>
      <w:r w:rsidR="00881323">
        <w:rPr>
          <w:sz w:val="20"/>
        </w:rPr>
        <w:t>Rule</w:t>
      </w:r>
      <w:r w:rsidR="00881323">
        <w:rPr>
          <w:spacing w:val="-2"/>
          <w:sz w:val="20"/>
        </w:rPr>
        <w:t xml:space="preserve"> </w:t>
      </w:r>
      <w:r w:rsidR="00881323">
        <w:rPr>
          <w:sz w:val="20"/>
        </w:rPr>
        <w:t>7</w:t>
      </w:r>
      <w:r w:rsidR="00881323">
        <w:rPr>
          <w:spacing w:val="-1"/>
          <w:sz w:val="20"/>
        </w:rPr>
        <w:t xml:space="preserve"> </w:t>
      </w:r>
      <w:r w:rsidR="00881323">
        <w:rPr>
          <w:sz w:val="20"/>
        </w:rPr>
        <w:t>CFR</w:t>
      </w:r>
      <w:r w:rsidR="00881323">
        <w:rPr>
          <w:spacing w:val="-2"/>
          <w:sz w:val="20"/>
        </w:rPr>
        <w:t xml:space="preserve"> </w:t>
      </w:r>
      <w:r w:rsidR="00881323">
        <w:rPr>
          <w:sz w:val="20"/>
        </w:rPr>
        <w:t>226 Child</w:t>
      </w:r>
      <w:r w:rsidR="00881323">
        <w:rPr>
          <w:spacing w:val="-1"/>
          <w:sz w:val="20"/>
        </w:rPr>
        <w:t xml:space="preserve"> </w:t>
      </w:r>
      <w:r w:rsidR="00881323">
        <w:rPr>
          <w:sz w:val="20"/>
        </w:rPr>
        <w:t>and</w:t>
      </w:r>
      <w:r w:rsidR="00881323">
        <w:rPr>
          <w:spacing w:val="-1"/>
          <w:sz w:val="20"/>
        </w:rPr>
        <w:t xml:space="preserve"> </w:t>
      </w:r>
      <w:r w:rsidR="00881323">
        <w:rPr>
          <w:sz w:val="20"/>
        </w:rPr>
        <w:t>Adult</w:t>
      </w:r>
      <w:r w:rsidR="00881323">
        <w:rPr>
          <w:spacing w:val="-1"/>
          <w:sz w:val="20"/>
        </w:rPr>
        <w:t xml:space="preserve"> </w:t>
      </w:r>
      <w:r w:rsidR="00881323">
        <w:rPr>
          <w:sz w:val="20"/>
        </w:rPr>
        <w:t xml:space="preserve">Care Food Program (published April 25, 2016). Documentation can be found by visiting: </w:t>
      </w:r>
      <w:hyperlink r:id="rId14">
        <w:r w:rsidR="00881323">
          <w:rPr>
            <w:color w:val="000099"/>
            <w:sz w:val="20"/>
          </w:rPr>
          <w:t>https://www.gpo.gov/fdsys/pkg/FR-2016-04-25/pdf/2016-09412.pdf</w:t>
        </w:r>
        <w:r w:rsidR="00881323">
          <w:rPr>
            <w:sz w:val="20"/>
          </w:rPr>
          <w:t>.</w:t>
        </w:r>
      </w:hyperlink>
      <w:r w:rsidR="00881323">
        <w:rPr>
          <w:sz w:val="20"/>
        </w:rPr>
        <w:t xml:space="preserve"> A summary of meal pattern requirements are outlined on </w:t>
      </w:r>
      <w:r w:rsidRPr="00CA630D" w:rsidR="00881323">
        <w:rPr>
          <w:sz w:val="20"/>
        </w:rPr>
        <w:t>Attachment C</w:t>
      </w:r>
      <w:r w:rsidR="00881323">
        <w:rPr>
          <w:sz w:val="20"/>
        </w:rPr>
        <w:t>: CACFP Meal Pattern Chart (Ages 6-18)</w:t>
      </w:r>
    </w:p>
    <w:p w:rsidRPr="006042B5" w:rsidR="006042B5" w:rsidP="006042B5" w:rsidRDefault="00F94C50" w14:paraId="68A40A87" w14:textId="5DD9D53C">
      <w:pPr>
        <w:pStyle w:val="ListParagraph"/>
        <w:numPr>
          <w:ilvl w:val="1"/>
          <w:numId w:val="11"/>
        </w:numPr>
        <w:tabs>
          <w:tab w:val="left" w:pos="1700"/>
          <w:tab w:val="left" w:pos="1701"/>
        </w:tabs>
        <w:spacing w:before="1"/>
        <w:ind w:right="314"/>
      </w:pPr>
      <w:r>
        <w:rPr>
          <w:sz w:val="20"/>
        </w:rPr>
        <w:t>G</w:t>
      </w:r>
      <w:r w:rsidR="00881323">
        <w:rPr>
          <w:sz w:val="20"/>
        </w:rPr>
        <w:t>rain</w:t>
      </w:r>
      <w:r w:rsidRPr="006042B5" w:rsidR="00881323">
        <w:rPr>
          <w:spacing w:val="-2"/>
          <w:sz w:val="20"/>
        </w:rPr>
        <w:t xml:space="preserve"> </w:t>
      </w:r>
      <w:r w:rsidR="00881323">
        <w:rPr>
          <w:sz w:val="20"/>
        </w:rPr>
        <w:t>items</w:t>
      </w:r>
      <w:r w:rsidRPr="006042B5" w:rsidR="00881323">
        <w:rPr>
          <w:spacing w:val="-2"/>
          <w:sz w:val="20"/>
        </w:rPr>
        <w:t xml:space="preserve"> </w:t>
      </w:r>
      <w:r w:rsidR="00881323">
        <w:rPr>
          <w:sz w:val="20"/>
        </w:rPr>
        <w:t>used</w:t>
      </w:r>
      <w:r w:rsidRPr="006042B5" w:rsidR="00881323">
        <w:rPr>
          <w:spacing w:val="-3"/>
          <w:sz w:val="20"/>
        </w:rPr>
        <w:t xml:space="preserve"> </w:t>
      </w:r>
      <w:r w:rsidR="00881323">
        <w:rPr>
          <w:sz w:val="20"/>
        </w:rPr>
        <w:t>to</w:t>
      </w:r>
      <w:r w:rsidRPr="006042B5" w:rsidR="00881323">
        <w:rPr>
          <w:spacing w:val="-2"/>
          <w:sz w:val="20"/>
        </w:rPr>
        <w:t xml:space="preserve"> </w:t>
      </w:r>
      <w:r w:rsidR="00881323">
        <w:rPr>
          <w:sz w:val="20"/>
        </w:rPr>
        <w:t>meet</w:t>
      </w:r>
      <w:r w:rsidRPr="006042B5" w:rsidR="00881323">
        <w:rPr>
          <w:spacing w:val="-3"/>
          <w:sz w:val="20"/>
        </w:rPr>
        <w:t xml:space="preserve"> </w:t>
      </w:r>
      <w:r w:rsidR="00881323">
        <w:rPr>
          <w:sz w:val="20"/>
        </w:rPr>
        <w:t>crediting</w:t>
      </w:r>
      <w:r w:rsidRPr="006042B5" w:rsidR="00881323">
        <w:rPr>
          <w:spacing w:val="-2"/>
          <w:sz w:val="20"/>
        </w:rPr>
        <w:t xml:space="preserve"> </w:t>
      </w:r>
      <w:r w:rsidR="00881323">
        <w:rPr>
          <w:sz w:val="20"/>
        </w:rPr>
        <w:t>requirements</w:t>
      </w:r>
      <w:r w:rsidRPr="006042B5" w:rsidR="00881323">
        <w:rPr>
          <w:spacing w:val="-3"/>
          <w:sz w:val="20"/>
        </w:rPr>
        <w:t xml:space="preserve"> </w:t>
      </w:r>
      <w:r w:rsidR="00881323">
        <w:rPr>
          <w:sz w:val="20"/>
        </w:rPr>
        <w:t>must</w:t>
      </w:r>
      <w:r w:rsidRPr="006042B5" w:rsidR="00881323">
        <w:rPr>
          <w:spacing w:val="-2"/>
          <w:sz w:val="20"/>
        </w:rPr>
        <w:t xml:space="preserve"> </w:t>
      </w:r>
      <w:r w:rsidR="00881323">
        <w:rPr>
          <w:sz w:val="20"/>
        </w:rPr>
        <w:t>be</w:t>
      </w:r>
      <w:r w:rsidRPr="006042B5" w:rsidR="00881323">
        <w:rPr>
          <w:spacing w:val="-2"/>
          <w:sz w:val="20"/>
        </w:rPr>
        <w:t xml:space="preserve"> </w:t>
      </w:r>
      <w:r w:rsidR="00881323">
        <w:rPr>
          <w:sz w:val="20"/>
        </w:rPr>
        <w:t>whole</w:t>
      </w:r>
      <w:r w:rsidR="00040261">
        <w:rPr>
          <w:sz w:val="20"/>
        </w:rPr>
        <w:t>-</w:t>
      </w:r>
      <w:r w:rsidRPr="006042B5" w:rsidR="00881323">
        <w:rPr>
          <w:spacing w:val="-1"/>
          <w:sz w:val="20"/>
        </w:rPr>
        <w:t xml:space="preserve"> </w:t>
      </w:r>
      <w:r w:rsidR="00881323">
        <w:rPr>
          <w:sz w:val="20"/>
        </w:rPr>
        <w:t>grain</w:t>
      </w:r>
      <w:r w:rsidRPr="006042B5" w:rsidR="00881323">
        <w:rPr>
          <w:spacing w:val="-2"/>
          <w:sz w:val="20"/>
        </w:rPr>
        <w:t xml:space="preserve"> </w:t>
      </w:r>
      <w:r w:rsidR="00881323">
        <w:rPr>
          <w:sz w:val="20"/>
        </w:rPr>
        <w:t>rich.</w:t>
      </w:r>
      <w:r w:rsidRPr="006042B5" w:rsidR="00881323">
        <w:rPr>
          <w:spacing w:val="-3"/>
          <w:sz w:val="20"/>
        </w:rPr>
        <w:t xml:space="preserve"> </w:t>
      </w:r>
      <w:r w:rsidR="00881323">
        <w:rPr>
          <w:sz w:val="20"/>
        </w:rPr>
        <w:t>For</w:t>
      </w:r>
      <w:r w:rsidRPr="006042B5" w:rsidR="00881323">
        <w:rPr>
          <w:spacing w:val="-5"/>
          <w:sz w:val="20"/>
        </w:rPr>
        <w:t xml:space="preserve"> </w:t>
      </w:r>
      <w:r w:rsidR="00881323">
        <w:rPr>
          <w:sz w:val="20"/>
        </w:rPr>
        <w:t>more</w:t>
      </w:r>
      <w:r w:rsidRPr="006042B5" w:rsidR="00881323">
        <w:rPr>
          <w:spacing w:val="-1"/>
          <w:sz w:val="20"/>
        </w:rPr>
        <w:t xml:space="preserve"> </w:t>
      </w:r>
      <w:r w:rsidR="00881323">
        <w:rPr>
          <w:sz w:val="20"/>
        </w:rPr>
        <w:t>information</w:t>
      </w:r>
      <w:r w:rsidRPr="006042B5" w:rsidR="00881323">
        <w:rPr>
          <w:spacing w:val="-4"/>
          <w:sz w:val="20"/>
        </w:rPr>
        <w:t xml:space="preserve"> </w:t>
      </w:r>
      <w:r w:rsidR="00881323">
        <w:rPr>
          <w:sz w:val="20"/>
        </w:rPr>
        <w:t>on</w:t>
      </w:r>
      <w:r w:rsidRPr="006042B5" w:rsidR="00881323">
        <w:rPr>
          <w:spacing w:val="-4"/>
          <w:sz w:val="20"/>
        </w:rPr>
        <w:t xml:space="preserve"> </w:t>
      </w:r>
      <w:r w:rsidR="00881323">
        <w:rPr>
          <w:sz w:val="20"/>
        </w:rPr>
        <w:t>grain requirements refer to Attachment D: Exhibit A Grains Crediting Chart For Child Nutrition Programs</w:t>
      </w:r>
      <w:r>
        <w:rPr>
          <w:sz w:val="20"/>
        </w:rPr>
        <w:t xml:space="preserve">. Breakfast items specifically identified for </w:t>
      </w:r>
      <w:r w:rsidR="007C6BF6">
        <w:rPr>
          <w:sz w:val="20"/>
        </w:rPr>
        <w:t>s</w:t>
      </w:r>
      <w:r>
        <w:rPr>
          <w:sz w:val="20"/>
        </w:rPr>
        <w:t xml:space="preserve">ummer </w:t>
      </w:r>
      <w:r w:rsidR="007C6BF6">
        <w:rPr>
          <w:sz w:val="20"/>
        </w:rPr>
        <w:t>p</w:t>
      </w:r>
      <w:r>
        <w:rPr>
          <w:sz w:val="20"/>
        </w:rPr>
        <w:t xml:space="preserve">rograms only can be made with enriched or whole grain flour. </w:t>
      </w:r>
    </w:p>
    <w:p w:rsidRPr="006042B5" w:rsidR="006042B5" w:rsidP="006042B5" w:rsidRDefault="006042B5" w14:paraId="340B9857" w14:textId="77777777">
      <w:pPr>
        <w:pStyle w:val="ListParagraph"/>
        <w:rPr>
          <w:spacing w:val="30"/>
        </w:rPr>
      </w:pPr>
    </w:p>
    <w:p w:rsidR="00B87B9A" w:rsidP="006042B5" w:rsidRDefault="00881323" w14:paraId="3600808B" w14:textId="0762A6BB">
      <w:pPr>
        <w:pStyle w:val="ListParagraph"/>
        <w:numPr>
          <w:ilvl w:val="0"/>
          <w:numId w:val="11"/>
        </w:numPr>
        <w:tabs>
          <w:tab w:val="left" w:pos="1700"/>
          <w:tab w:val="left" w:pos="1701"/>
        </w:tabs>
        <w:spacing w:before="1"/>
        <w:ind w:right="314"/>
        <w:jc w:val="left"/>
      </w:pPr>
      <w:r w:rsidRPr="006042B5">
        <w:rPr>
          <w:spacing w:val="30"/>
        </w:rPr>
        <w:t xml:space="preserve"> </w:t>
      </w:r>
      <w:r>
        <w:t>ADDITIONAL</w:t>
      </w:r>
      <w:r w:rsidRPr="006042B5">
        <w:rPr>
          <w:spacing w:val="-3"/>
        </w:rPr>
        <w:t xml:space="preserve"> </w:t>
      </w:r>
      <w:r>
        <w:t>REQUIRED</w:t>
      </w:r>
      <w:r w:rsidRPr="006042B5">
        <w:rPr>
          <w:spacing w:val="-4"/>
        </w:rPr>
        <w:t xml:space="preserve"> </w:t>
      </w:r>
      <w:r w:rsidRPr="006042B5">
        <w:rPr>
          <w:spacing w:val="-2"/>
        </w:rPr>
        <w:t>CLAUSES</w:t>
      </w:r>
    </w:p>
    <w:p w:rsidRPr="00AA2884" w:rsidR="00B87B9A" w:rsidP="00AA2884" w:rsidRDefault="00881323" w14:paraId="3600808F" w14:textId="21E2211C">
      <w:pPr>
        <w:pStyle w:val="ListParagraph"/>
        <w:numPr>
          <w:ilvl w:val="0"/>
          <w:numId w:val="1"/>
        </w:numPr>
        <w:tabs>
          <w:tab w:val="left" w:pos="1700"/>
          <w:tab w:val="left" w:pos="1701"/>
        </w:tabs>
        <w:spacing w:before="1"/>
        <w:ind w:right="394"/>
        <w:rPr>
          <w:sz w:val="20"/>
        </w:rPr>
      </w:pPr>
      <w:r>
        <w:rPr>
          <w:sz w:val="20"/>
        </w:rPr>
        <w:t>No</w:t>
      </w:r>
      <w:r>
        <w:rPr>
          <w:spacing w:val="-3"/>
          <w:sz w:val="20"/>
        </w:rPr>
        <w:t xml:space="preserve"> </w:t>
      </w:r>
      <w:r>
        <w:rPr>
          <w:sz w:val="20"/>
        </w:rPr>
        <w:t>payment</w:t>
      </w:r>
      <w:r>
        <w:rPr>
          <w:spacing w:val="-3"/>
          <w:sz w:val="20"/>
        </w:rPr>
        <w:t xml:space="preserve"> </w:t>
      </w:r>
      <w:r>
        <w:rPr>
          <w:sz w:val="20"/>
        </w:rPr>
        <w:t>will</w:t>
      </w:r>
      <w:r>
        <w:rPr>
          <w:spacing w:val="-3"/>
          <w:sz w:val="20"/>
        </w:rPr>
        <w:t xml:space="preserve"> </w:t>
      </w:r>
      <w:r>
        <w:rPr>
          <w:sz w:val="20"/>
        </w:rPr>
        <w:t>be</w:t>
      </w:r>
      <w:r>
        <w:rPr>
          <w:spacing w:val="-1"/>
          <w:sz w:val="20"/>
        </w:rPr>
        <w:t xml:space="preserve"> </w:t>
      </w:r>
      <w:r>
        <w:rPr>
          <w:sz w:val="20"/>
        </w:rPr>
        <w:t>made</w:t>
      </w:r>
      <w:r>
        <w:rPr>
          <w:spacing w:val="-3"/>
          <w:sz w:val="20"/>
        </w:rPr>
        <w:t xml:space="preserve"> </w:t>
      </w:r>
      <w:r>
        <w:rPr>
          <w:sz w:val="20"/>
        </w:rPr>
        <w:t>to</w:t>
      </w:r>
      <w:r>
        <w:rPr>
          <w:spacing w:val="-2"/>
          <w:sz w:val="20"/>
        </w:rPr>
        <w:t xml:space="preserve"> </w:t>
      </w:r>
      <w:r>
        <w:rPr>
          <w:sz w:val="20"/>
        </w:rPr>
        <w:t>the</w:t>
      </w:r>
      <w:r>
        <w:rPr>
          <w:spacing w:val="-3"/>
          <w:sz w:val="20"/>
        </w:rPr>
        <w:t xml:space="preserve"> </w:t>
      </w:r>
      <w:r w:rsidR="006042B5">
        <w:rPr>
          <w:sz w:val="20"/>
        </w:rPr>
        <w:t xml:space="preserve">vendor </w:t>
      </w:r>
      <w:r>
        <w:rPr>
          <w:sz w:val="20"/>
        </w:rPr>
        <w:t>for</w:t>
      </w:r>
      <w:r>
        <w:rPr>
          <w:spacing w:val="-3"/>
          <w:sz w:val="20"/>
        </w:rPr>
        <w:t xml:space="preserve"> </w:t>
      </w:r>
      <w:r w:rsidR="006042B5">
        <w:rPr>
          <w:sz w:val="20"/>
        </w:rPr>
        <w:t>food items</w:t>
      </w:r>
      <w:r>
        <w:rPr>
          <w:spacing w:val="-3"/>
          <w:sz w:val="20"/>
        </w:rPr>
        <w:t xml:space="preserve"> </w:t>
      </w:r>
      <w:r>
        <w:rPr>
          <w:sz w:val="20"/>
        </w:rPr>
        <w:t>that</w:t>
      </w:r>
      <w:r>
        <w:rPr>
          <w:spacing w:val="-3"/>
          <w:sz w:val="20"/>
        </w:rPr>
        <w:t xml:space="preserve"> </w:t>
      </w:r>
      <w:r>
        <w:rPr>
          <w:sz w:val="20"/>
        </w:rPr>
        <w:t>are</w:t>
      </w:r>
      <w:r>
        <w:rPr>
          <w:spacing w:val="-1"/>
          <w:sz w:val="20"/>
        </w:rPr>
        <w:t xml:space="preserve"> </w:t>
      </w:r>
      <w:r>
        <w:rPr>
          <w:sz w:val="20"/>
        </w:rPr>
        <w:t>spoiled</w:t>
      </w:r>
      <w:r w:rsidR="006042B5">
        <w:rPr>
          <w:spacing w:val="-3"/>
          <w:sz w:val="20"/>
        </w:rPr>
        <w:t xml:space="preserve">, </w:t>
      </w:r>
      <w:r>
        <w:rPr>
          <w:sz w:val="20"/>
        </w:rPr>
        <w:t>unwholesome</w:t>
      </w:r>
      <w:r w:rsidR="006042B5">
        <w:rPr>
          <w:sz w:val="20"/>
        </w:rPr>
        <w:t>,</w:t>
      </w:r>
      <w:r w:rsidR="006042B5">
        <w:rPr>
          <w:spacing w:val="-3"/>
          <w:sz w:val="20"/>
        </w:rPr>
        <w:t xml:space="preserve"> substituted without prior approval and include requi</w:t>
      </w:r>
      <w:r w:rsidR="007C6BF6">
        <w:rPr>
          <w:spacing w:val="-3"/>
          <w:sz w:val="20"/>
        </w:rPr>
        <w:t>red crediting documentation</w:t>
      </w:r>
      <w:r w:rsidR="006042B5">
        <w:rPr>
          <w:spacing w:val="-3"/>
          <w:sz w:val="20"/>
        </w:rPr>
        <w:t>,</w:t>
      </w:r>
      <w:r>
        <w:rPr>
          <w:sz w:val="20"/>
        </w:rPr>
        <w:t xml:space="preserve"> or do not otherwise meet the requirements of the contract.</w:t>
      </w:r>
    </w:p>
    <w:p w:rsidRPr="00AA2884" w:rsidR="00B87B9A" w:rsidP="00AA2884" w:rsidRDefault="00881323" w14:paraId="36008093" w14:textId="35B86A8C">
      <w:pPr>
        <w:pStyle w:val="ListParagraph"/>
        <w:numPr>
          <w:ilvl w:val="0"/>
          <w:numId w:val="1"/>
        </w:numPr>
        <w:tabs>
          <w:tab w:val="left" w:pos="1700"/>
          <w:tab w:val="left" w:pos="1701"/>
        </w:tabs>
        <w:ind w:right="236"/>
        <w:rPr>
          <w:sz w:val="20"/>
        </w:rPr>
      </w:pPr>
      <w:r>
        <w:rPr>
          <w:sz w:val="20"/>
        </w:rPr>
        <w:t>The</w:t>
      </w:r>
      <w:r>
        <w:rPr>
          <w:spacing w:val="-3"/>
          <w:sz w:val="20"/>
        </w:rPr>
        <w:t xml:space="preserve"> </w:t>
      </w:r>
      <w:r w:rsidR="006042B5">
        <w:rPr>
          <w:sz w:val="20"/>
        </w:rPr>
        <w:t xml:space="preserve">vendor </w:t>
      </w:r>
      <w:r>
        <w:rPr>
          <w:sz w:val="20"/>
        </w:rPr>
        <w:t>must</w:t>
      </w:r>
      <w:r>
        <w:rPr>
          <w:spacing w:val="-2"/>
          <w:sz w:val="20"/>
        </w:rPr>
        <w:t xml:space="preserve"> </w:t>
      </w:r>
      <w:r>
        <w:rPr>
          <w:sz w:val="20"/>
        </w:rPr>
        <w:t>have</w:t>
      </w:r>
      <w:r>
        <w:rPr>
          <w:spacing w:val="-3"/>
          <w:sz w:val="20"/>
        </w:rPr>
        <w:t xml:space="preserve"> </w:t>
      </w:r>
      <w:r>
        <w:rPr>
          <w:sz w:val="20"/>
        </w:rPr>
        <w:t>State</w:t>
      </w:r>
      <w:r>
        <w:rPr>
          <w:spacing w:val="-3"/>
          <w:sz w:val="20"/>
        </w:rPr>
        <w:t xml:space="preserve"> </w:t>
      </w:r>
      <w:r>
        <w:rPr>
          <w:sz w:val="20"/>
        </w:rPr>
        <w:t>or</w:t>
      </w:r>
      <w:r>
        <w:rPr>
          <w:spacing w:val="-4"/>
          <w:sz w:val="20"/>
        </w:rPr>
        <w:t xml:space="preserve"> </w:t>
      </w:r>
      <w:r>
        <w:rPr>
          <w:sz w:val="20"/>
        </w:rPr>
        <w:t>local</w:t>
      </w:r>
      <w:r>
        <w:rPr>
          <w:spacing w:val="-3"/>
          <w:sz w:val="20"/>
        </w:rPr>
        <w:t xml:space="preserve"> </w:t>
      </w:r>
      <w:r>
        <w:rPr>
          <w:sz w:val="20"/>
        </w:rPr>
        <w:t>health</w:t>
      </w:r>
      <w:r>
        <w:rPr>
          <w:spacing w:val="-2"/>
          <w:sz w:val="20"/>
        </w:rPr>
        <w:t xml:space="preserve"> </w:t>
      </w:r>
      <w:r>
        <w:rPr>
          <w:sz w:val="20"/>
        </w:rPr>
        <w:t>certification</w:t>
      </w:r>
      <w:r>
        <w:rPr>
          <w:spacing w:val="-4"/>
          <w:sz w:val="20"/>
        </w:rPr>
        <w:t xml:space="preserve"> </w:t>
      </w:r>
      <w:r>
        <w:rPr>
          <w:sz w:val="20"/>
        </w:rPr>
        <w:t>for</w:t>
      </w:r>
      <w:r>
        <w:rPr>
          <w:spacing w:val="-2"/>
          <w:sz w:val="20"/>
        </w:rPr>
        <w:t xml:space="preserve"> </w:t>
      </w:r>
      <w:r>
        <w:rPr>
          <w:sz w:val="20"/>
        </w:rPr>
        <w:t>the</w:t>
      </w:r>
      <w:r>
        <w:rPr>
          <w:spacing w:val="-3"/>
          <w:sz w:val="20"/>
        </w:rPr>
        <w:t xml:space="preserve"> </w:t>
      </w:r>
      <w:r>
        <w:rPr>
          <w:sz w:val="20"/>
        </w:rPr>
        <w:t>facility</w:t>
      </w:r>
      <w:r>
        <w:rPr>
          <w:spacing w:val="-2"/>
          <w:sz w:val="20"/>
        </w:rPr>
        <w:t xml:space="preserve"> </w:t>
      </w:r>
      <w:r>
        <w:rPr>
          <w:sz w:val="20"/>
        </w:rPr>
        <w:t>in</w:t>
      </w:r>
      <w:r>
        <w:rPr>
          <w:spacing w:val="-2"/>
          <w:sz w:val="20"/>
        </w:rPr>
        <w:t xml:space="preserve"> </w:t>
      </w:r>
      <w:r>
        <w:rPr>
          <w:sz w:val="20"/>
        </w:rPr>
        <w:t>which</w:t>
      </w:r>
      <w:r>
        <w:rPr>
          <w:spacing w:val="-2"/>
          <w:sz w:val="20"/>
        </w:rPr>
        <w:t xml:space="preserve"> </w:t>
      </w:r>
      <w:r>
        <w:rPr>
          <w:sz w:val="20"/>
        </w:rPr>
        <w:t>it</w:t>
      </w:r>
      <w:r>
        <w:rPr>
          <w:spacing w:val="-3"/>
          <w:sz w:val="20"/>
        </w:rPr>
        <w:t xml:space="preserve"> </w:t>
      </w:r>
      <w:r>
        <w:rPr>
          <w:sz w:val="20"/>
        </w:rPr>
        <w:t>proposes</w:t>
      </w:r>
      <w:r>
        <w:rPr>
          <w:spacing w:val="-3"/>
          <w:sz w:val="20"/>
        </w:rPr>
        <w:t xml:space="preserve"> </w:t>
      </w:r>
      <w:r>
        <w:rPr>
          <w:sz w:val="20"/>
        </w:rPr>
        <w:t>to</w:t>
      </w:r>
      <w:r>
        <w:rPr>
          <w:spacing w:val="-2"/>
          <w:sz w:val="20"/>
        </w:rPr>
        <w:t xml:space="preserve"> </w:t>
      </w:r>
      <w:r w:rsidR="006042B5">
        <w:rPr>
          <w:sz w:val="20"/>
        </w:rPr>
        <w:t xml:space="preserve">store food items </w:t>
      </w:r>
      <w:r>
        <w:rPr>
          <w:sz w:val="20"/>
        </w:rPr>
        <w:t>for use in the Program.</w:t>
      </w:r>
      <w:r>
        <w:rPr>
          <w:spacing w:val="40"/>
          <w:sz w:val="20"/>
        </w:rPr>
        <w:t xml:space="preserve"> </w:t>
      </w:r>
      <w:r>
        <w:rPr>
          <w:sz w:val="20"/>
        </w:rPr>
        <w:t>It must ensure that health and sanitation requirements are met at all times.</w:t>
      </w:r>
    </w:p>
    <w:p w:rsidRPr="006042B5" w:rsidR="00B87B9A" w:rsidP="006042B5" w:rsidRDefault="006042B5" w14:paraId="36008099" w14:textId="785ED1ED">
      <w:pPr>
        <w:pStyle w:val="ListParagraph"/>
        <w:numPr>
          <w:ilvl w:val="0"/>
          <w:numId w:val="1"/>
        </w:numPr>
        <w:tabs>
          <w:tab w:val="left" w:pos="1700"/>
          <w:tab w:val="left" w:pos="1701"/>
        </w:tabs>
        <w:ind w:right="277"/>
        <w:rPr>
          <w:sz w:val="20"/>
        </w:rPr>
      </w:pPr>
      <w:r>
        <w:rPr>
          <w:sz w:val="20"/>
        </w:rPr>
        <w:t xml:space="preserve">Vendor </w:t>
      </w:r>
      <w:r w:rsidR="00881323">
        <w:rPr>
          <w:sz w:val="20"/>
        </w:rPr>
        <w:t xml:space="preserve">must maintain records (supported by invoices, receipts, or other evidence) that the sponsor needs to meet Program responsibilities. The </w:t>
      </w:r>
      <w:r>
        <w:rPr>
          <w:sz w:val="20"/>
        </w:rPr>
        <w:t xml:space="preserve">vendor </w:t>
      </w:r>
      <w:r w:rsidR="00881323">
        <w:rPr>
          <w:sz w:val="20"/>
        </w:rPr>
        <w:t>must keep r</w:t>
      </w:r>
      <w:r>
        <w:rPr>
          <w:sz w:val="20"/>
        </w:rPr>
        <w:t xml:space="preserve">ecords concerning the contracted services </w:t>
      </w:r>
      <w:r w:rsidR="00881323">
        <w:rPr>
          <w:sz w:val="20"/>
        </w:rPr>
        <w:t>for three years</w:t>
      </w:r>
      <w:r w:rsidR="00881323">
        <w:rPr>
          <w:spacing w:val="-3"/>
          <w:sz w:val="20"/>
        </w:rPr>
        <w:t xml:space="preserve"> </w:t>
      </w:r>
      <w:r w:rsidR="00881323">
        <w:rPr>
          <w:sz w:val="20"/>
        </w:rPr>
        <w:t>from</w:t>
      </w:r>
      <w:r w:rsidR="00881323">
        <w:rPr>
          <w:spacing w:val="-3"/>
          <w:sz w:val="20"/>
        </w:rPr>
        <w:t xml:space="preserve"> </w:t>
      </w:r>
      <w:r w:rsidR="00881323">
        <w:rPr>
          <w:sz w:val="20"/>
        </w:rPr>
        <w:t>the</w:t>
      </w:r>
      <w:r w:rsidR="00881323">
        <w:rPr>
          <w:spacing w:val="-3"/>
          <w:sz w:val="20"/>
        </w:rPr>
        <w:t xml:space="preserve"> </w:t>
      </w:r>
      <w:r w:rsidR="00881323">
        <w:rPr>
          <w:sz w:val="20"/>
        </w:rPr>
        <w:t>date</w:t>
      </w:r>
      <w:r w:rsidR="00881323">
        <w:rPr>
          <w:spacing w:val="-3"/>
          <w:sz w:val="20"/>
        </w:rPr>
        <w:t xml:space="preserve"> </w:t>
      </w:r>
      <w:r w:rsidR="00881323">
        <w:rPr>
          <w:sz w:val="20"/>
        </w:rPr>
        <w:t>of</w:t>
      </w:r>
      <w:r w:rsidR="00881323">
        <w:rPr>
          <w:spacing w:val="-2"/>
          <w:sz w:val="20"/>
        </w:rPr>
        <w:t xml:space="preserve"> </w:t>
      </w:r>
      <w:r w:rsidR="00881323">
        <w:rPr>
          <w:sz w:val="20"/>
        </w:rPr>
        <w:t>receipt</w:t>
      </w:r>
      <w:r w:rsidR="00881323">
        <w:rPr>
          <w:spacing w:val="-3"/>
          <w:sz w:val="20"/>
        </w:rPr>
        <w:t xml:space="preserve"> </w:t>
      </w:r>
      <w:r w:rsidR="00881323">
        <w:rPr>
          <w:sz w:val="20"/>
        </w:rPr>
        <w:t>of</w:t>
      </w:r>
      <w:r w:rsidR="00881323">
        <w:rPr>
          <w:spacing w:val="-3"/>
          <w:sz w:val="20"/>
        </w:rPr>
        <w:t xml:space="preserve"> </w:t>
      </w:r>
      <w:r w:rsidR="00881323">
        <w:rPr>
          <w:sz w:val="20"/>
        </w:rPr>
        <w:t>final</w:t>
      </w:r>
      <w:r w:rsidR="00881323">
        <w:rPr>
          <w:spacing w:val="-4"/>
          <w:sz w:val="20"/>
        </w:rPr>
        <w:t xml:space="preserve"> </w:t>
      </w:r>
      <w:r w:rsidR="00881323">
        <w:rPr>
          <w:sz w:val="20"/>
        </w:rPr>
        <w:t>payment</w:t>
      </w:r>
      <w:r w:rsidR="00881323">
        <w:rPr>
          <w:spacing w:val="-2"/>
          <w:sz w:val="20"/>
        </w:rPr>
        <w:t xml:space="preserve"> </w:t>
      </w:r>
      <w:r w:rsidR="00881323">
        <w:rPr>
          <w:sz w:val="20"/>
        </w:rPr>
        <w:t>under</w:t>
      </w:r>
      <w:r w:rsidR="00881323">
        <w:rPr>
          <w:spacing w:val="-3"/>
          <w:sz w:val="20"/>
        </w:rPr>
        <w:t xml:space="preserve"> </w:t>
      </w:r>
      <w:r w:rsidR="00881323">
        <w:rPr>
          <w:sz w:val="20"/>
        </w:rPr>
        <w:t>the</w:t>
      </w:r>
      <w:r w:rsidR="00881323">
        <w:rPr>
          <w:spacing w:val="-3"/>
          <w:sz w:val="20"/>
        </w:rPr>
        <w:t xml:space="preserve"> </w:t>
      </w:r>
      <w:r w:rsidR="00881323">
        <w:rPr>
          <w:sz w:val="20"/>
        </w:rPr>
        <w:t>contract.</w:t>
      </w:r>
      <w:r w:rsidR="00881323">
        <w:rPr>
          <w:spacing w:val="-4"/>
          <w:sz w:val="20"/>
        </w:rPr>
        <w:t xml:space="preserve"> </w:t>
      </w:r>
      <w:r w:rsidR="00881323">
        <w:rPr>
          <w:sz w:val="20"/>
        </w:rPr>
        <w:t>Representatives</w:t>
      </w:r>
      <w:r w:rsidR="00881323">
        <w:rPr>
          <w:spacing w:val="-3"/>
          <w:sz w:val="20"/>
        </w:rPr>
        <w:t xml:space="preserve"> </w:t>
      </w:r>
      <w:r w:rsidR="00881323">
        <w:rPr>
          <w:sz w:val="20"/>
        </w:rPr>
        <w:t>of</w:t>
      </w:r>
      <w:r w:rsidR="00881323">
        <w:rPr>
          <w:spacing w:val="-3"/>
          <w:sz w:val="20"/>
        </w:rPr>
        <w:t xml:space="preserve"> </w:t>
      </w:r>
      <w:r w:rsidR="00881323">
        <w:rPr>
          <w:sz w:val="20"/>
        </w:rPr>
        <w:t>the</w:t>
      </w:r>
      <w:r w:rsidR="00881323">
        <w:rPr>
          <w:spacing w:val="-1"/>
          <w:sz w:val="20"/>
        </w:rPr>
        <w:t xml:space="preserve"> </w:t>
      </w:r>
      <w:r w:rsidR="00881323">
        <w:rPr>
          <w:sz w:val="20"/>
        </w:rPr>
        <w:t>State</w:t>
      </w:r>
      <w:r w:rsidR="00881323">
        <w:rPr>
          <w:spacing w:val="-3"/>
          <w:sz w:val="20"/>
        </w:rPr>
        <w:t xml:space="preserve"> </w:t>
      </w:r>
      <w:r w:rsidR="00881323">
        <w:rPr>
          <w:sz w:val="20"/>
        </w:rPr>
        <w:t>agency,</w:t>
      </w:r>
      <w:r w:rsidR="00881323">
        <w:rPr>
          <w:spacing w:val="-2"/>
          <w:sz w:val="20"/>
        </w:rPr>
        <w:t xml:space="preserve"> </w:t>
      </w:r>
      <w:r w:rsidR="00881323">
        <w:rPr>
          <w:sz w:val="20"/>
        </w:rPr>
        <w:t>USDA, and the United States GAO may examine or audit these records at any reasonable time and place. Records must be retained longer if there is an unresolved audit or investigation.</w:t>
      </w:r>
    </w:p>
    <w:p w:rsidR="00B87B9A" w:rsidRDefault="00B87B9A" w14:paraId="3600809A" w14:textId="77777777">
      <w:pPr>
        <w:pStyle w:val="BodyText"/>
        <w:rPr>
          <w:sz w:val="18"/>
        </w:rPr>
      </w:pPr>
    </w:p>
    <w:p w:rsidR="00B87B9A" w:rsidRDefault="00881323" w14:paraId="3600809B" w14:textId="77777777">
      <w:pPr>
        <w:pStyle w:val="Heading1"/>
        <w:numPr>
          <w:ilvl w:val="0"/>
          <w:numId w:val="10"/>
        </w:numPr>
        <w:tabs>
          <w:tab w:val="left" w:pos="979"/>
          <w:tab w:val="left" w:pos="980"/>
        </w:tabs>
        <w:spacing w:line="234" w:lineRule="exact"/>
        <w:ind w:hanging="631"/>
      </w:pPr>
      <w:r>
        <w:t>PRICE</w:t>
      </w:r>
      <w:r>
        <w:rPr>
          <w:spacing w:val="-4"/>
        </w:rPr>
        <w:t xml:space="preserve"> </w:t>
      </w:r>
      <w:r>
        <w:t>GUARENTEE</w:t>
      </w:r>
      <w:r>
        <w:rPr>
          <w:spacing w:val="-3"/>
        </w:rPr>
        <w:t xml:space="preserve"> </w:t>
      </w:r>
      <w:r>
        <w:rPr>
          <w:spacing w:val="-2"/>
        </w:rPr>
        <w:t>PROVISION</w:t>
      </w:r>
    </w:p>
    <w:p w:rsidRPr="00AA2884" w:rsidR="00632C64" w:rsidP="00AA2884" w:rsidRDefault="00881323" w14:paraId="065152C4" w14:textId="650C7E7E">
      <w:pPr>
        <w:pStyle w:val="ListParagraph"/>
        <w:numPr>
          <w:ilvl w:val="1"/>
          <w:numId w:val="10"/>
        </w:numPr>
        <w:tabs>
          <w:tab w:val="left" w:pos="1700"/>
          <w:tab w:val="left" w:pos="1701"/>
        </w:tabs>
        <w:ind w:right="281"/>
        <w:rPr>
          <w:sz w:val="20"/>
        </w:rPr>
      </w:pPr>
      <w:r>
        <w:rPr>
          <w:sz w:val="20"/>
        </w:rPr>
        <w:t>Prices</w:t>
      </w:r>
      <w:r>
        <w:rPr>
          <w:spacing w:val="-2"/>
          <w:sz w:val="20"/>
        </w:rPr>
        <w:t xml:space="preserve"> </w:t>
      </w:r>
      <w:r w:rsidR="006042B5">
        <w:rPr>
          <w:sz w:val="20"/>
        </w:rPr>
        <w:t xml:space="preserve">including </w:t>
      </w:r>
      <w:r>
        <w:rPr>
          <w:sz w:val="20"/>
        </w:rPr>
        <w:t>shipping</w:t>
      </w:r>
      <w:r>
        <w:rPr>
          <w:spacing w:val="-3"/>
          <w:sz w:val="20"/>
        </w:rPr>
        <w:t xml:space="preserve"> </w:t>
      </w:r>
      <w:r>
        <w:rPr>
          <w:sz w:val="20"/>
        </w:rPr>
        <w:t>as</w:t>
      </w:r>
      <w:r>
        <w:rPr>
          <w:spacing w:val="-4"/>
          <w:sz w:val="20"/>
        </w:rPr>
        <w:t xml:space="preserve"> </w:t>
      </w:r>
      <w:r>
        <w:rPr>
          <w:sz w:val="20"/>
        </w:rPr>
        <w:t>provided</w:t>
      </w:r>
      <w:r>
        <w:rPr>
          <w:spacing w:val="-3"/>
          <w:sz w:val="20"/>
        </w:rPr>
        <w:t xml:space="preserve"> </w:t>
      </w:r>
      <w:r>
        <w:rPr>
          <w:sz w:val="20"/>
        </w:rPr>
        <w:t>during</w:t>
      </w:r>
      <w:r>
        <w:rPr>
          <w:spacing w:val="-3"/>
          <w:sz w:val="20"/>
        </w:rPr>
        <w:t xml:space="preserve"> </w:t>
      </w:r>
      <w:r>
        <w:rPr>
          <w:sz w:val="20"/>
        </w:rPr>
        <w:t>the</w:t>
      </w:r>
      <w:r>
        <w:rPr>
          <w:spacing w:val="-3"/>
          <w:sz w:val="20"/>
        </w:rPr>
        <w:t xml:space="preserve"> </w:t>
      </w:r>
      <w:r>
        <w:rPr>
          <w:sz w:val="20"/>
        </w:rPr>
        <w:t>bidding</w:t>
      </w:r>
      <w:r>
        <w:rPr>
          <w:spacing w:val="-3"/>
          <w:sz w:val="20"/>
        </w:rPr>
        <w:t xml:space="preserve"> </w:t>
      </w:r>
      <w:r>
        <w:rPr>
          <w:sz w:val="20"/>
        </w:rPr>
        <w:t>process</w:t>
      </w:r>
      <w:r>
        <w:rPr>
          <w:spacing w:val="-3"/>
          <w:sz w:val="20"/>
        </w:rPr>
        <w:t xml:space="preserve"> </w:t>
      </w:r>
      <w:r>
        <w:rPr>
          <w:sz w:val="20"/>
        </w:rPr>
        <w:t>will</w:t>
      </w:r>
      <w:r>
        <w:rPr>
          <w:spacing w:val="-3"/>
          <w:sz w:val="20"/>
        </w:rPr>
        <w:t xml:space="preserve"> </w:t>
      </w:r>
      <w:r>
        <w:rPr>
          <w:sz w:val="20"/>
        </w:rPr>
        <w:t>be</w:t>
      </w:r>
      <w:r>
        <w:rPr>
          <w:spacing w:val="-3"/>
          <w:sz w:val="20"/>
        </w:rPr>
        <w:t xml:space="preserve"> </w:t>
      </w:r>
      <w:r>
        <w:rPr>
          <w:sz w:val="20"/>
        </w:rPr>
        <w:t>guaranteed</w:t>
      </w:r>
      <w:r>
        <w:rPr>
          <w:spacing w:val="-3"/>
          <w:sz w:val="20"/>
        </w:rPr>
        <w:t xml:space="preserve"> </w:t>
      </w:r>
      <w:r>
        <w:rPr>
          <w:sz w:val="20"/>
        </w:rPr>
        <w:t>for</w:t>
      </w:r>
      <w:r>
        <w:rPr>
          <w:spacing w:val="-3"/>
          <w:sz w:val="20"/>
        </w:rPr>
        <w:t xml:space="preserve"> </w:t>
      </w:r>
      <w:r>
        <w:rPr>
          <w:sz w:val="20"/>
        </w:rPr>
        <w:t>the</w:t>
      </w:r>
      <w:r>
        <w:rPr>
          <w:spacing w:val="-3"/>
          <w:sz w:val="20"/>
        </w:rPr>
        <w:t xml:space="preserve"> </w:t>
      </w:r>
      <w:r>
        <w:rPr>
          <w:sz w:val="20"/>
        </w:rPr>
        <w:t>term of the contract.</w:t>
      </w:r>
    </w:p>
    <w:p w:rsidR="00B87B9A" w:rsidRDefault="00881323" w14:paraId="3600809E" w14:textId="2DC23B54">
      <w:pPr>
        <w:pStyle w:val="ListParagraph"/>
        <w:numPr>
          <w:ilvl w:val="1"/>
          <w:numId w:val="10"/>
        </w:numPr>
        <w:tabs>
          <w:tab w:val="left" w:pos="1700"/>
          <w:tab w:val="left" w:pos="1701"/>
        </w:tabs>
        <w:ind w:right="506"/>
        <w:rPr>
          <w:sz w:val="20"/>
        </w:rPr>
      </w:pPr>
      <w:r>
        <w:rPr>
          <w:sz w:val="20"/>
        </w:rPr>
        <w:t>Price adjustments may be considered during the renewal</w:t>
      </w:r>
      <w:r w:rsidR="00FB4C56">
        <w:rPr>
          <w:sz w:val="20"/>
        </w:rPr>
        <w:t xml:space="preserve"> option.  A</w:t>
      </w:r>
      <w:r>
        <w:rPr>
          <w:sz w:val="20"/>
        </w:rPr>
        <w:t>ll changes, either increase or decrease, must supported</w:t>
      </w:r>
      <w:r>
        <w:rPr>
          <w:spacing w:val="-3"/>
          <w:sz w:val="20"/>
        </w:rPr>
        <w:t xml:space="preserve"> </w:t>
      </w:r>
      <w:r>
        <w:rPr>
          <w:sz w:val="20"/>
        </w:rPr>
        <w:t>by</w:t>
      </w:r>
      <w:r>
        <w:rPr>
          <w:spacing w:val="-4"/>
          <w:sz w:val="20"/>
        </w:rPr>
        <w:t xml:space="preserve"> </w:t>
      </w:r>
      <w:r>
        <w:rPr>
          <w:sz w:val="20"/>
        </w:rPr>
        <w:t>corresponding</w:t>
      </w:r>
      <w:r>
        <w:rPr>
          <w:spacing w:val="-3"/>
          <w:sz w:val="20"/>
        </w:rPr>
        <w:t xml:space="preserve"> </w:t>
      </w:r>
      <w:r>
        <w:rPr>
          <w:sz w:val="20"/>
        </w:rPr>
        <w:t>data</w:t>
      </w:r>
      <w:r>
        <w:rPr>
          <w:spacing w:val="-3"/>
          <w:sz w:val="20"/>
        </w:rPr>
        <w:t xml:space="preserve"> </w:t>
      </w:r>
      <w:r>
        <w:rPr>
          <w:sz w:val="20"/>
        </w:rPr>
        <w:t>from</w:t>
      </w:r>
      <w:r>
        <w:rPr>
          <w:spacing w:val="-3"/>
          <w:sz w:val="20"/>
        </w:rPr>
        <w:t xml:space="preserve"> </w:t>
      </w:r>
      <w:r>
        <w:rPr>
          <w:sz w:val="20"/>
        </w:rPr>
        <w:t>a</w:t>
      </w:r>
      <w:r>
        <w:rPr>
          <w:spacing w:val="-3"/>
          <w:sz w:val="20"/>
        </w:rPr>
        <w:t xml:space="preserve"> </w:t>
      </w:r>
      <w:r>
        <w:rPr>
          <w:sz w:val="20"/>
        </w:rPr>
        <w:t>professionally</w:t>
      </w:r>
      <w:r>
        <w:rPr>
          <w:spacing w:val="-2"/>
          <w:sz w:val="20"/>
        </w:rPr>
        <w:t xml:space="preserve"> </w:t>
      </w:r>
      <w:r>
        <w:rPr>
          <w:sz w:val="20"/>
        </w:rPr>
        <w:t>recognized</w:t>
      </w:r>
      <w:r>
        <w:rPr>
          <w:spacing w:val="-3"/>
          <w:sz w:val="20"/>
        </w:rPr>
        <w:t xml:space="preserve"> </w:t>
      </w:r>
      <w:r>
        <w:rPr>
          <w:sz w:val="20"/>
        </w:rPr>
        <w:t>price</w:t>
      </w:r>
      <w:r>
        <w:rPr>
          <w:spacing w:val="-2"/>
          <w:sz w:val="20"/>
        </w:rPr>
        <w:t xml:space="preserve"> </w:t>
      </w:r>
      <w:r>
        <w:rPr>
          <w:sz w:val="20"/>
        </w:rPr>
        <w:t>index</w:t>
      </w:r>
      <w:r>
        <w:rPr>
          <w:spacing w:val="-2"/>
          <w:sz w:val="20"/>
        </w:rPr>
        <w:t xml:space="preserve"> </w:t>
      </w:r>
      <w:r>
        <w:rPr>
          <w:sz w:val="20"/>
        </w:rPr>
        <w:t>such</w:t>
      </w:r>
      <w:r>
        <w:rPr>
          <w:spacing w:val="-4"/>
          <w:sz w:val="20"/>
        </w:rPr>
        <w:t xml:space="preserve"> </w:t>
      </w:r>
      <w:r>
        <w:rPr>
          <w:sz w:val="20"/>
        </w:rPr>
        <w:t>as</w:t>
      </w:r>
      <w:r>
        <w:rPr>
          <w:spacing w:val="-3"/>
          <w:sz w:val="20"/>
        </w:rPr>
        <w:t xml:space="preserve"> </w:t>
      </w:r>
      <w:r>
        <w:rPr>
          <w:sz w:val="20"/>
        </w:rPr>
        <w:t>the</w:t>
      </w:r>
      <w:r>
        <w:rPr>
          <w:spacing w:val="-3"/>
          <w:sz w:val="20"/>
        </w:rPr>
        <w:t xml:space="preserve"> </w:t>
      </w:r>
      <w:r>
        <w:rPr>
          <w:sz w:val="20"/>
        </w:rPr>
        <w:t>Consumer</w:t>
      </w:r>
      <w:r>
        <w:rPr>
          <w:spacing w:val="-3"/>
          <w:sz w:val="20"/>
        </w:rPr>
        <w:t xml:space="preserve"> </w:t>
      </w:r>
      <w:r>
        <w:rPr>
          <w:sz w:val="20"/>
        </w:rPr>
        <w:t>Price Index for All Urban Consumers (CPI-U).</w:t>
      </w:r>
    </w:p>
    <w:p w:rsidR="00B1257C" w:rsidRDefault="00B1257C" w14:paraId="380DAC2D" w14:textId="05E63567">
      <w:pPr>
        <w:pStyle w:val="BodyText"/>
        <w:spacing w:before="1"/>
      </w:pPr>
    </w:p>
    <w:p w:rsidR="00B87B9A" w:rsidRDefault="00881323" w14:paraId="360080A0" w14:textId="77777777">
      <w:pPr>
        <w:pStyle w:val="Heading1"/>
        <w:numPr>
          <w:ilvl w:val="0"/>
          <w:numId w:val="10"/>
        </w:numPr>
        <w:tabs>
          <w:tab w:val="left" w:pos="979"/>
          <w:tab w:val="left" w:pos="980"/>
        </w:tabs>
        <w:ind w:hanging="631"/>
      </w:pPr>
      <w:r>
        <w:t>OTHER</w:t>
      </w:r>
      <w:r>
        <w:rPr>
          <w:spacing w:val="-3"/>
        </w:rPr>
        <w:t xml:space="preserve"> </w:t>
      </w:r>
      <w:r>
        <w:rPr>
          <w:spacing w:val="-2"/>
        </w:rPr>
        <w:t>PROVISIONS:</w:t>
      </w:r>
    </w:p>
    <w:p w:rsidRPr="00AA2884" w:rsidR="00632C64" w:rsidP="00AA2884" w:rsidRDefault="00881323" w14:paraId="2CF76641" w14:textId="64F491E4">
      <w:pPr>
        <w:pStyle w:val="ListParagraph"/>
        <w:numPr>
          <w:ilvl w:val="1"/>
          <w:numId w:val="10"/>
        </w:numPr>
        <w:tabs>
          <w:tab w:val="left" w:pos="1700"/>
          <w:tab w:val="left" w:pos="1701"/>
        </w:tabs>
        <w:spacing w:before="79"/>
        <w:ind w:right="244"/>
        <w:rPr>
          <w:sz w:val="20"/>
        </w:rPr>
      </w:pPr>
      <w:r>
        <w:rPr>
          <w:sz w:val="20"/>
        </w:rPr>
        <w:t>The</w:t>
      </w:r>
      <w:r>
        <w:rPr>
          <w:spacing w:val="-3"/>
          <w:sz w:val="20"/>
        </w:rPr>
        <w:t xml:space="preserve"> </w:t>
      </w:r>
      <w:r w:rsidR="00AA2884">
        <w:rPr>
          <w:sz w:val="20"/>
        </w:rPr>
        <w:t xml:space="preserve">vendor </w:t>
      </w:r>
      <w:r>
        <w:rPr>
          <w:sz w:val="20"/>
        </w:rPr>
        <w:t>shall</w:t>
      </w:r>
      <w:r>
        <w:rPr>
          <w:spacing w:val="-3"/>
          <w:sz w:val="20"/>
        </w:rPr>
        <w:t xml:space="preserve"> </w:t>
      </w:r>
      <w:r>
        <w:rPr>
          <w:sz w:val="20"/>
        </w:rPr>
        <w:t>be</w:t>
      </w:r>
      <w:r>
        <w:rPr>
          <w:spacing w:val="-1"/>
          <w:sz w:val="20"/>
        </w:rPr>
        <w:t xml:space="preserve"> </w:t>
      </w:r>
      <w:r>
        <w:rPr>
          <w:sz w:val="20"/>
        </w:rPr>
        <w:t>paid</w:t>
      </w:r>
      <w:r>
        <w:rPr>
          <w:spacing w:val="-2"/>
          <w:sz w:val="20"/>
        </w:rPr>
        <w:t xml:space="preserve"> </w:t>
      </w:r>
      <w:r>
        <w:rPr>
          <w:sz w:val="20"/>
        </w:rPr>
        <w:t>by</w:t>
      </w:r>
      <w:r>
        <w:rPr>
          <w:spacing w:val="-2"/>
          <w:sz w:val="20"/>
        </w:rPr>
        <w:t xml:space="preserve"> </w:t>
      </w:r>
      <w:r>
        <w:rPr>
          <w:sz w:val="20"/>
        </w:rPr>
        <w:t>UFB</w:t>
      </w:r>
      <w:r>
        <w:rPr>
          <w:spacing w:val="-3"/>
          <w:sz w:val="20"/>
        </w:rPr>
        <w:t xml:space="preserve"> </w:t>
      </w:r>
      <w:r>
        <w:rPr>
          <w:sz w:val="20"/>
        </w:rPr>
        <w:t>for</w:t>
      </w:r>
      <w:r>
        <w:rPr>
          <w:spacing w:val="-3"/>
          <w:sz w:val="20"/>
        </w:rPr>
        <w:t xml:space="preserve"> </w:t>
      </w:r>
      <w:r>
        <w:rPr>
          <w:sz w:val="20"/>
        </w:rPr>
        <w:t>all</w:t>
      </w:r>
      <w:r>
        <w:rPr>
          <w:spacing w:val="-3"/>
          <w:sz w:val="20"/>
        </w:rPr>
        <w:t xml:space="preserve"> </w:t>
      </w:r>
      <w:r w:rsidR="00AA2884">
        <w:rPr>
          <w:sz w:val="20"/>
        </w:rPr>
        <w:t xml:space="preserve">items </w:t>
      </w:r>
      <w:r>
        <w:rPr>
          <w:sz w:val="20"/>
        </w:rPr>
        <w:t>delivered</w:t>
      </w:r>
      <w:r>
        <w:rPr>
          <w:spacing w:val="-3"/>
          <w:sz w:val="20"/>
        </w:rPr>
        <w:t xml:space="preserve"> </w:t>
      </w:r>
      <w:r>
        <w:rPr>
          <w:sz w:val="20"/>
        </w:rPr>
        <w:t>in</w:t>
      </w:r>
      <w:r>
        <w:rPr>
          <w:spacing w:val="-2"/>
          <w:sz w:val="20"/>
        </w:rPr>
        <w:t xml:space="preserve"> </w:t>
      </w:r>
      <w:r>
        <w:rPr>
          <w:sz w:val="20"/>
        </w:rPr>
        <w:t>accordance</w:t>
      </w:r>
      <w:r>
        <w:rPr>
          <w:spacing w:val="-2"/>
          <w:sz w:val="20"/>
        </w:rPr>
        <w:t xml:space="preserve"> </w:t>
      </w:r>
      <w:r>
        <w:rPr>
          <w:sz w:val="20"/>
        </w:rPr>
        <w:t>with</w:t>
      </w:r>
      <w:r>
        <w:rPr>
          <w:spacing w:val="-2"/>
          <w:sz w:val="20"/>
        </w:rPr>
        <w:t xml:space="preserve"> </w:t>
      </w:r>
      <w:r>
        <w:rPr>
          <w:sz w:val="20"/>
        </w:rPr>
        <w:t>the</w:t>
      </w:r>
      <w:r>
        <w:rPr>
          <w:spacing w:val="-3"/>
          <w:sz w:val="20"/>
        </w:rPr>
        <w:t xml:space="preserve"> </w:t>
      </w:r>
      <w:r>
        <w:rPr>
          <w:sz w:val="20"/>
        </w:rPr>
        <w:t>contract</w:t>
      </w:r>
      <w:r>
        <w:rPr>
          <w:spacing w:val="-3"/>
          <w:sz w:val="20"/>
        </w:rPr>
        <w:t xml:space="preserve"> </w:t>
      </w:r>
      <w:r>
        <w:rPr>
          <w:sz w:val="20"/>
        </w:rPr>
        <w:t>and</w:t>
      </w:r>
      <w:r>
        <w:rPr>
          <w:spacing w:val="-2"/>
          <w:sz w:val="20"/>
        </w:rPr>
        <w:t xml:space="preserve"> </w:t>
      </w:r>
      <w:r>
        <w:rPr>
          <w:sz w:val="20"/>
        </w:rPr>
        <w:t>this</w:t>
      </w:r>
      <w:r>
        <w:rPr>
          <w:spacing w:val="-2"/>
          <w:sz w:val="20"/>
        </w:rPr>
        <w:t xml:space="preserve"> </w:t>
      </w:r>
      <w:r>
        <w:rPr>
          <w:sz w:val="20"/>
        </w:rPr>
        <w:t>part.</w:t>
      </w:r>
      <w:r w:rsidR="00C6325F">
        <w:rPr>
          <w:sz w:val="20"/>
        </w:rPr>
        <w:t>.</w:t>
      </w:r>
    </w:p>
    <w:p w:rsidRPr="00AA2884" w:rsidR="00632C64" w:rsidP="00AA2884" w:rsidRDefault="00AA2884" w14:paraId="690CA3E9" w14:textId="7B9B8AE4">
      <w:pPr>
        <w:pStyle w:val="ListParagraph"/>
        <w:numPr>
          <w:ilvl w:val="1"/>
          <w:numId w:val="10"/>
        </w:numPr>
        <w:tabs>
          <w:tab w:val="left" w:pos="1700"/>
          <w:tab w:val="left" w:pos="1701"/>
        </w:tabs>
        <w:rPr>
          <w:sz w:val="20"/>
        </w:rPr>
      </w:pPr>
      <w:r>
        <w:rPr>
          <w:sz w:val="20"/>
        </w:rPr>
        <w:t xml:space="preserve">Items </w:t>
      </w:r>
      <w:r w:rsidR="00881323">
        <w:rPr>
          <w:sz w:val="20"/>
        </w:rPr>
        <w:t>shall</w:t>
      </w:r>
      <w:r w:rsidR="00881323">
        <w:rPr>
          <w:spacing w:val="-4"/>
          <w:sz w:val="20"/>
        </w:rPr>
        <w:t xml:space="preserve"> </w:t>
      </w:r>
      <w:r w:rsidR="00881323">
        <w:rPr>
          <w:sz w:val="20"/>
        </w:rPr>
        <w:t>be</w:t>
      </w:r>
      <w:r w:rsidR="00881323">
        <w:rPr>
          <w:spacing w:val="-5"/>
          <w:sz w:val="20"/>
        </w:rPr>
        <w:t xml:space="preserve"> </w:t>
      </w:r>
      <w:r w:rsidR="00881323">
        <w:rPr>
          <w:sz w:val="20"/>
        </w:rPr>
        <w:t>delivered</w:t>
      </w:r>
      <w:r w:rsidR="00881323">
        <w:rPr>
          <w:spacing w:val="-3"/>
          <w:sz w:val="20"/>
        </w:rPr>
        <w:t xml:space="preserve"> </w:t>
      </w:r>
      <w:r w:rsidR="00881323">
        <w:rPr>
          <w:sz w:val="20"/>
        </w:rPr>
        <w:t>in</w:t>
      </w:r>
      <w:r w:rsidR="00881323">
        <w:rPr>
          <w:spacing w:val="-5"/>
          <w:sz w:val="20"/>
        </w:rPr>
        <w:t xml:space="preserve"> </w:t>
      </w:r>
      <w:r w:rsidR="00881323">
        <w:rPr>
          <w:sz w:val="20"/>
        </w:rPr>
        <w:t>accordance</w:t>
      </w:r>
      <w:r w:rsidR="00881323">
        <w:rPr>
          <w:spacing w:val="-4"/>
          <w:sz w:val="20"/>
        </w:rPr>
        <w:t xml:space="preserve"> </w:t>
      </w:r>
      <w:r w:rsidR="00881323">
        <w:rPr>
          <w:sz w:val="20"/>
        </w:rPr>
        <w:t>with</w:t>
      </w:r>
      <w:r w:rsidR="00881323">
        <w:rPr>
          <w:spacing w:val="-3"/>
          <w:sz w:val="20"/>
        </w:rPr>
        <w:t xml:space="preserve"> </w:t>
      </w:r>
      <w:r w:rsidR="00881323">
        <w:rPr>
          <w:sz w:val="20"/>
        </w:rPr>
        <w:t>a</w:t>
      </w:r>
      <w:r w:rsidR="00881323">
        <w:rPr>
          <w:spacing w:val="-5"/>
          <w:sz w:val="20"/>
        </w:rPr>
        <w:t xml:space="preserve"> </w:t>
      </w:r>
      <w:r w:rsidR="00881323">
        <w:rPr>
          <w:sz w:val="20"/>
        </w:rPr>
        <w:t>delivery</w:t>
      </w:r>
      <w:r w:rsidR="00881323">
        <w:rPr>
          <w:spacing w:val="-3"/>
          <w:sz w:val="20"/>
        </w:rPr>
        <w:t xml:space="preserve"> </w:t>
      </w:r>
      <w:r w:rsidR="00881323">
        <w:rPr>
          <w:sz w:val="20"/>
        </w:rPr>
        <w:t>schedule</w:t>
      </w:r>
      <w:r w:rsidR="00881323">
        <w:rPr>
          <w:spacing w:val="-2"/>
          <w:sz w:val="20"/>
        </w:rPr>
        <w:t xml:space="preserve"> </w:t>
      </w:r>
      <w:r w:rsidR="00881323">
        <w:rPr>
          <w:sz w:val="20"/>
        </w:rPr>
        <w:t>prescribed</w:t>
      </w:r>
      <w:r w:rsidR="00881323">
        <w:rPr>
          <w:spacing w:val="-4"/>
          <w:sz w:val="20"/>
        </w:rPr>
        <w:t xml:space="preserve"> </w:t>
      </w:r>
      <w:r w:rsidR="00881323">
        <w:rPr>
          <w:sz w:val="20"/>
        </w:rPr>
        <w:t>in</w:t>
      </w:r>
      <w:r w:rsidR="00881323">
        <w:rPr>
          <w:spacing w:val="-5"/>
          <w:sz w:val="20"/>
        </w:rPr>
        <w:t xml:space="preserve"> </w:t>
      </w:r>
      <w:r w:rsidR="00881323">
        <w:rPr>
          <w:sz w:val="20"/>
        </w:rPr>
        <w:t>the</w:t>
      </w:r>
      <w:r w:rsidR="00881323">
        <w:rPr>
          <w:spacing w:val="-4"/>
          <w:sz w:val="20"/>
        </w:rPr>
        <w:t xml:space="preserve"> </w:t>
      </w:r>
      <w:r w:rsidR="00C6325F">
        <w:rPr>
          <w:spacing w:val="-2"/>
          <w:sz w:val="20"/>
        </w:rPr>
        <w:t>contract.</w:t>
      </w:r>
    </w:p>
    <w:p w:rsidRPr="00AA2884" w:rsidR="00632C64" w:rsidP="00AA2884" w:rsidRDefault="00881323" w14:paraId="3FF289D3" w14:textId="4F505B18">
      <w:pPr>
        <w:pStyle w:val="ListParagraph"/>
        <w:numPr>
          <w:ilvl w:val="1"/>
          <w:numId w:val="10"/>
        </w:numPr>
        <w:tabs>
          <w:tab w:val="left" w:pos="1700"/>
          <w:tab w:val="left" w:pos="1701"/>
        </w:tabs>
        <w:spacing w:before="1"/>
        <w:ind w:right="696"/>
        <w:rPr>
          <w:sz w:val="20"/>
        </w:rPr>
      </w:pPr>
      <w:r>
        <w:rPr>
          <w:sz w:val="20"/>
        </w:rPr>
        <w:t>Increases</w:t>
      </w:r>
      <w:r>
        <w:rPr>
          <w:spacing w:val="-3"/>
          <w:sz w:val="20"/>
        </w:rPr>
        <w:t xml:space="preserve"> </w:t>
      </w:r>
      <w:r>
        <w:rPr>
          <w:sz w:val="20"/>
        </w:rPr>
        <w:t>and</w:t>
      </w:r>
      <w:r>
        <w:rPr>
          <w:spacing w:val="-3"/>
          <w:sz w:val="20"/>
        </w:rPr>
        <w:t xml:space="preserve"> </w:t>
      </w:r>
      <w:r>
        <w:rPr>
          <w:sz w:val="20"/>
        </w:rPr>
        <w:t>decreases</w:t>
      </w:r>
      <w:r>
        <w:rPr>
          <w:spacing w:val="-2"/>
          <w:sz w:val="20"/>
        </w:rPr>
        <w:t xml:space="preserve"> </w:t>
      </w:r>
      <w:r>
        <w:rPr>
          <w:sz w:val="20"/>
        </w:rPr>
        <w:t>in</w:t>
      </w:r>
      <w:r>
        <w:rPr>
          <w:spacing w:val="-4"/>
          <w:sz w:val="20"/>
        </w:rPr>
        <w:t xml:space="preserve"> </w:t>
      </w:r>
      <w:r>
        <w:rPr>
          <w:sz w:val="20"/>
        </w:rPr>
        <w:t>the</w:t>
      </w:r>
      <w:r>
        <w:rPr>
          <w:spacing w:val="-1"/>
          <w:sz w:val="20"/>
        </w:rPr>
        <w:t xml:space="preserve"> </w:t>
      </w:r>
      <w:r>
        <w:rPr>
          <w:sz w:val="20"/>
        </w:rPr>
        <w:t>number</w:t>
      </w:r>
      <w:r>
        <w:rPr>
          <w:spacing w:val="-3"/>
          <w:sz w:val="20"/>
        </w:rPr>
        <w:t xml:space="preserve"> </w:t>
      </w:r>
      <w:r>
        <w:rPr>
          <w:sz w:val="20"/>
        </w:rPr>
        <w:t>of</w:t>
      </w:r>
      <w:r>
        <w:rPr>
          <w:spacing w:val="-4"/>
          <w:sz w:val="20"/>
        </w:rPr>
        <w:t xml:space="preserve"> </w:t>
      </w:r>
      <w:r w:rsidR="00AA2884">
        <w:rPr>
          <w:sz w:val="20"/>
        </w:rPr>
        <w:t>items</w:t>
      </w:r>
      <w:r>
        <w:rPr>
          <w:spacing w:val="-3"/>
          <w:sz w:val="20"/>
        </w:rPr>
        <w:t xml:space="preserve"> </w:t>
      </w:r>
      <w:r>
        <w:rPr>
          <w:sz w:val="20"/>
        </w:rPr>
        <w:t>ordered</w:t>
      </w:r>
      <w:r>
        <w:rPr>
          <w:spacing w:val="-2"/>
          <w:sz w:val="20"/>
        </w:rPr>
        <w:t xml:space="preserve"> </w:t>
      </w:r>
      <w:r>
        <w:rPr>
          <w:sz w:val="20"/>
        </w:rPr>
        <w:t>shall</w:t>
      </w:r>
      <w:r>
        <w:rPr>
          <w:spacing w:val="-3"/>
          <w:sz w:val="20"/>
        </w:rPr>
        <w:t xml:space="preserve"> </w:t>
      </w:r>
      <w:r>
        <w:rPr>
          <w:sz w:val="20"/>
        </w:rPr>
        <w:t>be</w:t>
      </w:r>
      <w:r>
        <w:rPr>
          <w:spacing w:val="-3"/>
          <w:sz w:val="20"/>
        </w:rPr>
        <w:t xml:space="preserve"> </w:t>
      </w:r>
      <w:r>
        <w:rPr>
          <w:sz w:val="20"/>
        </w:rPr>
        <w:t>made</w:t>
      </w:r>
      <w:r>
        <w:rPr>
          <w:spacing w:val="-1"/>
          <w:sz w:val="20"/>
        </w:rPr>
        <w:t xml:space="preserve"> </w:t>
      </w:r>
      <w:r>
        <w:rPr>
          <w:sz w:val="20"/>
        </w:rPr>
        <w:t>by</w:t>
      </w:r>
      <w:r>
        <w:rPr>
          <w:spacing w:val="-2"/>
          <w:sz w:val="20"/>
        </w:rPr>
        <w:t xml:space="preserve"> </w:t>
      </w:r>
      <w:r>
        <w:rPr>
          <w:sz w:val="20"/>
        </w:rPr>
        <w:t>UFB,</w:t>
      </w:r>
      <w:r>
        <w:rPr>
          <w:spacing w:val="-4"/>
          <w:sz w:val="20"/>
        </w:rPr>
        <w:t xml:space="preserve"> </w:t>
      </w:r>
      <w:r>
        <w:rPr>
          <w:sz w:val="20"/>
        </w:rPr>
        <w:t>as</w:t>
      </w:r>
      <w:r>
        <w:rPr>
          <w:spacing w:val="-2"/>
          <w:sz w:val="20"/>
        </w:rPr>
        <w:t xml:space="preserve"> </w:t>
      </w:r>
      <w:r>
        <w:rPr>
          <w:sz w:val="20"/>
        </w:rPr>
        <w:t>needed,</w:t>
      </w:r>
      <w:r>
        <w:rPr>
          <w:spacing w:val="-3"/>
          <w:sz w:val="20"/>
        </w:rPr>
        <w:t xml:space="preserve"> </w:t>
      </w:r>
      <w:r>
        <w:rPr>
          <w:sz w:val="20"/>
        </w:rPr>
        <w:t>within</w:t>
      </w:r>
      <w:r>
        <w:rPr>
          <w:spacing w:val="-4"/>
          <w:sz w:val="20"/>
        </w:rPr>
        <w:t xml:space="preserve"> </w:t>
      </w:r>
      <w:r>
        <w:rPr>
          <w:sz w:val="20"/>
        </w:rPr>
        <w:t>a</w:t>
      </w:r>
      <w:r>
        <w:rPr>
          <w:spacing w:val="-2"/>
          <w:sz w:val="20"/>
        </w:rPr>
        <w:t xml:space="preserve"> </w:t>
      </w:r>
      <w:r>
        <w:rPr>
          <w:sz w:val="20"/>
        </w:rPr>
        <w:t>prior not</w:t>
      </w:r>
      <w:r w:rsidR="00C6325F">
        <w:rPr>
          <w:sz w:val="20"/>
        </w:rPr>
        <w:t>ice period mutually agreed upon.</w:t>
      </w:r>
    </w:p>
    <w:p w:rsidR="00B87B9A" w:rsidRDefault="00881323" w14:paraId="360080A7" w14:textId="40D698E5">
      <w:pPr>
        <w:pStyle w:val="ListParagraph"/>
        <w:numPr>
          <w:ilvl w:val="1"/>
          <w:numId w:val="10"/>
        </w:numPr>
        <w:tabs>
          <w:tab w:val="left" w:pos="1699"/>
          <w:tab w:val="left" w:pos="1700"/>
        </w:tabs>
        <w:spacing w:before="1"/>
        <w:ind w:left="1699" w:right="568" w:hanging="360"/>
        <w:rPr>
          <w:sz w:val="20"/>
        </w:rPr>
      </w:pPr>
      <w:r>
        <w:rPr>
          <w:sz w:val="20"/>
        </w:rPr>
        <w:t>In</w:t>
      </w:r>
      <w:r>
        <w:rPr>
          <w:spacing w:val="-2"/>
          <w:sz w:val="20"/>
        </w:rPr>
        <w:t xml:space="preserve"> </w:t>
      </w:r>
      <w:r>
        <w:rPr>
          <w:sz w:val="20"/>
        </w:rPr>
        <w:t>cases</w:t>
      </w:r>
      <w:r>
        <w:rPr>
          <w:spacing w:val="-3"/>
          <w:sz w:val="20"/>
        </w:rPr>
        <w:t xml:space="preserve"> </w:t>
      </w:r>
      <w:r>
        <w:rPr>
          <w:sz w:val="20"/>
        </w:rPr>
        <w:t>on</w:t>
      </w:r>
      <w:r>
        <w:rPr>
          <w:spacing w:val="-2"/>
          <w:sz w:val="20"/>
        </w:rPr>
        <w:t xml:space="preserve"> </w:t>
      </w:r>
      <w:r>
        <w:rPr>
          <w:sz w:val="20"/>
        </w:rPr>
        <w:t>nonperformance</w:t>
      </w:r>
      <w:r>
        <w:rPr>
          <w:spacing w:val="-3"/>
          <w:sz w:val="20"/>
        </w:rPr>
        <w:t xml:space="preserve"> </w:t>
      </w:r>
      <w:r>
        <w:rPr>
          <w:sz w:val="20"/>
        </w:rPr>
        <w:t>or</w:t>
      </w:r>
      <w:r>
        <w:rPr>
          <w:spacing w:val="-2"/>
          <w:sz w:val="20"/>
        </w:rPr>
        <w:t xml:space="preserve"> </w:t>
      </w:r>
      <w:r>
        <w:rPr>
          <w:sz w:val="20"/>
        </w:rPr>
        <w:t>noncompliance</w:t>
      </w:r>
      <w:r>
        <w:rPr>
          <w:spacing w:val="-3"/>
          <w:sz w:val="20"/>
        </w:rPr>
        <w:t xml:space="preserve"> </w:t>
      </w:r>
      <w:r>
        <w:rPr>
          <w:sz w:val="20"/>
        </w:rPr>
        <w:t>on</w:t>
      </w:r>
      <w:r>
        <w:rPr>
          <w:spacing w:val="-4"/>
          <w:sz w:val="20"/>
        </w:rPr>
        <w:t xml:space="preserve"> </w:t>
      </w:r>
      <w:r>
        <w:rPr>
          <w:sz w:val="20"/>
        </w:rPr>
        <w:t>the</w:t>
      </w:r>
      <w:r>
        <w:rPr>
          <w:spacing w:val="-3"/>
          <w:sz w:val="20"/>
        </w:rPr>
        <w:t xml:space="preserve"> </w:t>
      </w:r>
      <w:r>
        <w:rPr>
          <w:sz w:val="20"/>
        </w:rPr>
        <w:t>part</w:t>
      </w:r>
      <w:r>
        <w:rPr>
          <w:spacing w:val="-3"/>
          <w:sz w:val="20"/>
        </w:rPr>
        <w:t xml:space="preserve"> </w:t>
      </w:r>
      <w:r>
        <w:rPr>
          <w:sz w:val="20"/>
        </w:rPr>
        <w:t>of</w:t>
      </w:r>
      <w:r>
        <w:rPr>
          <w:spacing w:val="-3"/>
          <w:sz w:val="20"/>
        </w:rPr>
        <w:t xml:space="preserve"> </w:t>
      </w:r>
      <w:r>
        <w:rPr>
          <w:sz w:val="20"/>
        </w:rPr>
        <w:t>the</w:t>
      </w:r>
      <w:r>
        <w:rPr>
          <w:spacing w:val="-3"/>
          <w:sz w:val="20"/>
        </w:rPr>
        <w:t xml:space="preserve"> </w:t>
      </w:r>
      <w:r w:rsidR="00AA2884">
        <w:rPr>
          <w:sz w:val="20"/>
        </w:rPr>
        <w:t>vendor</w:t>
      </w:r>
      <w:r>
        <w:rPr>
          <w:sz w:val="20"/>
        </w:rPr>
        <w:t>,</w:t>
      </w:r>
      <w:r>
        <w:rPr>
          <w:spacing w:val="-2"/>
          <w:sz w:val="20"/>
        </w:rPr>
        <w:t xml:space="preserve"> </w:t>
      </w:r>
      <w:r>
        <w:rPr>
          <w:sz w:val="20"/>
        </w:rPr>
        <w:t>the</w:t>
      </w:r>
      <w:r>
        <w:rPr>
          <w:spacing w:val="-3"/>
          <w:sz w:val="20"/>
        </w:rPr>
        <w:t xml:space="preserve"> </w:t>
      </w:r>
      <w:r w:rsidR="00AA2884">
        <w:rPr>
          <w:sz w:val="20"/>
        </w:rPr>
        <w:t xml:space="preserve">vendor </w:t>
      </w:r>
      <w:r>
        <w:rPr>
          <w:sz w:val="20"/>
        </w:rPr>
        <w:t>shall</w:t>
      </w:r>
      <w:r>
        <w:rPr>
          <w:spacing w:val="-3"/>
          <w:sz w:val="20"/>
        </w:rPr>
        <w:t xml:space="preserve"> </w:t>
      </w:r>
      <w:r>
        <w:rPr>
          <w:sz w:val="20"/>
        </w:rPr>
        <w:t>pay</w:t>
      </w:r>
      <w:r>
        <w:rPr>
          <w:spacing w:val="-4"/>
          <w:sz w:val="20"/>
        </w:rPr>
        <w:t xml:space="preserve"> </w:t>
      </w:r>
      <w:r>
        <w:rPr>
          <w:sz w:val="20"/>
        </w:rPr>
        <w:t>the</w:t>
      </w:r>
      <w:r>
        <w:rPr>
          <w:spacing w:val="-2"/>
          <w:sz w:val="20"/>
        </w:rPr>
        <w:t xml:space="preserve"> </w:t>
      </w:r>
      <w:r>
        <w:rPr>
          <w:sz w:val="20"/>
        </w:rPr>
        <w:t>UFB</w:t>
      </w:r>
      <w:r>
        <w:rPr>
          <w:spacing w:val="-2"/>
          <w:sz w:val="20"/>
        </w:rPr>
        <w:t xml:space="preserve"> </w:t>
      </w:r>
      <w:r>
        <w:rPr>
          <w:sz w:val="20"/>
        </w:rPr>
        <w:t>for</w:t>
      </w:r>
      <w:r>
        <w:rPr>
          <w:spacing w:val="-2"/>
          <w:sz w:val="20"/>
        </w:rPr>
        <w:t xml:space="preserve"> </w:t>
      </w:r>
      <w:r>
        <w:rPr>
          <w:sz w:val="20"/>
        </w:rPr>
        <w:t xml:space="preserve">any excess costs which the UFB may incur </w:t>
      </w:r>
      <w:r w:rsidR="00AA2884">
        <w:rPr>
          <w:sz w:val="20"/>
        </w:rPr>
        <w:t>from the loss of eligible reimbursement under the USDA Federal Child Nutrition Programs</w:t>
      </w:r>
      <w:r w:rsidR="00C6325F">
        <w:rPr>
          <w:sz w:val="20"/>
        </w:rPr>
        <w:t>.</w:t>
      </w:r>
    </w:p>
    <w:p w:rsidR="00B87B9A" w:rsidRDefault="00B87B9A" w14:paraId="360080A8" w14:textId="77777777">
      <w:pPr>
        <w:pStyle w:val="BodyText"/>
      </w:pPr>
    </w:p>
    <w:p w:rsidR="00B87B9A" w:rsidRDefault="00881323" w14:paraId="360080A9" w14:textId="77777777">
      <w:pPr>
        <w:pStyle w:val="Heading1"/>
        <w:numPr>
          <w:ilvl w:val="0"/>
          <w:numId w:val="10"/>
        </w:numPr>
        <w:tabs>
          <w:tab w:val="left" w:pos="979"/>
          <w:tab w:val="left" w:pos="980"/>
        </w:tabs>
        <w:spacing w:before="1" w:line="234" w:lineRule="exact"/>
        <w:ind w:hanging="631"/>
      </w:pPr>
      <w:r>
        <w:t>GENERAL</w:t>
      </w:r>
      <w:r>
        <w:rPr>
          <w:spacing w:val="-4"/>
        </w:rPr>
        <w:t xml:space="preserve"> </w:t>
      </w:r>
      <w:r>
        <w:t>CONTRACT</w:t>
      </w:r>
      <w:r>
        <w:rPr>
          <w:spacing w:val="-3"/>
        </w:rPr>
        <w:t xml:space="preserve"> </w:t>
      </w:r>
      <w:r>
        <w:t>TERMS</w:t>
      </w:r>
      <w:r>
        <w:rPr>
          <w:spacing w:val="-4"/>
        </w:rPr>
        <w:t xml:space="preserve"> </w:t>
      </w:r>
      <w:r>
        <w:t>AND</w:t>
      </w:r>
      <w:r>
        <w:rPr>
          <w:spacing w:val="-3"/>
        </w:rPr>
        <w:t xml:space="preserve"> </w:t>
      </w:r>
      <w:r>
        <w:rPr>
          <w:spacing w:val="-2"/>
        </w:rPr>
        <w:t>CONDITIONS</w:t>
      </w:r>
    </w:p>
    <w:p w:rsidR="00B87B9A" w:rsidRDefault="00881323" w14:paraId="360080AA" w14:textId="1BE0FF88">
      <w:pPr>
        <w:pStyle w:val="ListParagraph"/>
        <w:numPr>
          <w:ilvl w:val="1"/>
          <w:numId w:val="10"/>
        </w:numPr>
        <w:tabs>
          <w:tab w:val="left" w:pos="1700"/>
          <w:tab w:val="left" w:pos="1701"/>
        </w:tabs>
        <w:ind w:right="307"/>
        <w:rPr>
          <w:sz w:val="20"/>
        </w:rPr>
      </w:pPr>
      <w:r>
        <w:rPr>
          <w:sz w:val="20"/>
        </w:rPr>
        <w:t xml:space="preserve">The successful </w:t>
      </w:r>
      <w:r w:rsidR="007C6BF6">
        <w:rPr>
          <w:sz w:val="20"/>
        </w:rPr>
        <w:t>vendor</w:t>
      </w:r>
      <w:r>
        <w:rPr>
          <w:sz w:val="20"/>
        </w:rPr>
        <w:t xml:space="preserve"> shall enter into </w:t>
      </w:r>
      <w:r w:rsidR="00AA2884">
        <w:rPr>
          <w:sz w:val="20"/>
        </w:rPr>
        <w:t xml:space="preserve">a </w:t>
      </w:r>
      <w:r>
        <w:rPr>
          <w:sz w:val="20"/>
        </w:rPr>
        <w:t>contract to be mutually determined based on the specifications</w:t>
      </w:r>
      <w:r w:rsidR="00AA2884">
        <w:rPr>
          <w:sz w:val="20"/>
        </w:rPr>
        <w:t xml:space="preserve"> as outlined in the ITB and vendor response</w:t>
      </w:r>
      <w:r>
        <w:rPr>
          <w:sz w:val="20"/>
        </w:rPr>
        <w:t>.</w:t>
      </w:r>
      <w:r>
        <w:rPr>
          <w:spacing w:val="39"/>
          <w:sz w:val="20"/>
        </w:rPr>
        <w:t xml:space="preserve"> </w:t>
      </w:r>
      <w:r>
        <w:rPr>
          <w:sz w:val="20"/>
        </w:rPr>
        <w:t>Significant</w:t>
      </w:r>
      <w:r>
        <w:rPr>
          <w:spacing w:val="-3"/>
          <w:sz w:val="20"/>
        </w:rPr>
        <w:t xml:space="preserve"> </w:t>
      </w:r>
      <w:r>
        <w:rPr>
          <w:sz w:val="20"/>
        </w:rPr>
        <w:t>general</w:t>
      </w:r>
      <w:r>
        <w:rPr>
          <w:spacing w:val="-3"/>
          <w:sz w:val="20"/>
        </w:rPr>
        <w:t xml:space="preserve"> </w:t>
      </w:r>
      <w:r>
        <w:rPr>
          <w:sz w:val="20"/>
        </w:rPr>
        <w:t>contract</w:t>
      </w:r>
      <w:r>
        <w:rPr>
          <w:spacing w:val="-3"/>
          <w:sz w:val="20"/>
        </w:rPr>
        <w:t xml:space="preserve"> </w:t>
      </w:r>
      <w:r>
        <w:rPr>
          <w:sz w:val="20"/>
        </w:rPr>
        <w:t>terms</w:t>
      </w:r>
      <w:r>
        <w:rPr>
          <w:spacing w:val="-3"/>
          <w:sz w:val="20"/>
        </w:rPr>
        <w:t xml:space="preserve"> </w:t>
      </w:r>
      <w:r>
        <w:rPr>
          <w:sz w:val="20"/>
        </w:rPr>
        <w:t>and</w:t>
      </w:r>
      <w:r>
        <w:rPr>
          <w:spacing w:val="-3"/>
          <w:sz w:val="20"/>
        </w:rPr>
        <w:t xml:space="preserve"> </w:t>
      </w:r>
      <w:r>
        <w:rPr>
          <w:sz w:val="20"/>
        </w:rPr>
        <w:t>conditions</w:t>
      </w:r>
      <w:r>
        <w:rPr>
          <w:spacing w:val="-2"/>
          <w:sz w:val="20"/>
        </w:rPr>
        <w:t xml:space="preserve"> </w:t>
      </w:r>
      <w:r>
        <w:rPr>
          <w:sz w:val="20"/>
        </w:rPr>
        <w:t>will</w:t>
      </w:r>
      <w:r>
        <w:rPr>
          <w:spacing w:val="-3"/>
          <w:sz w:val="20"/>
        </w:rPr>
        <w:t xml:space="preserve"> </w:t>
      </w:r>
      <w:r>
        <w:rPr>
          <w:sz w:val="20"/>
        </w:rPr>
        <w:t>include,</w:t>
      </w:r>
      <w:r>
        <w:rPr>
          <w:spacing w:val="-2"/>
          <w:sz w:val="20"/>
        </w:rPr>
        <w:t xml:space="preserve"> </w:t>
      </w:r>
      <w:r>
        <w:rPr>
          <w:sz w:val="20"/>
        </w:rPr>
        <w:t>but</w:t>
      </w:r>
      <w:r>
        <w:rPr>
          <w:spacing w:val="-3"/>
          <w:sz w:val="20"/>
        </w:rPr>
        <w:t xml:space="preserve"> </w:t>
      </w:r>
      <w:r>
        <w:rPr>
          <w:sz w:val="20"/>
        </w:rPr>
        <w:t>are</w:t>
      </w:r>
      <w:r>
        <w:rPr>
          <w:spacing w:val="-3"/>
          <w:sz w:val="20"/>
        </w:rPr>
        <w:t xml:space="preserve"> </w:t>
      </w:r>
      <w:r>
        <w:rPr>
          <w:sz w:val="20"/>
        </w:rPr>
        <w:t>not</w:t>
      </w:r>
      <w:r>
        <w:rPr>
          <w:spacing w:val="-2"/>
          <w:sz w:val="20"/>
        </w:rPr>
        <w:t xml:space="preserve"> </w:t>
      </w:r>
      <w:r>
        <w:rPr>
          <w:sz w:val="20"/>
        </w:rPr>
        <w:t>limited</w:t>
      </w:r>
      <w:r>
        <w:rPr>
          <w:spacing w:val="-3"/>
          <w:sz w:val="20"/>
        </w:rPr>
        <w:t xml:space="preserve"> </w:t>
      </w:r>
      <w:r>
        <w:rPr>
          <w:sz w:val="20"/>
        </w:rPr>
        <w:t>to:</w:t>
      </w:r>
    </w:p>
    <w:p w:rsidR="00B87B9A" w:rsidRDefault="00881323" w14:paraId="360080AB" w14:textId="5B891C2C">
      <w:pPr>
        <w:pStyle w:val="ListParagraph"/>
        <w:numPr>
          <w:ilvl w:val="2"/>
          <w:numId w:val="10"/>
        </w:numPr>
        <w:tabs>
          <w:tab w:val="left" w:pos="2420"/>
        </w:tabs>
        <w:spacing w:line="234" w:lineRule="exact"/>
        <w:ind w:hanging="277"/>
        <w:jc w:val="left"/>
        <w:rPr>
          <w:sz w:val="20"/>
        </w:rPr>
      </w:pPr>
      <w:r>
        <w:rPr>
          <w:sz w:val="20"/>
        </w:rPr>
        <w:t>Meeting</w:t>
      </w:r>
      <w:r>
        <w:rPr>
          <w:spacing w:val="-6"/>
          <w:sz w:val="20"/>
        </w:rPr>
        <w:t xml:space="preserve"> </w:t>
      </w:r>
      <w:r>
        <w:rPr>
          <w:sz w:val="20"/>
        </w:rPr>
        <w:t>Legal</w:t>
      </w:r>
      <w:r>
        <w:rPr>
          <w:spacing w:val="-5"/>
          <w:sz w:val="20"/>
        </w:rPr>
        <w:t xml:space="preserve"> </w:t>
      </w:r>
      <w:r>
        <w:rPr>
          <w:sz w:val="20"/>
        </w:rPr>
        <w:t>Requirements</w:t>
      </w:r>
      <w:r>
        <w:rPr>
          <w:spacing w:val="-2"/>
          <w:sz w:val="20"/>
        </w:rPr>
        <w:t xml:space="preserve"> </w:t>
      </w:r>
      <w:r>
        <w:rPr>
          <w:sz w:val="20"/>
        </w:rPr>
        <w:t>-</w:t>
      </w:r>
      <w:r>
        <w:rPr>
          <w:spacing w:val="-4"/>
          <w:sz w:val="20"/>
        </w:rPr>
        <w:t xml:space="preserve"> </w:t>
      </w:r>
      <w:r>
        <w:rPr>
          <w:sz w:val="20"/>
        </w:rPr>
        <w:t>The</w:t>
      </w:r>
      <w:r>
        <w:rPr>
          <w:spacing w:val="-1"/>
          <w:sz w:val="20"/>
        </w:rPr>
        <w:t xml:space="preserve"> </w:t>
      </w:r>
      <w:r w:rsidR="00AA2884">
        <w:rPr>
          <w:sz w:val="20"/>
        </w:rPr>
        <w:t xml:space="preserve">vendor </w:t>
      </w:r>
      <w:r>
        <w:rPr>
          <w:sz w:val="20"/>
        </w:rPr>
        <w:t>will</w:t>
      </w:r>
      <w:r>
        <w:rPr>
          <w:spacing w:val="-4"/>
          <w:sz w:val="20"/>
        </w:rPr>
        <w:t xml:space="preserve"> </w:t>
      </w:r>
      <w:r>
        <w:rPr>
          <w:sz w:val="20"/>
        </w:rPr>
        <w:t>comply</w:t>
      </w:r>
      <w:r>
        <w:rPr>
          <w:spacing w:val="-2"/>
          <w:sz w:val="20"/>
        </w:rPr>
        <w:t xml:space="preserve"> </w:t>
      </w:r>
      <w:r>
        <w:rPr>
          <w:sz w:val="20"/>
        </w:rPr>
        <w:t>with</w:t>
      </w:r>
      <w:r>
        <w:rPr>
          <w:spacing w:val="-3"/>
          <w:sz w:val="20"/>
        </w:rPr>
        <w:t xml:space="preserve"> </w:t>
      </w:r>
      <w:r>
        <w:rPr>
          <w:sz w:val="20"/>
        </w:rPr>
        <w:t>all</w:t>
      </w:r>
      <w:r>
        <w:rPr>
          <w:spacing w:val="-4"/>
          <w:sz w:val="20"/>
        </w:rPr>
        <w:t xml:space="preserve"> </w:t>
      </w:r>
      <w:r>
        <w:rPr>
          <w:sz w:val="20"/>
        </w:rPr>
        <w:t>federal,</w:t>
      </w:r>
      <w:r>
        <w:rPr>
          <w:spacing w:val="-5"/>
          <w:sz w:val="20"/>
        </w:rPr>
        <w:t xml:space="preserve"> </w:t>
      </w:r>
      <w:r>
        <w:rPr>
          <w:sz w:val="20"/>
        </w:rPr>
        <w:t>state,</w:t>
      </w:r>
      <w:r>
        <w:rPr>
          <w:spacing w:val="-4"/>
          <w:sz w:val="20"/>
        </w:rPr>
        <w:t xml:space="preserve"> </w:t>
      </w:r>
      <w:r>
        <w:rPr>
          <w:sz w:val="20"/>
        </w:rPr>
        <w:t>and</w:t>
      </w:r>
      <w:r>
        <w:rPr>
          <w:spacing w:val="-4"/>
          <w:sz w:val="20"/>
        </w:rPr>
        <w:t xml:space="preserve"> </w:t>
      </w:r>
      <w:r>
        <w:rPr>
          <w:sz w:val="20"/>
        </w:rPr>
        <w:t>local</w:t>
      </w:r>
      <w:r>
        <w:rPr>
          <w:spacing w:val="-3"/>
          <w:sz w:val="20"/>
        </w:rPr>
        <w:t xml:space="preserve"> </w:t>
      </w:r>
      <w:r>
        <w:rPr>
          <w:spacing w:val="-2"/>
          <w:sz w:val="20"/>
        </w:rPr>
        <w:t>laws.</w:t>
      </w:r>
    </w:p>
    <w:p w:rsidR="00B87B9A" w:rsidRDefault="00881323" w14:paraId="360080AC" w14:textId="06729FF7">
      <w:pPr>
        <w:pStyle w:val="ListParagraph"/>
        <w:numPr>
          <w:ilvl w:val="2"/>
          <w:numId w:val="10"/>
        </w:numPr>
        <w:tabs>
          <w:tab w:val="left" w:pos="2420"/>
        </w:tabs>
        <w:ind w:right="794" w:hanging="333"/>
        <w:jc w:val="left"/>
        <w:rPr>
          <w:sz w:val="20"/>
        </w:rPr>
      </w:pPr>
      <w:r>
        <w:rPr>
          <w:sz w:val="20"/>
        </w:rPr>
        <w:t>Review</w:t>
      </w:r>
      <w:r>
        <w:rPr>
          <w:spacing w:val="-3"/>
          <w:sz w:val="20"/>
        </w:rPr>
        <w:t xml:space="preserve"> </w:t>
      </w:r>
      <w:r>
        <w:rPr>
          <w:sz w:val="20"/>
        </w:rPr>
        <w:t>of</w:t>
      </w:r>
      <w:r>
        <w:rPr>
          <w:spacing w:val="-2"/>
          <w:sz w:val="20"/>
        </w:rPr>
        <w:t xml:space="preserve"> </w:t>
      </w:r>
      <w:r>
        <w:rPr>
          <w:sz w:val="20"/>
        </w:rPr>
        <w:t>Bids,</w:t>
      </w:r>
      <w:r>
        <w:rPr>
          <w:spacing w:val="-2"/>
          <w:sz w:val="20"/>
        </w:rPr>
        <w:t xml:space="preserve"> </w:t>
      </w:r>
      <w:r>
        <w:rPr>
          <w:sz w:val="20"/>
        </w:rPr>
        <w:t>Invoices,</w:t>
      </w:r>
      <w:r>
        <w:rPr>
          <w:spacing w:val="-4"/>
          <w:sz w:val="20"/>
        </w:rPr>
        <w:t xml:space="preserve"> </w:t>
      </w:r>
      <w:r>
        <w:rPr>
          <w:sz w:val="20"/>
        </w:rPr>
        <w:t>etc.</w:t>
      </w:r>
      <w:r>
        <w:rPr>
          <w:spacing w:val="-2"/>
          <w:sz w:val="20"/>
        </w:rPr>
        <w:t xml:space="preserve"> </w:t>
      </w:r>
      <w:r>
        <w:rPr>
          <w:sz w:val="20"/>
        </w:rPr>
        <w:t>-</w:t>
      </w:r>
      <w:r>
        <w:rPr>
          <w:spacing w:val="-3"/>
          <w:sz w:val="20"/>
        </w:rPr>
        <w:t xml:space="preserve"> </w:t>
      </w:r>
      <w:r>
        <w:rPr>
          <w:sz w:val="20"/>
        </w:rPr>
        <w:t>UFB</w:t>
      </w:r>
      <w:r>
        <w:rPr>
          <w:spacing w:val="-2"/>
          <w:sz w:val="20"/>
        </w:rPr>
        <w:t xml:space="preserve"> </w:t>
      </w:r>
      <w:r>
        <w:rPr>
          <w:sz w:val="20"/>
        </w:rPr>
        <w:t>reserves</w:t>
      </w:r>
      <w:r>
        <w:rPr>
          <w:spacing w:val="-3"/>
          <w:sz w:val="20"/>
        </w:rPr>
        <w:t xml:space="preserve"> </w:t>
      </w:r>
      <w:r>
        <w:rPr>
          <w:sz w:val="20"/>
        </w:rPr>
        <w:t>the</w:t>
      </w:r>
      <w:r>
        <w:rPr>
          <w:spacing w:val="-2"/>
          <w:sz w:val="20"/>
        </w:rPr>
        <w:t xml:space="preserve"> </w:t>
      </w:r>
      <w:r>
        <w:rPr>
          <w:sz w:val="20"/>
        </w:rPr>
        <w:t>right</w:t>
      </w:r>
      <w:r>
        <w:rPr>
          <w:spacing w:val="-3"/>
          <w:sz w:val="20"/>
        </w:rPr>
        <w:t xml:space="preserve"> </w:t>
      </w:r>
      <w:r>
        <w:rPr>
          <w:sz w:val="20"/>
        </w:rPr>
        <w:t>to</w:t>
      </w:r>
      <w:r>
        <w:rPr>
          <w:spacing w:val="-3"/>
          <w:sz w:val="20"/>
        </w:rPr>
        <w:t xml:space="preserve"> </w:t>
      </w:r>
      <w:r>
        <w:rPr>
          <w:sz w:val="20"/>
        </w:rPr>
        <w:t>review</w:t>
      </w:r>
      <w:r>
        <w:rPr>
          <w:spacing w:val="-4"/>
          <w:sz w:val="20"/>
        </w:rPr>
        <w:t xml:space="preserve"> </w:t>
      </w:r>
      <w:r>
        <w:rPr>
          <w:sz w:val="20"/>
        </w:rPr>
        <w:t>all</w:t>
      </w:r>
      <w:r>
        <w:rPr>
          <w:spacing w:val="-3"/>
          <w:sz w:val="20"/>
        </w:rPr>
        <w:t xml:space="preserve"> </w:t>
      </w:r>
      <w:r>
        <w:rPr>
          <w:sz w:val="20"/>
        </w:rPr>
        <w:t>bids,</w:t>
      </w:r>
      <w:r>
        <w:rPr>
          <w:spacing w:val="-2"/>
          <w:sz w:val="20"/>
        </w:rPr>
        <w:t xml:space="preserve"> </w:t>
      </w:r>
      <w:r>
        <w:rPr>
          <w:sz w:val="20"/>
        </w:rPr>
        <w:t>invoices,</w:t>
      </w:r>
      <w:r>
        <w:rPr>
          <w:spacing w:val="-4"/>
          <w:sz w:val="20"/>
        </w:rPr>
        <w:t xml:space="preserve"> </w:t>
      </w:r>
      <w:r>
        <w:rPr>
          <w:sz w:val="20"/>
        </w:rPr>
        <w:t>and</w:t>
      </w:r>
      <w:r>
        <w:rPr>
          <w:spacing w:val="-2"/>
          <w:sz w:val="20"/>
        </w:rPr>
        <w:t xml:space="preserve"> </w:t>
      </w:r>
      <w:r>
        <w:rPr>
          <w:sz w:val="20"/>
        </w:rPr>
        <w:t>any</w:t>
      </w:r>
      <w:r>
        <w:rPr>
          <w:spacing w:val="-4"/>
          <w:sz w:val="20"/>
        </w:rPr>
        <w:t xml:space="preserve"> </w:t>
      </w:r>
      <w:r>
        <w:rPr>
          <w:sz w:val="20"/>
        </w:rPr>
        <w:t xml:space="preserve">other pertinent records of the </w:t>
      </w:r>
      <w:r w:rsidR="00AA2884">
        <w:rPr>
          <w:sz w:val="20"/>
        </w:rPr>
        <w:t xml:space="preserve">vendor </w:t>
      </w:r>
      <w:r>
        <w:rPr>
          <w:sz w:val="20"/>
        </w:rPr>
        <w:t>at any time.</w:t>
      </w:r>
    </w:p>
    <w:p w:rsidR="00B87B9A" w:rsidRDefault="00881323" w14:paraId="360080AD" w14:textId="6B6768BB">
      <w:pPr>
        <w:pStyle w:val="ListParagraph"/>
        <w:numPr>
          <w:ilvl w:val="2"/>
          <w:numId w:val="10"/>
        </w:numPr>
        <w:tabs>
          <w:tab w:val="left" w:pos="2420"/>
        </w:tabs>
        <w:ind w:right="426" w:hanging="388"/>
        <w:jc w:val="left"/>
        <w:rPr>
          <w:sz w:val="20"/>
        </w:rPr>
      </w:pPr>
      <w:r w:rsidRPr="00AA2884">
        <w:rPr>
          <w:sz w:val="20"/>
        </w:rPr>
        <w:t>Environmental:</w:t>
      </w:r>
      <w:r>
        <w:rPr>
          <w:sz w:val="20"/>
        </w:rPr>
        <w:t xml:space="preserve"> The </w:t>
      </w:r>
      <w:r w:rsidR="00AA2884">
        <w:rPr>
          <w:sz w:val="20"/>
        </w:rPr>
        <w:t xml:space="preserve">vendor </w:t>
      </w:r>
      <w:r>
        <w:rPr>
          <w:sz w:val="20"/>
        </w:rPr>
        <w:t>and UFB shall comply with all applicable standards, orders, or requirements issued under Section 306 of the Clean Air Act (42 USC 1857(h), Section 508 of the Clean Water Act (33 USC 1368), Executive Order 11738, and Environmental Protection Agency regulations</w:t>
      </w:r>
      <w:r>
        <w:rPr>
          <w:spacing w:val="-4"/>
          <w:sz w:val="20"/>
        </w:rPr>
        <w:t xml:space="preserve"> </w:t>
      </w:r>
      <w:r>
        <w:rPr>
          <w:sz w:val="20"/>
        </w:rPr>
        <w:t>(40</w:t>
      </w:r>
      <w:r>
        <w:rPr>
          <w:spacing w:val="-2"/>
          <w:sz w:val="20"/>
        </w:rPr>
        <w:t xml:space="preserve"> </w:t>
      </w:r>
      <w:r>
        <w:rPr>
          <w:sz w:val="20"/>
        </w:rPr>
        <w:t>CFR</w:t>
      </w:r>
      <w:r>
        <w:rPr>
          <w:spacing w:val="-4"/>
          <w:sz w:val="20"/>
        </w:rPr>
        <w:t xml:space="preserve"> </w:t>
      </w:r>
      <w:r>
        <w:rPr>
          <w:sz w:val="20"/>
        </w:rPr>
        <w:t>Part</w:t>
      </w:r>
      <w:r>
        <w:rPr>
          <w:spacing w:val="-4"/>
          <w:sz w:val="20"/>
        </w:rPr>
        <w:t xml:space="preserve"> </w:t>
      </w:r>
      <w:r>
        <w:rPr>
          <w:sz w:val="20"/>
        </w:rPr>
        <w:t>15),</w:t>
      </w:r>
      <w:r>
        <w:rPr>
          <w:spacing w:val="-3"/>
          <w:sz w:val="20"/>
        </w:rPr>
        <w:t xml:space="preserve"> </w:t>
      </w:r>
      <w:r>
        <w:rPr>
          <w:sz w:val="20"/>
        </w:rPr>
        <w:t>which</w:t>
      </w:r>
      <w:r>
        <w:rPr>
          <w:spacing w:val="-3"/>
          <w:sz w:val="20"/>
        </w:rPr>
        <w:t xml:space="preserve"> </w:t>
      </w:r>
      <w:r>
        <w:rPr>
          <w:sz w:val="20"/>
        </w:rPr>
        <w:t>prohibit</w:t>
      </w:r>
      <w:r>
        <w:rPr>
          <w:spacing w:val="-3"/>
          <w:sz w:val="20"/>
        </w:rPr>
        <w:t xml:space="preserve"> </w:t>
      </w:r>
      <w:r>
        <w:rPr>
          <w:sz w:val="20"/>
        </w:rPr>
        <w:t>the</w:t>
      </w:r>
      <w:r>
        <w:rPr>
          <w:spacing w:val="-2"/>
          <w:sz w:val="20"/>
        </w:rPr>
        <w:t xml:space="preserve"> </w:t>
      </w:r>
      <w:r>
        <w:rPr>
          <w:sz w:val="20"/>
        </w:rPr>
        <w:t>use</w:t>
      </w:r>
      <w:r>
        <w:rPr>
          <w:spacing w:val="-2"/>
          <w:sz w:val="20"/>
        </w:rPr>
        <w:t xml:space="preserve"> </w:t>
      </w:r>
      <w:r>
        <w:rPr>
          <w:sz w:val="20"/>
        </w:rPr>
        <w:t>under</w:t>
      </w:r>
      <w:r>
        <w:rPr>
          <w:spacing w:val="-4"/>
          <w:sz w:val="20"/>
        </w:rPr>
        <w:t xml:space="preserve"> </w:t>
      </w:r>
      <w:r>
        <w:rPr>
          <w:sz w:val="20"/>
        </w:rPr>
        <w:t>non-exempt</w:t>
      </w:r>
      <w:r>
        <w:rPr>
          <w:spacing w:val="-4"/>
          <w:sz w:val="20"/>
        </w:rPr>
        <w:t xml:space="preserve"> </w:t>
      </w:r>
      <w:r>
        <w:rPr>
          <w:sz w:val="20"/>
        </w:rPr>
        <w:t>federal</w:t>
      </w:r>
      <w:r>
        <w:rPr>
          <w:spacing w:val="-5"/>
          <w:sz w:val="20"/>
        </w:rPr>
        <w:t xml:space="preserve"> </w:t>
      </w:r>
      <w:r>
        <w:rPr>
          <w:sz w:val="20"/>
        </w:rPr>
        <w:t>contracts,</w:t>
      </w:r>
      <w:r>
        <w:rPr>
          <w:spacing w:val="-5"/>
          <w:sz w:val="20"/>
        </w:rPr>
        <w:t xml:space="preserve"> </w:t>
      </w:r>
      <w:r>
        <w:rPr>
          <w:sz w:val="20"/>
        </w:rPr>
        <w:t>grants</w:t>
      </w:r>
      <w:r>
        <w:rPr>
          <w:spacing w:val="-5"/>
          <w:sz w:val="20"/>
        </w:rPr>
        <w:t xml:space="preserve"> </w:t>
      </w:r>
      <w:r>
        <w:rPr>
          <w:sz w:val="20"/>
        </w:rPr>
        <w:t>or loans of facilities included on the EPA list of Violating Facilities.</w:t>
      </w:r>
      <w:r>
        <w:rPr>
          <w:spacing w:val="40"/>
          <w:sz w:val="20"/>
        </w:rPr>
        <w:t xml:space="preserve"> </w:t>
      </w:r>
      <w:r>
        <w:rPr>
          <w:sz w:val="20"/>
        </w:rPr>
        <w:t>Violations shall be reported to the</w:t>
      </w:r>
    </w:p>
    <w:p w:rsidR="00B87B9A" w:rsidRDefault="00881323" w14:paraId="360080AE" w14:textId="77777777">
      <w:pPr>
        <w:pStyle w:val="BodyText"/>
        <w:spacing w:line="234" w:lineRule="exact"/>
        <w:ind w:left="2419"/>
      </w:pPr>
      <w:r>
        <w:t>U.S.</w:t>
      </w:r>
      <w:r>
        <w:rPr>
          <w:spacing w:val="-7"/>
        </w:rPr>
        <w:t xml:space="preserve"> </w:t>
      </w:r>
      <w:r>
        <w:t>Department</w:t>
      </w:r>
      <w:r>
        <w:rPr>
          <w:spacing w:val="-4"/>
        </w:rPr>
        <w:t xml:space="preserve"> </w:t>
      </w:r>
      <w:r>
        <w:t>of</w:t>
      </w:r>
      <w:r>
        <w:rPr>
          <w:spacing w:val="-3"/>
        </w:rPr>
        <w:t xml:space="preserve"> </w:t>
      </w:r>
      <w:r>
        <w:t>Agriculture</w:t>
      </w:r>
      <w:r>
        <w:rPr>
          <w:spacing w:val="-5"/>
        </w:rPr>
        <w:t xml:space="preserve"> </w:t>
      </w:r>
      <w:r>
        <w:t>and</w:t>
      </w:r>
      <w:r>
        <w:rPr>
          <w:spacing w:val="-5"/>
        </w:rPr>
        <w:t xml:space="preserve"> </w:t>
      </w:r>
      <w:r>
        <w:t>to</w:t>
      </w:r>
      <w:r>
        <w:rPr>
          <w:spacing w:val="-4"/>
        </w:rPr>
        <w:t xml:space="preserve"> </w:t>
      </w:r>
      <w:r>
        <w:t>the</w:t>
      </w:r>
      <w:r>
        <w:rPr>
          <w:spacing w:val="-6"/>
        </w:rPr>
        <w:t xml:space="preserve"> </w:t>
      </w:r>
      <w:r>
        <w:t>US</w:t>
      </w:r>
      <w:r>
        <w:rPr>
          <w:spacing w:val="-4"/>
        </w:rPr>
        <w:t xml:space="preserve"> </w:t>
      </w:r>
      <w:r>
        <w:t>EPA</w:t>
      </w:r>
      <w:r>
        <w:rPr>
          <w:spacing w:val="-4"/>
        </w:rPr>
        <w:t xml:space="preserve"> </w:t>
      </w:r>
      <w:r>
        <w:t>Assistant</w:t>
      </w:r>
      <w:r>
        <w:rPr>
          <w:spacing w:val="-5"/>
        </w:rPr>
        <w:t xml:space="preserve"> </w:t>
      </w:r>
      <w:r>
        <w:t>Administrator</w:t>
      </w:r>
      <w:r>
        <w:rPr>
          <w:spacing w:val="-5"/>
        </w:rPr>
        <w:t xml:space="preserve"> </w:t>
      </w:r>
      <w:r>
        <w:t>for</w:t>
      </w:r>
      <w:r>
        <w:rPr>
          <w:spacing w:val="-5"/>
        </w:rPr>
        <w:t xml:space="preserve"> </w:t>
      </w:r>
      <w:r>
        <w:t>Enforcement</w:t>
      </w:r>
      <w:r>
        <w:rPr>
          <w:spacing w:val="-4"/>
        </w:rPr>
        <w:t xml:space="preserve"> </w:t>
      </w:r>
      <w:r>
        <w:t>(EN-</w:t>
      </w:r>
      <w:r>
        <w:rPr>
          <w:spacing w:val="-2"/>
        </w:rPr>
        <w:t>329).</w:t>
      </w:r>
    </w:p>
    <w:p w:rsidR="00B87B9A" w:rsidRDefault="00881323" w14:paraId="360080AF" w14:textId="7778B686">
      <w:pPr>
        <w:pStyle w:val="ListParagraph"/>
        <w:numPr>
          <w:ilvl w:val="2"/>
          <w:numId w:val="10"/>
        </w:numPr>
        <w:tabs>
          <w:tab w:val="left" w:pos="2420"/>
        </w:tabs>
        <w:ind w:right="480" w:hanging="377"/>
        <w:jc w:val="left"/>
        <w:rPr>
          <w:sz w:val="20"/>
        </w:rPr>
      </w:pPr>
      <w:r w:rsidRPr="007C6BF6">
        <w:rPr>
          <w:sz w:val="20"/>
        </w:rPr>
        <w:t>Energy</w:t>
      </w:r>
      <w:r>
        <w:rPr>
          <w:sz w:val="20"/>
        </w:rPr>
        <w:t>:</w:t>
      </w:r>
      <w:r>
        <w:rPr>
          <w:spacing w:val="40"/>
          <w:sz w:val="20"/>
        </w:rPr>
        <w:t xml:space="preserve"> </w:t>
      </w:r>
      <w:r>
        <w:rPr>
          <w:sz w:val="20"/>
        </w:rPr>
        <w:t xml:space="preserve">The </w:t>
      </w:r>
      <w:r w:rsidR="00AA2884">
        <w:rPr>
          <w:sz w:val="20"/>
        </w:rPr>
        <w:t xml:space="preserve">vendor </w:t>
      </w:r>
      <w:r>
        <w:rPr>
          <w:sz w:val="20"/>
        </w:rPr>
        <w:t>and UFB shall recognize mandatory standards and policies relating to energy efficiency</w:t>
      </w:r>
      <w:r>
        <w:rPr>
          <w:spacing w:val="-3"/>
          <w:sz w:val="20"/>
        </w:rPr>
        <w:t xml:space="preserve"> </w:t>
      </w:r>
      <w:r>
        <w:rPr>
          <w:sz w:val="20"/>
        </w:rPr>
        <w:t>which</w:t>
      </w:r>
      <w:r>
        <w:rPr>
          <w:spacing w:val="-3"/>
          <w:sz w:val="20"/>
        </w:rPr>
        <w:t xml:space="preserve"> </w:t>
      </w:r>
      <w:r>
        <w:rPr>
          <w:sz w:val="20"/>
        </w:rPr>
        <w:t>are</w:t>
      </w:r>
      <w:r>
        <w:rPr>
          <w:spacing w:val="-4"/>
          <w:sz w:val="20"/>
        </w:rPr>
        <w:t xml:space="preserve"> </w:t>
      </w:r>
      <w:r>
        <w:rPr>
          <w:sz w:val="20"/>
        </w:rPr>
        <w:t>contained</w:t>
      </w:r>
      <w:r>
        <w:rPr>
          <w:spacing w:val="-4"/>
          <w:sz w:val="20"/>
        </w:rPr>
        <w:t xml:space="preserve"> </w:t>
      </w:r>
      <w:r>
        <w:rPr>
          <w:sz w:val="20"/>
        </w:rPr>
        <w:t>in</w:t>
      </w:r>
      <w:r>
        <w:rPr>
          <w:spacing w:val="-3"/>
          <w:sz w:val="20"/>
        </w:rPr>
        <w:t xml:space="preserve"> </w:t>
      </w:r>
      <w:r>
        <w:rPr>
          <w:sz w:val="20"/>
        </w:rPr>
        <w:t>the</w:t>
      </w:r>
      <w:r>
        <w:rPr>
          <w:spacing w:val="-4"/>
          <w:sz w:val="20"/>
        </w:rPr>
        <w:t xml:space="preserve"> </w:t>
      </w:r>
      <w:r>
        <w:rPr>
          <w:sz w:val="20"/>
        </w:rPr>
        <w:t>State</w:t>
      </w:r>
      <w:r>
        <w:rPr>
          <w:spacing w:val="-4"/>
          <w:sz w:val="20"/>
        </w:rPr>
        <w:t xml:space="preserve"> </w:t>
      </w:r>
      <w:r>
        <w:rPr>
          <w:sz w:val="20"/>
        </w:rPr>
        <w:t>energy</w:t>
      </w:r>
      <w:r>
        <w:rPr>
          <w:spacing w:val="-5"/>
          <w:sz w:val="20"/>
        </w:rPr>
        <w:t xml:space="preserve"> </w:t>
      </w:r>
      <w:r>
        <w:rPr>
          <w:sz w:val="20"/>
        </w:rPr>
        <w:t>conservation</w:t>
      </w:r>
      <w:r>
        <w:rPr>
          <w:spacing w:val="-3"/>
          <w:sz w:val="20"/>
        </w:rPr>
        <w:t xml:space="preserve"> </w:t>
      </w:r>
      <w:r>
        <w:rPr>
          <w:sz w:val="20"/>
        </w:rPr>
        <w:t>plan</w:t>
      </w:r>
      <w:r>
        <w:rPr>
          <w:spacing w:val="-4"/>
          <w:sz w:val="20"/>
        </w:rPr>
        <w:t xml:space="preserve"> </w:t>
      </w:r>
      <w:r>
        <w:rPr>
          <w:sz w:val="20"/>
        </w:rPr>
        <w:t>issued</w:t>
      </w:r>
      <w:r>
        <w:rPr>
          <w:spacing w:val="-3"/>
          <w:sz w:val="20"/>
        </w:rPr>
        <w:t xml:space="preserve"> </w:t>
      </w:r>
      <w:r>
        <w:rPr>
          <w:sz w:val="20"/>
        </w:rPr>
        <w:t>in</w:t>
      </w:r>
      <w:r>
        <w:rPr>
          <w:spacing w:val="-3"/>
          <w:sz w:val="20"/>
        </w:rPr>
        <w:t xml:space="preserve"> </w:t>
      </w:r>
      <w:r>
        <w:rPr>
          <w:sz w:val="20"/>
        </w:rPr>
        <w:t>compliance</w:t>
      </w:r>
      <w:r>
        <w:rPr>
          <w:spacing w:val="-2"/>
          <w:sz w:val="20"/>
        </w:rPr>
        <w:t xml:space="preserve"> </w:t>
      </w:r>
      <w:r>
        <w:rPr>
          <w:sz w:val="20"/>
        </w:rPr>
        <w:t>with</w:t>
      </w:r>
      <w:r>
        <w:rPr>
          <w:spacing w:val="-5"/>
          <w:sz w:val="20"/>
        </w:rPr>
        <w:t xml:space="preserve"> </w:t>
      </w:r>
      <w:r>
        <w:rPr>
          <w:sz w:val="20"/>
        </w:rPr>
        <w:t>the Energy Policy and Conservation Act (7 CFR, Section 3016.36(i)(3).</w:t>
      </w:r>
    </w:p>
    <w:p w:rsidR="00B87B9A" w:rsidRDefault="00881323" w14:paraId="360080B0" w14:textId="2F08664D">
      <w:pPr>
        <w:pStyle w:val="ListParagraph"/>
        <w:numPr>
          <w:ilvl w:val="2"/>
          <w:numId w:val="10"/>
        </w:numPr>
        <w:tabs>
          <w:tab w:val="left" w:pos="2421"/>
        </w:tabs>
        <w:ind w:left="2420" w:right="478" w:hanging="322"/>
        <w:jc w:val="left"/>
        <w:rPr>
          <w:sz w:val="20"/>
        </w:rPr>
      </w:pPr>
      <w:r w:rsidRPr="007C6BF6">
        <w:rPr>
          <w:sz w:val="20"/>
        </w:rPr>
        <w:t>Equal</w:t>
      </w:r>
      <w:r w:rsidRPr="007C6BF6">
        <w:rPr>
          <w:spacing w:val="-3"/>
          <w:sz w:val="20"/>
        </w:rPr>
        <w:t xml:space="preserve"> </w:t>
      </w:r>
      <w:r w:rsidRPr="007C6BF6">
        <w:rPr>
          <w:sz w:val="20"/>
        </w:rPr>
        <w:t>Employment</w:t>
      </w:r>
      <w:r>
        <w:rPr>
          <w:sz w:val="20"/>
        </w:rPr>
        <w:t>:</w:t>
      </w:r>
      <w:r>
        <w:rPr>
          <w:spacing w:val="39"/>
          <w:sz w:val="20"/>
        </w:rPr>
        <w:t xml:space="preserve"> </w:t>
      </w:r>
      <w:r>
        <w:rPr>
          <w:sz w:val="20"/>
        </w:rPr>
        <w:t>The</w:t>
      </w:r>
      <w:r>
        <w:rPr>
          <w:spacing w:val="-3"/>
          <w:sz w:val="20"/>
        </w:rPr>
        <w:t xml:space="preserve"> </w:t>
      </w:r>
      <w:r w:rsidR="00AA2884">
        <w:rPr>
          <w:sz w:val="20"/>
        </w:rPr>
        <w:t xml:space="preserve">vendor </w:t>
      </w:r>
      <w:r>
        <w:rPr>
          <w:sz w:val="20"/>
        </w:rPr>
        <w:t>and</w:t>
      </w:r>
      <w:r>
        <w:rPr>
          <w:spacing w:val="-3"/>
          <w:sz w:val="20"/>
        </w:rPr>
        <w:t xml:space="preserve"> </w:t>
      </w:r>
      <w:r>
        <w:rPr>
          <w:sz w:val="20"/>
        </w:rPr>
        <w:t>UFB</w:t>
      </w:r>
      <w:r>
        <w:rPr>
          <w:spacing w:val="-5"/>
          <w:sz w:val="20"/>
        </w:rPr>
        <w:t xml:space="preserve"> </w:t>
      </w:r>
      <w:r>
        <w:rPr>
          <w:sz w:val="20"/>
        </w:rPr>
        <w:t>shall</w:t>
      </w:r>
      <w:r>
        <w:rPr>
          <w:spacing w:val="-3"/>
          <w:sz w:val="20"/>
        </w:rPr>
        <w:t xml:space="preserve"> </w:t>
      </w:r>
      <w:r>
        <w:rPr>
          <w:sz w:val="20"/>
        </w:rPr>
        <w:t>comply</w:t>
      </w:r>
      <w:r>
        <w:rPr>
          <w:spacing w:val="-4"/>
          <w:sz w:val="20"/>
        </w:rPr>
        <w:t xml:space="preserve"> </w:t>
      </w:r>
      <w:r>
        <w:rPr>
          <w:sz w:val="20"/>
        </w:rPr>
        <w:t>with</w:t>
      </w:r>
      <w:r>
        <w:rPr>
          <w:spacing w:val="-3"/>
          <w:sz w:val="20"/>
        </w:rPr>
        <w:t xml:space="preserve"> </w:t>
      </w:r>
      <w:r>
        <w:rPr>
          <w:sz w:val="20"/>
        </w:rPr>
        <w:t>Executive</w:t>
      </w:r>
      <w:r>
        <w:rPr>
          <w:spacing w:val="-2"/>
          <w:sz w:val="20"/>
        </w:rPr>
        <w:t xml:space="preserve"> </w:t>
      </w:r>
      <w:r>
        <w:rPr>
          <w:sz w:val="20"/>
        </w:rPr>
        <w:t>Order</w:t>
      </w:r>
      <w:r>
        <w:rPr>
          <w:spacing w:val="-3"/>
          <w:sz w:val="20"/>
        </w:rPr>
        <w:t xml:space="preserve"> </w:t>
      </w:r>
      <w:r>
        <w:rPr>
          <w:sz w:val="20"/>
        </w:rPr>
        <w:t>11246,</w:t>
      </w:r>
      <w:r>
        <w:rPr>
          <w:spacing w:val="-4"/>
          <w:sz w:val="20"/>
        </w:rPr>
        <w:t xml:space="preserve"> </w:t>
      </w:r>
      <w:r>
        <w:rPr>
          <w:sz w:val="20"/>
        </w:rPr>
        <w:t>entitled</w:t>
      </w:r>
      <w:r>
        <w:rPr>
          <w:spacing w:val="-3"/>
          <w:sz w:val="20"/>
        </w:rPr>
        <w:t xml:space="preserve"> </w:t>
      </w:r>
      <w:r>
        <w:rPr>
          <w:sz w:val="20"/>
        </w:rPr>
        <w:t>“Equal Employment Opportunity,” as amended by Executive Order 11375, and as supplemented in the Department of Labor regulations (41 CFR Part 60) pursuant to 7 CFR, Section 3016.(i)(3).</w:t>
      </w:r>
    </w:p>
    <w:p w:rsidR="00B87B9A" w:rsidRDefault="00881323" w14:paraId="360080B1" w14:textId="21DBA9A7">
      <w:pPr>
        <w:pStyle w:val="ListParagraph"/>
        <w:numPr>
          <w:ilvl w:val="2"/>
          <w:numId w:val="10"/>
        </w:numPr>
        <w:tabs>
          <w:tab w:val="left" w:pos="2420"/>
        </w:tabs>
        <w:ind w:right="624" w:hanging="377"/>
        <w:jc w:val="left"/>
        <w:rPr>
          <w:sz w:val="20"/>
        </w:rPr>
      </w:pPr>
      <w:r w:rsidRPr="007C6BF6">
        <w:rPr>
          <w:sz w:val="20"/>
        </w:rPr>
        <w:t>Work</w:t>
      </w:r>
      <w:r w:rsidRPr="007C6BF6">
        <w:rPr>
          <w:spacing w:val="-1"/>
          <w:sz w:val="20"/>
        </w:rPr>
        <w:t xml:space="preserve"> </w:t>
      </w:r>
      <w:r w:rsidRPr="007C6BF6">
        <w:rPr>
          <w:sz w:val="20"/>
        </w:rPr>
        <w:t>Hours</w:t>
      </w:r>
      <w:r>
        <w:rPr>
          <w:sz w:val="20"/>
        </w:rPr>
        <w:t>:</w:t>
      </w:r>
      <w:r>
        <w:rPr>
          <w:spacing w:val="-1"/>
          <w:sz w:val="20"/>
        </w:rPr>
        <w:t xml:space="preserve"> </w:t>
      </w:r>
      <w:r>
        <w:rPr>
          <w:sz w:val="20"/>
        </w:rPr>
        <w:t>The</w:t>
      </w:r>
      <w:r>
        <w:rPr>
          <w:spacing w:val="-1"/>
          <w:sz w:val="20"/>
        </w:rPr>
        <w:t xml:space="preserve"> </w:t>
      </w:r>
      <w:r w:rsidR="00AA2884">
        <w:rPr>
          <w:sz w:val="20"/>
        </w:rPr>
        <w:t xml:space="preserve">vendor </w:t>
      </w:r>
      <w:r>
        <w:rPr>
          <w:sz w:val="20"/>
        </w:rPr>
        <w:t>and</w:t>
      </w:r>
      <w:r>
        <w:rPr>
          <w:spacing w:val="-2"/>
          <w:sz w:val="20"/>
        </w:rPr>
        <w:t xml:space="preserve"> </w:t>
      </w:r>
      <w:r>
        <w:rPr>
          <w:sz w:val="20"/>
        </w:rPr>
        <w:t>UFB shall</w:t>
      </w:r>
      <w:r>
        <w:rPr>
          <w:spacing w:val="-1"/>
          <w:sz w:val="20"/>
        </w:rPr>
        <w:t xml:space="preserve"> </w:t>
      </w:r>
      <w:r>
        <w:rPr>
          <w:sz w:val="20"/>
        </w:rPr>
        <w:t>comply with</w:t>
      </w:r>
      <w:r>
        <w:rPr>
          <w:spacing w:val="-2"/>
          <w:sz w:val="20"/>
        </w:rPr>
        <w:t xml:space="preserve"> </w:t>
      </w:r>
      <w:r>
        <w:rPr>
          <w:sz w:val="20"/>
        </w:rPr>
        <w:t>the</w:t>
      </w:r>
      <w:r>
        <w:rPr>
          <w:spacing w:val="-1"/>
          <w:sz w:val="20"/>
        </w:rPr>
        <w:t xml:space="preserve"> </w:t>
      </w:r>
      <w:r>
        <w:rPr>
          <w:sz w:val="20"/>
        </w:rPr>
        <w:t>Fair Labor</w:t>
      </w:r>
      <w:r>
        <w:rPr>
          <w:spacing w:val="-1"/>
          <w:sz w:val="20"/>
        </w:rPr>
        <w:t xml:space="preserve"> </w:t>
      </w:r>
      <w:r>
        <w:rPr>
          <w:sz w:val="20"/>
        </w:rPr>
        <w:t>Standards</w:t>
      </w:r>
      <w:r>
        <w:rPr>
          <w:spacing w:val="-1"/>
          <w:sz w:val="20"/>
        </w:rPr>
        <w:t xml:space="preserve"> </w:t>
      </w:r>
      <w:r>
        <w:rPr>
          <w:sz w:val="20"/>
        </w:rPr>
        <w:t>Act,</w:t>
      </w:r>
      <w:r>
        <w:rPr>
          <w:spacing w:val="-2"/>
          <w:sz w:val="20"/>
        </w:rPr>
        <w:t xml:space="preserve"> </w:t>
      </w:r>
      <w:r>
        <w:rPr>
          <w:sz w:val="20"/>
        </w:rPr>
        <w:t>as</w:t>
      </w:r>
      <w:r>
        <w:rPr>
          <w:spacing w:val="-1"/>
          <w:sz w:val="20"/>
        </w:rPr>
        <w:t xml:space="preserve"> </w:t>
      </w:r>
      <w:r>
        <w:rPr>
          <w:sz w:val="20"/>
        </w:rPr>
        <w:t>amended,</w:t>
      </w:r>
      <w:r>
        <w:rPr>
          <w:spacing w:val="-2"/>
          <w:sz w:val="20"/>
        </w:rPr>
        <w:t xml:space="preserve"> </w:t>
      </w:r>
      <w:r>
        <w:rPr>
          <w:sz w:val="20"/>
        </w:rPr>
        <w:t>to include</w:t>
      </w:r>
      <w:r>
        <w:rPr>
          <w:spacing w:val="-3"/>
          <w:sz w:val="20"/>
        </w:rPr>
        <w:t xml:space="preserve"> </w:t>
      </w:r>
      <w:r>
        <w:rPr>
          <w:sz w:val="20"/>
        </w:rPr>
        <w:t>Sections</w:t>
      </w:r>
      <w:r>
        <w:rPr>
          <w:spacing w:val="-2"/>
          <w:sz w:val="20"/>
        </w:rPr>
        <w:t xml:space="preserve"> </w:t>
      </w:r>
      <w:r>
        <w:rPr>
          <w:sz w:val="20"/>
        </w:rPr>
        <w:t>103</w:t>
      </w:r>
      <w:r>
        <w:rPr>
          <w:spacing w:val="-3"/>
          <w:sz w:val="20"/>
        </w:rPr>
        <w:t xml:space="preserve"> </w:t>
      </w:r>
      <w:r>
        <w:rPr>
          <w:sz w:val="20"/>
        </w:rPr>
        <w:t>and</w:t>
      </w:r>
      <w:r>
        <w:rPr>
          <w:spacing w:val="-3"/>
          <w:sz w:val="20"/>
        </w:rPr>
        <w:t xml:space="preserve"> </w:t>
      </w:r>
      <w:r>
        <w:rPr>
          <w:sz w:val="20"/>
        </w:rPr>
        <w:t>107</w:t>
      </w:r>
      <w:r>
        <w:rPr>
          <w:spacing w:val="-3"/>
          <w:sz w:val="20"/>
        </w:rPr>
        <w:t xml:space="preserve"> </w:t>
      </w:r>
      <w:r>
        <w:rPr>
          <w:sz w:val="20"/>
        </w:rPr>
        <w:t>of</w:t>
      </w:r>
      <w:r>
        <w:rPr>
          <w:spacing w:val="-3"/>
          <w:sz w:val="20"/>
        </w:rPr>
        <w:t xml:space="preserve"> </w:t>
      </w:r>
      <w:r>
        <w:rPr>
          <w:sz w:val="20"/>
        </w:rPr>
        <w:t>the</w:t>
      </w:r>
      <w:r>
        <w:rPr>
          <w:spacing w:val="-1"/>
          <w:sz w:val="20"/>
        </w:rPr>
        <w:t xml:space="preserve"> </w:t>
      </w:r>
      <w:r>
        <w:rPr>
          <w:sz w:val="20"/>
        </w:rPr>
        <w:t>Contract</w:t>
      </w:r>
      <w:r>
        <w:rPr>
          <w:spacing w:val="-2"/>
          <w:sz w:val="20"/>
        </w:rPr>
        <w:t xml:space="preserve"> </w:t>
      </w:r>
      <w:r>
        <w:rPr>
          <w:sz w:val="20"/>
        </w:rPr>
        <w:t>Work</w:t>
      </w:r>
      <w:r>
        <w:rPr>
          <w:spacing w:val="-3"/>
          <w:sz w:val="20"/>
        </w:rPr>
        <w:t xml:space="preserve"> </w:t>
      </w:r>
      <w:r>
        <w:rPr>
          <w:sz w:val="20"/>
        </w:rPr>
        <w:t>Hours</w:t>
      </w:r>
      <w:r>
        <w:rPr>
          <w:spacing w:val="-2"/>
          <w:sz w:val="20"/>
        </w:rPr>
        <w:t xml:space="preserve"> </w:t>
      </w:r>
      <w:r>
        <w:rPr>
          <w:sz w:val="20"/>
        </w:rPr>
        <w:t>and</w:t>
      </w:r>
      <w:r>
        <w:rPr>
          <w:spacing w:val="-3"/>
          <w:sz w:val="20"/>
        </w:rPr>
        <w:t xml:space="preserve"> </w:t>
      </w:r>
      <w:r>
        <w:rPr>
          <w:sz w:val="20"/>
        </w:rPr>
        <w:t>Safety</w:t>
      </w:r>
      <w:r>
        <w:rPr>
          <w:spacing w:val="-4"/>
          <w:sz w:val="20"/>
        </w:rPr>
        <w:t xml:space="preserve"> </w:t>
      </w:r>
      <w:r>
        <w:rPr>
          <w:sz w:val="20"/>
        </w:rPr>
        <w:t>Standards</w:t>
      </w:r>
      <w:r>
        <w:rPr>
          <w:spacing w:val="-2"/>
          <w:sz w:val="20"/>
        </w:rPr>
        <w:t xml:space="preserve"> </w:t>
      </w:r>
      <w:r>
        <w:rPr>
          <w:sz w:val="20"/>
        </w:rPr>
        <w:t>Act</w:t>
      </w:r>
      <w:r>
        <w:rPr>
          <w:spacing w:val="-3"/>
          <w:sz w:val="20"/>
        </w:rPr>
        <w:t xml:space="preserve"> </w:t>
      </w:r>
      <w:r>
        <w:rPr>
          <w:sz w:val="20"/>
        </w:rPr>
        <w:t>(40</w:t>
      </w:r>
      <w:r>
        <w:rPr>
          <w:spacing w:val="-1"/>
          <w:sz w:val="20"/>
        </w:rPr>
        <w:t xml:space="preserve"> </w:t>
      </w:r>
      <w:r>
        <w:rPr>
          <w:sz w:val="20"/>
        </w:rPr>
        <w:t>USC</w:t>
      </w:r>
      <w:r>
        <w:rPr>
          <w:spacing w:val="-3"/>
          <w:sz w:val="20"/>
        </w:rPr>
        <w:t xml:space="preserve"> </w:t>
      </w:r>
      <w:r>
        <w:rPr>
          <w:sz w:val="20"/>
        </w:rPr>
        <w:t>327- 330) as supplemented by Department of Labor regulations (29 CFR, Part 5) pursuant to 7 CFR, Section</w:t>
      </w:r>
      <w:r>
        <w:rPr>
          <w:spacing w:val="-1"/>
          <w:sz w:val="20"/>
        </w:rPr>
        <w:t xml:space="preserve"> </w:t>
      </w:r>
      <w:r>
        <w:rPr>
          <w:sz w:val="20"/>
        </w:rPr>
        <w:t>3016.36(i)(6).</w:t>
      </w:r>
    </w:p>
    <w:p w:rsidR="00B87B9A" w:rsidRDefault="00881323" w14:paraId="360080B2" w14:textId="7E17E2DE">
      <w:pPr>
        <w:pStyle w:val="ListParagraph"/>
        <w:numPr>
          <w:ilvl w:val="2"/>
          <w:numId w:val="10"/>
        </w:numPr>
        <w:tabs>
          <w:tab w:val="left" w:pos="2420"/>
        </w:tabs>
        <w:ind w:right="318" w:hanging="434"/>
        <w:jc w:val="left"/>
        <w:rPr>
          <w:sz w:val="20"/>
        </w:rPr>
      </w:pPr>
      <w:r w:rsidRPr="007C6BF6">
        <w:rPr>
          <w:sz w:val="20"/>
        </w:rPr>
        <w:t>Nondiscrimination</w:t>
      </w:r>
      <w:r>
        <w:rPr>
          <w:sz w:val="20"/>
        </w:rPr>
        <w:t>:</w:t>
      </w:r>
      <w:r>
        <w:rPr>
          <w:spacing w:val="40"/>
          <w:sz w:val="20"/>
        </w:rPr>
        <w:t xml:space="preserve"> </w:t>
      </w:r>
      <w:r>
        <w:rPr>
          <w:sz w:val="20"/>
        </w:rPr>
        <w:t xml:space="preserve">The </w:t>
      </w:r>
      <w:r w:rsidR="00AA2884">
        <w:rPr>
          <w:sz w:val="20"/>
        </w:rPr>
        <w:t xml:space="preserve">vendor </w:t>
      </w:r>
      <w:r>
        <w:rPr>
          <w:sz w:val="20"/>
        </w:rPr>
        <w:t>and UFB</w:t>
      </w:r>
      <w:r>
        <w:rPr>
          <w:spacing w:val="-1"/>
          <w:sz w:val="20"/>
        </w:rPr>
        <w:t xml:space="preserve"> </w:t>
      </w:r>
      <w:r>
        <w:rPr>
          <w:sz w:val="20"/>
        </w:rPr>
        <w:t>shall not discriminate on the basis of disability, race, color, sex, national origin or age as defined by applicable governmental law, in the recruitment, selection, training,</w:t>
      </w:r>
      <w:r>
        <w:rPr>
          <w:spacing w:val="-4"/>
          <w:sz w:val="20"/>
        </w:rPr>
        <w:t xml:space="preserve"> </w:t>
      </w:r>
      <w:r>
        <w:rPr>
          <w:sz w:val="20"/>
        </w:rPr>
        <w:t>utilization,</w:t>
      </w:r>
      <w:r>
        <w:rPr>
          <w:spacing w:val="-5"/>
          <w:sz w:val="20"/>
        </w:rPr>
        <w:t xml:space="preserve"> </w:t>
      </w:r>
      <w:r>
        <w:rPr>
          <w:sz w:val="20"/>
        </w:rPr>
        <w:t>promotion,</w:t>
      </w:r>
      <w:r>
        <w:rPr>
          <w:spacing w:val="-4"/>
          <w:sz w:val="20"/>
        </w:rPr>
        <w:t xml:space="preserve"> </w:t>
      </w:r>
      <w:r>
        <w:rPr>
          <w:sz w:val="20"/>
        </w:rPr>
        <w:t>termination,</w:t>
      </w:r>
      <w:r>
        <w:rPr>
          <w:spacing w:val="-4"/>
          <w:sz w:val="20"/>
        </w:rPr>
        <w:t xml:space="preserve"> </w:t>
      </w:r>
      <w:r>
        <w:rPr>
          <w:sz w:val="20"/>
        </w:rPr>
        <w:t>or</w:t>
      </w:r>
      <w:r>
        <w:rPr>
          <w:spacing w:val="-5"/>
          <w:sz w:val="20"/>
        </w:rPr>
        <w:t xml:space="preserve"> </w:t>
      </w:r>
      <w:r>
        <w:rPr>
          <w:sz w:val="20"/>
        </w:rPr>
        <w:t>other</w:t>
      </w:r>
      <w:r>
        <w:rPr>
          <w:spacing w:val="-5"/>
          <w:sz w:val="20"/>
        </w:rPr>
        <w:t xml:space="preserve"> </w:t>
      </w:r>
      <w:r>
        <w:rPr>
          <w:sz w:val="20"/>
        </w:rPr>
        <w:t>employment</w:t>
      </w:r>
      <w:r>
        <w:rPr>
          <w:spacing w:val="-5"/>
          <w:sz w:val="20"/>
        </w:rPr>
        <w:t xml:space="preserve"> </w:t>
      </w:r>
      <w:r>
        <w:rPr>
          <w:sz w:val="20"/>
        </w:rPr>
        <w:t>related</w:t>
      </w:r>
      <w:r>
        <w:rPr>
          <w:spacing w:val="-5"/>
          <w:sz w:val="20"/>
        </w:rPr>
        <w:t xml:space="preserve"> </w:t>
      </w:r>
      <w:r>
        <w:rPr>
          <w:sz w:val="20"/>
        </w:rPr>
        <w:t>activities</w:t>
      </w:r>
      <w:r>
        <w:rPr>
          <w:spacing w:val="-5"/>
          <w:sz w:val="20"/>
        </w:rPr>
        <w:t xml:space="preserve"> </w:t>
      </w:r>
      <w:r>
        <w:rPr>
          <w:sz w:val="20"/>
        </w:rPr>
        <w:t>concerning</w:t>
      </w:r>
      <w:r>
        <w:rPr>
          <w:spacing w:val="-5"/>
          <w:sz w:val="20"/>
        </w:rPr>
        <w:t xml:space="preserve"> </w:t>
      </w:r>
      <w:r>
        <w:rPr>
          <w:sz w:val="20"/>
        </w:rPr>
        <w:t>food service personnel pursuant but not limited to Titles VI and VII of the Civil Rights Act of 1964.</w:t>
      </w:r>
      <w:r>
        <w:rPr>
          <w:spacing w:val="40"/>
          <w:sz w:val="20"/>
        </w:rPr>
        <w:t xml:space="preserve"> </w:t>
      </w:r>
      <w:r>
        <w:rPr>
          <w:sz w:val="20"/>
        </w:rPr>
        <w:t>This fundamental rule of conduct will be clearly communicated to all employees, prospective employees and the community at large.</w:t>
      </w:r>
      <w:r>
        <w:rPr>
          <w:spacing w:val="40"/>
          <w:sz w:val="20"/>
        </w:rPr>
        <w:t xml:space="preserve"> </w:t>
      </w:r>
      <w:r>
        <w:rPr>
          <w:sz w:val="20"/>
        </w:rPr>
        <w:t>In addition, each part affirms that it is an equal opportunity and affirmative action employer.</w:t>
      </w:r>
    </w:p>
    <w:p w:rsidRPr="00CA630D" w:rsidR="00B87B9A" w:rsidP="00CA630D" w:rsidRDefault="00881323" w14:paraId="360080B4" w14:textId="6CFC4943">
      <w:pPr>
        <w:pStyle w:val="ListParagraph"/>
        <w:numPr>
          <w:ilvl w:val="2"/>
          <w:numId w:val="10"/>
        </w:numPr>
        <w:tabs>
          <w:tab w:val="left" w:pos="2420"/>
        </w:tabs>
        <w:ind w:right="234" w:hanging="488"/>
        <w:jc w:val="left"/>
        <w:rPr>
          <w:sz w:val="20"/>
        </w:rPr>
      </w:pPr>
      <w:r w:rsidRPr="007C6BF6">
        <w:rPr>
          <w:sz w:val="20"/>
        </w:rPr>
        <w:t>Drug-Free</w:t>
      </w:r>
      <w:r w:rsidRPr="007C6BF6">
        <w:rPr>
          <w:spacing w:val="-4"/>
          <w:sz w:val="20"/>
        </w:rPr>
        <w:t xml:space="preserve"> </w:t>
      </w:r>
      <w:r w:rsidRPr="007C6BF6">
        <w:rPr>
          <w:sz w:val="20"/>
        </w:rPr>
        <w:t>Workplace</w:t>
      </w:r>
      <w:r>
        <w:rPr>
          <w:sz w:val="20"/>
        </w:rPr>
        <w:t>:</w:t>
      </w:r>
      <w:r>
        <w:rPr>
          <w:spacing w:val="38"/>
          <w:sz w:val="20"/>
        </w:rPr>
        <w:t xml:space="preserve"> </w:t>
      </w:r>
      <w:r>
        <w:rPr>
          <w:sz w:val="20"/>
        </w:rPr>
        <w:t>The</w:t>
      </w:r>
      <w:r>
        <w:rPr>
          <w:spacing w:val="-4"/>
          <w:sz w:val="20"/>
        </w:rPr>
        <w:t xml:space="preserve"> </w:t>
      </w:r>
      <w:r w:rsidR="00AA2884">
        <w:rPr>
          <w:sz w:val="20"/>
        </w:rPr>
        <w:t xml:space="preserve">vendor </w:t>
      </w:r>
      <w:r>
        <w:rPr>
          <w:sz w:val="20"/>
        </w:rPr>
        <w:t>shall</w:t>
      </w:r>
      <w:r>
        <w:rPr>
          <w:spacing w:val="-4"/>
          <w:sz w:val="20"/>
        </w:rPr>
        <w:t xml:space="preserve"> </w:t>
      </w:r>
      <w:r>
        <w:rPr>
          <w:sz w:val="20"/>
        </w:rPr>
        <w:t>comply</w:t>
      </w:r>
      <w:r>
        <w:rPr>
          <w:spacing w:val="-3"/>
          <w:sz w:val="20"/>
        </w:rPr>
        <w:t xml:space="preserve"> </w:t>
      </w:r>
      <w:r>
        <w:rPr>
          <w:sz w:val="20"/>
        </w:rPr>
        <w:t>with</w:t>
      </w:r>
      <w:r>
        <w:rPr>
          <w:spacing w:val="-3"/>
          <w:sz w:val="20"/>
        </w:rPr>
        <w:t xml:space="preserve"> </w:t>
      </w:r>
      <w:r>
        <w:rPr>
          <w:sz w:val="20"/>
        </w:rPr>
        <w:t>the</w:t>
      </w:r>
      <w:r>
        <w:rPr>
          <w:spacing w:val="-3"/>
          <w:sz w:val="20"/>
        </w:rPr>
        <w:t xml:space="preserve"> </w:t>
      </w:r>
      <w:r>
        <w:rPr>
          <w:sz w:val="20"/>
        </w:rPr>
        <w:t>Government-wide</w:t>
      </w:r>
      <w:r>
        <w:rPr>
          <w:spacing w:val="-3"/>
          <w:sz w:val="20"/>
        </w:rPr>
        <w:t xml:space="preserve"> </w:t>
      </w:r>
      <w:r>
        <w:rPr>
          <w:sz w:val="20"/>
        </w:rPr>
        <w:t>Requirements</w:t>
      </w:r>
      <w:r>
        <w:rPr>
          <w:spacing w:val="-4"/>
          <w:sz w:val="20"/>
        </w:rPr>
        <w:t xml:space="preserve"> </w:t>
      </w:r>
      <w:r>
        <w:rPr>
          <w:sz w:val="20"/>
        </w:rPr>
        <w:t>for</w:t>
      </w:r>
      <w:r>
        <w:rPr>
          <w:spacing w:val="-5"/>
          <w:sz w:val="20"/>
        </w:rPr>
        <w:t xml:space="preserve"> </w:t>
      </w:r>
      <w:r>
        <w:rPr>
          <w:sz w:val="20"/>
        </w:rPr>
        <w:t>a</w:t>
      </w:r>
      <w:r>
        <w:rPr>
          <w:spacing w:val="-4"/>
          <w:sz w:val="20"/>
        </w:rPr>
        <w:t xml:space="preserve"> </w:t>
      </w:r>
      <w:r>
        <w:rPr>
          <w:sz w:val="20"/>
        </w:rPr>
        <w:t>Drug- Free Workplace (DFW).</w:t>
      </w:r>
      <w:r>
        <w:rPr>
          <w:spacing w:val="40"/>
          <w:sz w:val="20"/>
        </w:rPr>
        <w:t xml:space="preserve"> </w:t>
      </w:r>
      <w:r>
        <w:rPr>
          <w:sz w:val="20"/>
        </w:rPr>
        <w:t>The DFW requirements include making a good faith effort, on a continuing basis, to maintain a drug-free workplace.</w:t>
      </w:r>
      <w:r>
        <w:rPr>
          <w:spacing w:val="40"/>
          <w:sz w:val="20"/>
        </w:rPr>
        <w:t xml:space="preserve"> </w:t>
      </w:r>
      <w:r>
        <w:rPr>
          <w:sz w:val="20"/>
        </w:rPr>
        <w:t>Those measures are to: 1) Publish a drug-free workplace statement and establish a drug-free awareness program for employees identified in 7 CFR 3021.205 through 3021-220; 2) Take actions concerning employees who are convicted of violating drug statutes in the workplace identified in 7 CFR 3021.225.</w:t>
      </w:r>
      <w:r>
        <w:rPr>
          <w:spacing w:val="40"/>
          <w:sz w:val="20"/>
        </w:rPr>
        <w:t xml:space="preserve"> </w:t>
      </w:r>
      <w:r>
        <w:rPr>
          <w:sz w:val="20"/>
        </w:rPr>
        <w:t>The statement must be given to each employee who will be engaged in the performance of the contract and that statement must:</w:t>
      </w:r>
      <w:r>
        <w:rPr>
          <w:spacing w:val="40"/>
          <w:sz w:val="20"/>
        </w:rPr>
        <w:t xml:space="preserve"> </w:t>
      </w:r>
      <w:r>
        <w:rPr>
          <w:sz w:val="20"/>
        </w:rPr>
        <w:t>a) Tell employees that the unlawful manufacturer, distribution, dispensing, possession, or use of a</w:t>
      </w:r>
      <w:r>
        <w:rPr>
          <w:spacing w:val="40"/>
          <w:sz w:val="20"/>
        </w:rPr>
        <w:t xml:space="preserve"> </w:t>
      </w:r>
      <w:r>
        <w:rPr>
          <w:sz w:val="20"/>
        </w:rPr>
        <w:t>controlled substance is prohibited in the workplace, b) specify the actions that will be taken against employees for violating that prohibition and, c) inform each employee that, as a condition of employment under any award, he or she: 1) will abide by the terms of the statement and 2) must notify in writing if he or she is convicted for a violation of a criminal drug statute occurring in the workplace and must do so no more than five calendar days after the conviction.</w:t>
      </w:r>
    </w:p>
    <w:p w:rsidR="00B87B9A" w:rsidRDefault="00881323" w14:paraId="360080B5" w14:textId="77777777">
      <w:pPr>
        <w:pStyle w:val="ListParagraph"/>
        <w:numPr>
          <w:ilvl w:val="1"/>
          <w:numId w:val="10"/>
        </w:numPr>
        <w:tabs>
          <w:tab w:val="left" w:pos="1700"/>
          <w:tab w:val="left" w:pos="1701"/>
        </w:tabs>
        <w:spacing w:line="234" w:lineRule="exact"/>
        <w:rPr>
          <w:sz w:val="20"/>
        </w:rPr>
      </w:pPr>
      <w:r>
        <w:rPr>
          <w:sz w:val="20"/>
        </w:rPr>
        <w:t>Licenses,</w:t>
      </w:r>
      <w:r>
        <w:rPr>
          <w:spacing w:val="-4"/>
          <w:sz w:val="20"/>
        </w:rPr>
        <w:t xml:space="preserve"> </w:t>
      </w:r>
      <w:r>
        <w:rPr>
          <w:sz w:val="20"/>
        </w:rPr>
        <w:t>Permits</w:t>
      </w:r>
      <w:r>
        <w:rPr>
          <w:spacing w:val="-4"/>
          <w:sz w:val="20"/>
        </w:rPr>
        <w:t xml:space="preserve"> </w:t>
      </w:r>
      <w:r>
        <w:rPr>
          <w:sz w:val="20"/>
        </w:rPr>
        <w:t>and</w:t>
      </w:r>
      <w:r>
        <w:rPr>
          <w:spacing w:val="-3"/>
          <w:sz w:val="20"/>
        </w:rPr>
        <w:t xml:space="preserve"> </w:t>
      </w:r>
      <w:r>
        <w:rPr>
          <w:spacing w:val="-4"/>
          <w:sz w:val="20"/>
        </w:rPr>
        <w:t>Taxes</w:t>
      </w:r>
    </w:p>
    <w:p w:rsidR="00B87B9A" w:rsidP="007C6BF6" w:rsidRDefault="00881323" w14:paraId="360080B6" w14:textId="7DD53771">
      <w:pPr>
        <w:pStyle w:val="ListParagraph"/>
        <w:numPr>
          <w:ilvl w:val="2"/>
          <w:numId w:val="10"/>
        </w:numPr>
        <w:tabs>
          <w:tab w:val="left" w:pos="2420"/>
        </w:tabs>
        <w:ind w:right="333"/>
        <w:jc w:val="left"/>
        <w:rPr>
          <w:sz w:val="20"/>
        </w:rPr>
      </w:pPr>
      <w:r>
        <w:rPr>
          <w:sz w:val="20"/>
        </w:rPr>
        <w:t xml:space="preserve">The </w:t>
      </w:r>
      <w:r w:rsidR="00AA2884">
        <w:rPr>
          <w:sz w:val="20"/>
        </w:rPr>
        <w:t xml:space="preserve">vendor </w:t>
      </w:r>
      <w:r>
        <w:rPr>
          <w:sz w:val="20"/>
        </w:rPr>
        <w:t>will obtain and pay for all federal, state, and local licenses and permits required for the operations of the food service provided for herein and will collect and pay all sales, use, excise and state</w:t>
      </w:r>
      <w:r>
        <w:rPr>
          <w:spacing w:val="-3"/>
          <w:sz w:val="20"/>
        </w:rPr>
        <w:t xml:space="preserve"> </w:t>
      </w:r>
      <w:r>
        <w:rPr>
          <w:sz w:val="20"/>
        </w:rPr>
        <w:t>and</w:t>
      </w:r>
      <w:r>
        <w:rPr>
          <w:spacing w:val="-3"/>
          <w:sz w:val="20"/>
        </w:rPr>
        <w:t xml:space="preserve"> </w:t>
      </w:r>
      <w:r>
        <w:rPr>
          <w:sz w:val="20"/>
        </w:rPr>
        <w:t>local</w:t>
      </w:r>
      <w:r>
        <w:rPr>
          <w:spacing w:val="-4"/>
          <w:sz w:val="20"/>
        </w:rPr>
        <w:t xml:space="preserve"> </w:t>
      </w:r>
      <w:r>
        <w:rPr>
          <w:sz w:val="20"/>
        </w:rPr>
        <w:t>income</w:t>
      </w:r>
      <w:r>
        <w:rPr>
          <w:spacing w:val="-3"/>
          <w:sz w:val="20"/>
        </w:rPr>
        <w:t xml:space="preserve"> </w:t>
      </w:r>
      <w:r>
        <w:rPr>
          <w:sz w:val="20"/>
        </w:rPr>
        <w:t>taxes</w:t>
      </w:r>
      <w:r>
        <w:rPr>
          <w:spacing w:val="-3"/>
          <w:sz w:val="20"/>
        </w:rPr>
        <w:t xml:space="preserve"> </w:t>
      </w:r>
      <w:r>
        <w:rPr>
          <w:sz w:val="20"/>
        </w:rPr>
        <w:t>attributable</w:t>
      </w:r>
      <w:r>
        <w:rPr>
          <w:spacing w:val="-3"/>
          <w:sz w:val="20"/>
        </w:rPr>
        <w:t xml:space="preserve"> </w:t>
      </w:r>
      <w:r>
        <w:rPr>
          <w:sz w:val="20"/>
        </w:rPr>
        <w:t>to</w:t>
      </w:r>
      <w:r>
        <w:rPr>
          <w:spacing w:val="-2"/>
          <w:sz w:val="20"/>
        </w:rPr>
        <w:t xml:space="preserve"> </w:t>
      </w:r>
      <w:r>
        <w:rPr>
          <w:sz w:val="20"/>
        </w:rPr>
        <w:t>the</w:t>
      </w:r>
      <w:r>
        <w:rPr>
          <w:spacing w:val="-3"/>
          <w:sz w:val="20"/>
        </w:rPr>
        <w:t xml:space="preserve"> </w:t>
      </w:r>
      <w:r>
        <w:rPr>
          <w:sz w:val="20"/>
        </w:rPr>
        <w:t>food</w:t>
      </w:r>
      <w:r>
        <w:rPr>
          <w:spacing w:val="-2"/>
          <w:sz w:val="20"/>
        </w:rPr>
        <w:t xml:space="preserve"> </w:t>
      </w:r>
      <w:r>
        <w:rPr>
          <w:sz w:val="20"/>
        </w:rPr>
        <w:t>service</w:t>
      </w:r>
      <w:r>
        <w:rPr>
          <w:spacing w:val="-3"/>
          <w:sz w:val="20"/>
        </w:rPr>
        <w:t xml:space="preserve"> </w:t>
      </w:r>
      <w:r>
        <w:rPr>
          <w:sz w:val="20"/>
        </w:rPr>
        <w:t>provided</w:t>
      </w:r>
      <w:r>
        <w:rPr>
          <w:spacing w:val="-3"/>
          <w:sz w:val="20"/>
        </w:rPr>
        <w:t xml:space="preserve"> </w:t>
      </w:r>
      <w:r>
        <w:rPr>
          <w:sz w:val="20"/>
        </w:rPr>
        <w:t>for</w:t>
      </w:r>
      <w:r>
        <w:rPr>
          <w:spacing w:val="-3"/>
          <w:sz w:val="20"/>
        </w:rPr>
        <w:t xml:space="preserve"> </w:t>
      </w:r>
      <w:r>
        <w:rPr>
          <w:sz w:val="20"/>
        </w:rPr>
        <w:t>herein.</w:t>
      </w:r>
      <w:r>
        <w:rPr>
          <w:spacing w:val="40"/>
          <w:sz w:val="20"/>
        </w:rPr>
        <w:t xml:space="preserve"> </w:t>
      </w:r>
      <w:r>
        <w:rPr>
          <w:sz w:val="20"/>
        </w:rPr>
        <w:t>The</w:t>
      </w:r>
      <w:r>
        <w:rPr>
          <w:spacing w:val="-3"/>
          <w:sz w:val="20"/>
        </w:rPr>
        <w:t xml:space="preserve"> </w:t>
      </w:r>
      <w:r>
        <w:rPr>
          <w:sz w:val="20"/>
        </w:rPr>
        <w:t>cost</w:t>
      </w:r>
      <w:r>
        <w:rPr>
          <w:spacing w:val="-3"/>
          <w:sz w:val="20"/>
        </w:rPr>
        <w:t xml:space="preserve"> </w:t>
      </w:r>
      <w:r>
        <w:rPr>
          <w:sz w:val="20"/>
        </w:rPr>
        <w:t>of</w:t>
      </w:r>
      <w:r>
        <w:rPr>
          <w:spacing w:val="-3"/>
          <w:sz w:val="20"/>
        </w:rPr>
        <w:t xml:space="preserve"> </w:t>
      </w:r>
      <w:r>
        <w:rPr>
          <w:sz w:val="20"/>
        </w:rPr>
        <w:t>all</w:t>
      </w:r>
      <w:r>
        <w:rPr>
          <w:spacing w:val="-4"/>
          <w:sz w:val="20"/>
        </w:rPr>
        <w:t xml:space="preserve"> </w:t>
      </w:r>
      <w:r>
        <w:rPr>
          <w:sz w:val="20"/>
        </w:rPr>
        <w:t>such items shall be a direct cost of operation.</w:t>
      </w:r>
    </w:p>
    <w:p w:rsidR="00B87B9A" w:rsidP="007C6BF6" w:rsidRDefault="00632C64" w14:paraId="360080B8" w14:textId="4E30B97F">
      <w:pPr>
        <w:pStyle w:val="ListParagraph"/>
        <w:spacing w:before="79"/>
        <w:ind w:left="2430" w:right="514" w:hanging="270"/>
        <w:rPr>
          <w:sz w:val="20"/>
        </w:rPr>
      </w:pPr>
      <w:r>
        <w:rPr>
          <w:sz w:val="20"/>
        </w:rPr>
        <w:t xml:space="preserve">ii.  </w:t>
      </w:r>
      <w:r>
        <w:rPr>
          <w:sz w:val="20"/>
        </w:rPr>
        <w:tab/>
      </w:r>
      <w:r w:rsidR="00881323">
        <w:rPr>
          <w:sz w:val="20"/>
        </w:rPr>
        <w:t xml:space="preserve">The </w:t>
      </w:r>
      <w:r w:rsidR="00F84E66">
        <w:rPr>
          <w:sz w:val="20"/>
        </w:rPr>
        <w:t xml:space="preserve">vendor </w:t>
      </w:r>
      <w:r w:rsidR="00881323">
        <w:rPr>
          <w:sz w:val="20"/>
        </w:rPr>
        <w:t>shall comply with all federal, state, and local laws and regulations governing the preparation, handling</w:t>
      </w:r>
      <w:r w:rsidR="00881323">
        <w:rPr>
          <w:spacing w:val="-2"/>
          <w:sz w:val="20"/>
        </w:rPr>
        <w:t xml:space="preserve"> </w:t>
      </w:r>
      <w:r w:rsidR="00881323">
        <w:rPr>
          <w:sz w:val="20"/>
        </w:rPr>
        <w:t>and</w:t>
      </w:r>
      <w:r w:rsidR="00881323">
        <w:rPr>
          <w:spacing w:val="-2"/>
          <w:sz w:val="20"/>
        </w:rPr>
        <w:t xml:space="preserve"> </w:t>
      </w:r>
      <w:r w:rsidR="00881323">
        <w:rPr>
          <w:sz w:val="20"/>
        </w:rPr>
        <w:t>serving</w:t>
      </w:r>
      <w:r w:rsidR="00881323">
        <w:rPr>
          <w:spacing w:val="-1"/>
          <w:sz w:val="20"/>
        </w:rPr>
        <w:t xml:space="preserve"> </w:t>
      </w:r>
      <w:r w:rsidR="00881323">
        <w:rPr>
          <w:sz w:val="20"/>
        </w:rPr>
        <w:t>of</w:t>
      </w:r>
      <w:r w:rsidR="00881323">
        <w:rPr>
          <w:spacing w:val="-2"/>
          <w:sz w:val="20"/>
        </w:rPr>
        <w:t xml:space="preserve"> </w:t>
      </w:r>
      <w:r w:rsidR="00881323">
        <w:rPr>
          <w:sz w:val="20"/>
        </w:rPr>
        <w:t>food,</w:t>
      </w:r>
      <w:r w:rsidR="00881323">
        <w:rPr>
          <w:spacing w:val="-1"/>
          <w:sz w:val="20"/>
        </w:rPr>
        <w:t xml:space="preserve"> </w:t>
      </w:r>
      <w:r w:rsidR="00881323">
        <w:rPr>
          <w:sz w:val="20"/>
        </w:rPr>
        <w:t>and</w:t>
      </w:r>
      <w:r w:rsidR="00881323">
        <w:rPr>
          <w:spacing w:val="-2"/>
          <w:sz w:val="20"/>
        </w:rPr>
        <w:t xml:space="preserve"> </w:t>
      </w:r>
      <w:r w:rsidR="00881323">
        <w:rPr>
          <w:sz w:val="20"/>
        </w:rPr>
        <w:t>shall</w:t>
      </w:r>
      <w:r w:rsidR="00881323">
        <w:rPr>
          <w:spacing w:val="-3"/>
          <w:sz w:val="20"/>
        </w:rPr>
        <w:t xml:space="preserve"> </w:t>
      </w:r>
      <w:r w:rsidR="00881323">
        <w:rPr>
          <w:sz w:val="20"/>
        </w:rPr>
        <w:t>obtain</w:t>
      </w:r>
      <w:r w:rsidR="00881323">
        <w:rPr>
          <w:spacing w:val="-3"/>
          <w:sz w:val="20"/>
        </w:rPr>
        <w:t xml:space="preserve"> </w:t>
      </w:r>
      <w:r w:rsidR="00881323">
        <w:rPr>
          <w:sz w:val="20"/>
        </w:rPr>
        <w:t>on</w:t>
      </w:r>
      <w:r w:rsidR="00881323">
        <w:rPr>
          <w:spacing w:val="-1"/>
          <w:sz w:val="20"/>
        </w:rPr>
        <w:t xml:space="preserve"> </w:t>
      </w:r>
      <w:r w:rsidR="00881323">
        <w:rPr>
          <w:sz w:val="20"/>
        </w:rPr>
        <w:t>behalf</w:t>
      </w:r>
      <w:r w:rsidR="00881323">
        <w:rPr>
          <w:spacing w:val="-3"/>
          <w:sz w:val="20"/>
        </w:rPr>
        <w:t xml:space="preserve"> </w:t>
      </w:r>
      <w:r w:rsidR="00881323">
        <w:rPr>
          <w:sz w:val="20"/>
        </w:rPr>
        <w:t>of</w:t>
      </w:r>
      <w:r w:rsidR="00881323">
        <w:rPr>
          <w:spacing w:val="-1"/>
          <w:sz w:val="20"/>
        </w:rPr>
        <w:t xml:space="preserve"> </w:t>
      </w:r>
      <w:r w:rsidR="00881323">
        <w:rPr>
          <w:sz w:val="20"/>
        </w:rPr>
        <w:t>UFB</w:t>
      </w:r>
      <w:r w:rsidR="00881323">
        <w:rPr>
          <w:spacing w:val="-2"/>
          <w:sz w:val="20"/>
        </w:rPr>
        <w:t xml:space="preserve"> </w:t>
      </w:r>
      <w:r w:rsidR="00881323">
        <w:rPr>
          <w:sz w:val="20"/>
        </w:rPr>
        <w:t>and</w:t>
      </w:r>
      <w:r w:rsidR="00881323">
        <w:rPr>
          <w:spacing w:val="-1"/>
          <w:sz w:val="20"/>
        </w:rPr>
        <w:t xml:space="preserve"> </w:t>
      </w:r>
      <w:r w:rsidR="00881323">
        <w:rPr>
          <w:sz w:val="20"/>
        </w:rPr>
        <w:t>keep</w:t>
      </w:r>
      <w:r w:rsidR="00881323">
        <w:rPr>
          <w:spacing w:val="-1"/>
          <w:sz w:val="20"/>
        </w:rPr>
        <w:t xml:space="preserve"> </w:t>
      </w:r>
      <w:r w:rsidR="00881323">
        <w:rPr>
          <w:sz w:val="20"/>
        </w:rPr>
        <w:t>in</w:t>
      </w:r>
      <w:r w:rsidR="00881323">
        <w:rPr>
          <w:spacing w:val="-3"/>
          <w:sz w:val="20"/>
        </w:rPr>
        <w:t xml:space="preserve"> </w:t>
      </w:r>
      <w:r w:rsidR="00881323">
        <w:rPr>
          <w:sz w:val="20"/>
        </w:rPr>
        <w:t>effect</w:t>
      </w:r>
      <w:r w:rsidR="00881323">
        <w:rPr>
          <w:spacing w:val="-2"/>
          <w:sz w:val="20"/>
        </w:rPr>
        <w:t xml:space="preserve"> </w:t>
      </w:r>
      <w:r w:rsidR="00881323">
        <w:rPr>
          <w:sz w:val="20"/>
        </w:rPr>
        <w:t>all</w:t>
      </w:r>
      <w:r w:rsidR="00881323">
        <w:rPr>
          <w:spacing w:val="-2"/>
          <w:sz w:val="20"/>
        </w:rPr>
        <w:t xml:space="preserve"> </w:t>
      </w:r>
      <w:r w:rsidR="00881323">
        <w:rPr>
          <w:sz w:val="20"/>
        </w:rPr>
        <w:t>licenses,</w:t>
      </w:r>
      <w:r w:rsidR="00881323">
        <w:rPr>
          <w:spacing w:val="-3"/>
          <w:sz w:val="20"/>
        </w:rPr>
        <w:t xml:space="preserve"> </w:t>
      </w:r>
      <w:r w:rsidR="00881323">
        <w:rPr>
          <w:sz w:val="20"/>
        </w:rPr>
        <w:t>permits,</w:t>
      </w:r>
      <w:r w:rsidR="00881323">
        <w:rPr>
          <w:spacing w:val="-3"/>
          <w:sz w:val="20"/>
        </w:rPr>
        <w:t xml:space="preserve"> </w:t>
      </w:r>
      <w:r w:rsidR="00881323">
        <w:rPr>
          <w:sz w:val="20"/>
        </w:rPr>
        <w:t>food handlers’ cards and health certifications as are required by law, and shall post such items in a prominent place within the food service areas as required.</w:t>
      </w:r>
    </w:p>
    <w:p w:rsidR="00B87B9A" w:rsidRDefault="00B87B9A" w14:paraId="360080B9" w14:textId="77777777">
      <w:pPr>
        <w:pStyle w:val="BodyText"/>
      </w:pPr>
    </w:p>
    <w:p w:rsidR="00B87B9A" w:rsidRDefault="00881323" w14:paraId="360080BA" w14:textId="77777777">
      <w:pPr>
        <w:pStyle w:val="Heading1"/>
        <w:numPr>
          <w:ilvl w:val="0"/>
          <w:numId w:val="10"/>
        </w:numPr>
        <w:tabs>
          <w:tab w:val="left" w:pos="979"/>
          <w:tab w:val="left" w:pos="980"/>
        </w:tabs>
        <w:spacing w:line="234" w:lineRule="exact"/>
      </w:pPr>
      <w:r>
        <w:t>TERM,</w:t>
      </w:r>
      <w:r>
        <w:rPr>
          <w:spacing w:val="-3"/>
        </w:rPr>
        <w:t xml:space="preserve"> </w:t>
      </w:r>
      <w:r>
        <w:t>AND</w:t>
      </w:r>
      <w:r>
        <w:rPr>
          <w:spacing w:val="-2"/>
        </w:rPr>
        <w:t xml:space="preserve"> TERMINATION</w:t>
      </w:r>
    </w:p>
    <w:p w:rsidRPr="00F84E66" w:rsidR="00632C64" w:rsidP="00F84E66" w:rsidRDefault="00881323" w14:paraId="77313282" w14:textId="1AB0A537">
      <w:pPr>
        <w:pStyle w:val="ListParagraph"/>
        <w:numPr>
          <w:ilvl w:val="1"/>
          <w:numId w:val="10"/>
        </w:numPr>
        <w:tabs>
          <w:tab w:val="left" w:pos="1701"/>
        </w:tabs>
        <w:ind w:right="487"/>
        <w:jc w:val="both"/>
        <w:rPr>
          <w:sz w:val="20"/>
        </w:rPr>
      </w:pPr>
      <w:r>
        <w:rPr>
          <w:sz w:val="20"/>
        </w:rPr>
        <w:t>The</w:t>
      </w:r>
      <w:r>
        <w:rPr>
          <w:spacing w:val="-3"/>
          <w:sz w:val="20"/>
        </w:rPr>
        <w:t xml:space="preserve"> </w:t>
      </w:r>
      <w:r>
        <w:rPr>
          <w:sz w:val="20"/>
        </w:rPr>
        <w:t>anticipated</w:t>
      </w:r>
      <w:r>
        <w:rPr>
          <w:spacing w:val="-2"/>
          <w:sz w:val="20"/>
        </w:rPr>
        <w:t xml:space="preserve"> </w:t>
      </w:r>
      <w:r>
        <w:rPr>
          <w:sz w:val="20"/>
        </w:rPr>
        <w:t>contract</w:t>
      </w:r>
      <w:r>
        <w:rPr>
          <w:spacing w:val="-3"/>
          <w:sz w:val="20"/>
        </w:rPr>
        <w:t xml:space="preserve"> </w:t>
      </w:r>
      <w:r>
        <w:rPr>
          <w:sz w:val="20"/>
        </w:rPr>
        <w:t>effective</w:t>
      </w:r>
      <w:r>
        <w:rPr>
          <w:spacing w:val="-1"/>
          <w:sz w:val="20"/>
        </w:rPr>
        <w:t xml:space="preserve"> </w:t>
      </w:r>
      <w:r>
        <w:rPr>
          <w:sz w:val="20"/>
        </w:rPr>
        <w:t>date</w:t>
      </w:r>
      <w:r>
        <w:rPr>
          <w:spacing w:val="-3"/>
          <w:sz w:val="20"/>
        </w:rPr>
        <w:t xml:space="preserve"> </w:t>
      </w:r>
      <w:r>
        <w:rPr>
          <w:sz w:val="20"/>
        </w:rPr>
        <w:t>will</w:t>
      </w:r>
      <w:r>
        <w:rPr>
          <w:spacing w:val="-3"/>
          <w:sz w:val="20"/>
        </w:rPr>
        <w:t xml:space="preserve"> </w:t>
      </w:r>
      <w:r>
        <w:rPr>
          <w:sz w:val="20"/>
        </w:rPr>
        <w:t>begin</w:t>
      </w:r>
      <w:r>
        <w:rPr>
          <w:spacing w:val="-3"/>
          <w:sz w:val="20"/>
        </w:rPr>
        <w:t xml:space="preserve"> </w:t>
      </w:r>
      <w:r w:rsidRPr="007267E6">
        <w:rPr>
          <w:sz w:val="20"/>
        </w:rPr>
        <w:t>on</w:t>
      </w:r>
      <w:r w:rsidRPr="007267E6">
        <w:rPr>
          <w:spacing w:val="-2"/>
          <w:sz w:val="20"/>
        </w:rPr>
        <w:t xml:space="preserve"> </w:t>
      </w:r>
      <w:r w:rsidR="00AA2884">
        <w:rPr>
          <w:sz w:val="20"/>
        </w:rPr>
        <w:t>July 1</w:t>
      </w:r>
      <w:r w:rsidRPr="00AA2884" w:rsidR="00AA2884">
        <w:rPr>
          <w:sz w:val="20"/>
          <w:vertAlign w:val="superscript"/>
        </w:rPr>
        <w:t>st</w:t>
      </w:r>
      <w:r w:rsidR="00AA2884">
        <w:rPr>
          <w:sz w:val="20"/>
        </w:rPr>
        <w:t xml:space="preserve">, </w:t>
      </w:r>
      <w:r w:rsidRPr="007267E6" w:rsidR="003860A8">
        <w:rPr>
          <w:sz w:val="20"/>
        </w:rPr>
        <w:t>2023</w:t>
      </w:r>
      <w:r w:rsidRPr="007267E6">
        <w:rPr>
          <w:sz w:val="20"/>
        </w:rPr>
        <w:t>,</w:t>
      </w:r>
      <w:r w:rsidRPr="007267E6">
        <w:rPr>
          <w:spacing w:val="-4"/>
          <w:sz w:val="20"/>
        </w:rPr>
        <w:t xml:space="preserve"> </w:t>
      </w:r>
      <w:r w:rsidRPr="007267E6">
        <w:rPr>
          <w:sz w:val="20"/>
        </w:rPr>
        <w:t>and</w:t>
      </w:r>
      <w:r w:rsidRPr="007267E6">
        <w:rPr>
          <w:spacing w:val="-2"/>
          <w:sz w:val="20"/>
        </w:rPr>
        <w:t xml:space="preserve"> </w:t>
      </w:r>
      <w:r w:rsidRPr="007267E6">
        <w:rPr>
          <w:sz w:val="20"/>
        </w:rPr>
        <w:t>terminate</w:t>
      </w:r>
      <w:r w:rsidRPr="007267E6">
        <w:rPr>
          <w:spacing w:val="-3"/>
          <w:sz w:val="20"/>
        </w:rPr>
        <w:t xml:space="preserve"> </w:t>
      </w:r>
      <w:r w:rsidRPr="007267E6">
        <w:rPr>
          <w:sz w:val="20"/>
        </w:rPr>
        <w:t>on</w:t>
      </w:r>
      <w:r w:rsidRPr="007267E6">
        <w:rPr>
          <w:spacing w:val="-2"/>
          <w:sz w:val="20"/>
        </w:rPr>
        <w:t xml:space="preserve"> </w:t>
      </w:r>
      <w:r w:rsidR="00AA2884">
        <w:rPr>
          <w:sz w:val="20"/>
        </w:rPr>
        <w:t>June</w:t>
      </w:r>
      <w:r w:rsidRPr="007267E6">
        <w:rPr>
          <w:spacing w:val="-4"/>
          <w:sz w:val="20"/>
        </w:rPr>
        <w:t xml:space="preserve"> </w:t>
      </w:r>
      <w:r w:rsidR="00AA2884">
        <w:rPr>
          <w:sz w:val="20"/>
        </w:rPr>
        <w:t>30</w:t>
      </w:r>
      <w:r w:rsidR="00523C22">
        <w:rPr>
          <w:position w:val="5"/>
          <w:sz w:val="13"/>
        </w:rPr>
        <w:t xml:space="preserve"> th </w:t>
      </w:r>
      <w:r w:rsidR="00523C22">
        <w:rPr>
          <w:sz w:val="20"/>
        </w:rPr>
        <w:t>, 2</w:t>
      </w:r>
      <w:r w:rsidR="007C6BF6">
        <w:rPr>
          <w:sz w:val="20"/>
        </w:rPr>
        <w:t>024</w:t>
      </w:r>
      <w:r w:rsidRPr="007267E6">
        <w:rPr>
          <w:sz w:val="20"/>
        </w:rPr>
        <w:t>,</w:t>
      </w:r>
      <w:r>
        <w:rPr>
          <w:sz w:val="20"/>
        </w:rPr>
        <w:t xml:space="preserve"> unless</w:t>
      </w:r>
      <w:r>
        <w:rPr>
          <w:spacing w:val="-1"/>
          <w:sz w:val="20"/>
        </w:rPr>
        <w:t xml:space="preserve"> </w:t>
      </w:r>
      <w:r>
        <w:rPr>
          <w:sz w:val="20"/>
        </w:rPr>
        <w:t>an</w:t>
      </w:r>
      <w:r>
        <w:rPr>
          <w:spacing w:val="-2"/>
          <w:sz w:val="20"/>
        </w:rPr>
        <w:t xml:space="preserve"> </w:t>
      </w:r>
      <w:r>
        <w:rPr>
          <w:sz w:val="20"/>
        </w:rPr>
        <w:t>extension is</w:t>
      </w:r>
      <w:r>
        <w:rPr>
          <w:spacing w:val="-1"/>
          <w:sz w:val="20"/>
        </w:rPr>
        <w:t xml:space="preserve"> </w:t>
      </w:r>
      <w:r>
        <w:rPr>
          <w:sz w:val="20"/>
        </w:rPr>
        <w:t>agreed to by</w:t>
      </w:r>
      <w:r>
        <w:rPr>
          <w:spacing w:val="-2"/>
          <w:sz w:val="20"/>
        </w:rPr>
        <w:t xml:space="preserve"> </w:t>
      </w:r>
      <w:r>
        <w:rPr>
          <w:sz w:val="20"/>
        </w:rPr>
        <w:t>the</w:t>
      </w:r>
      <w:r>
        <w:rPr>
          <w:spacing w:val="-1"/>
          <w:sz w:val="20"/>
        </w:rPr>
        <w:t xml:space="preserve"> </w:t>
      </w:r>
      <w:r w:rsidR="00AA2884">
        <w:rPr>
          <w:sz w:val="20"/>
        </w:rPr>
        <w:t xml:space="preserve">vendor </w:t>
      </w:r>
      <w:r>
        <w:rPr>
          <w:sz w:val="20"/>
        </w:rPr>
        <w:t>and UFB in</w:t>
      </w:r>
      <w:r>
        <w:rPr>
          <w:spacing w:val="-2"/>
          <w:sz w:val="20"/>
        </w:rPr>
        <w:t xml:space="preserve"> </w:t>
      </w:r>
      <w:r>
        <w:rPr>
          <w:sz w:val="20"/>
        </w:rPr>
        <w:t>accordance with the</w:t>
      </w:r>
      <w:r>
        <w:rPr>
          <w:spacing w:val="-1"/>
          <w:sz w:val="20"/>
        </w:rPr>
        <w:t xml:space="preserve"> </w:t>
      </w:r>
      <w:r>
        <w:rPr>
          <w:sz w:val="20"/>
        </w:rPr>
        <w:t>terms</w:t>
      </w:r>
      <w:r>
        <w:rPr>
          <w:spacing w:val="-1"/>
          <w:sz w:val="20"/>
        </w:rPr>
        <w:t xml:space="preserve"> </w:t>
      </w:r>
      <w:r>
        <w:rPr>
          <w:sz w:val="20"/>
        </w:rPr>
        <w:t>stated below,</w:t>
      </w:r>
      <w:r>
        <w:rPr>
          <w:spacing w:val="-2"/>
          <w:sz w:val="20"/>
        </w:rPr>
        <w:t xml:space="preserve"> </w:t>
      </w:r>
      <w:r>
        <w:rPr>
          <w:sz w:val="20"/>
        </w:rPr>
        <w:t>or unless terminated earlier as provided below.</w:t>
      </w:r>
    </w:p>
    <w:p w:rsidRPr="00F84E66" w:rsidR="00632C64" w:rsidP="00F84E66" w:rsidRDefault="00AA2884" w14:paraId="3E521CB0" w14:textId="22E3FA9E">
      <w:pPr>
        <w:pStyle w:val="ListParagraph"/>
        <w:numPr>
          <w:ilvl w:val="1"/>
          <w:numId w:val="10"/>
        </w:numPr>
        <w:tabs>
          <w:tab w:val="left" w:pos="1700"/>
          <w:tab w:val="left" w:pos="1701"/>
        </w:tabs>
        <w:ind w:right="277"/>
        <w:rPr>
          <w:sz w:val="20"/>
        </w:rPr>
      </w:pPr>
      <w:r>
        <w:rPr>
          <w:sz w:val="20"/>
        </w:rPr>
        <w:t>A</w:t>
      </w:r>
      <w:r w:rsidR="00881323">
        <w:rPr>
          <w:sz w:val="20"/>
        </w:rPr>
        <w:t>ny</w:t>
      </w:r>
      <w:r w:rsidR="00881323">
        <w:rPr>
          <w:spacing w:val="-3"/>
          <w:sz w:val="20"/>
        </w:rPr>
        <w:t xml:space="preserve"> </w:t>
      </w:r>
      <w:r w:rsidR="00881323">
        <w:rPr>
          <w:sz w:val="20"/>
        </w:rPr>
        <w:t>extensions</w:t>
      </w:r>
      <w:r w:rsidR="00881323">
        <w:rPr>
          <w:spacing w:val="-3"/>
          <w:sz w:val="20"/>
        </w:rPr>
        <w:t xml:space="preserve"> </w:t>
      </w:r>
      <w:r w:rsidR="00881323">
        <w:rPr>
          <w:sz w:val="20"/>
        </w:rPr>
        <w:t>of</w:t>
      </w:r>
      <w:r w:rsidR="00881323">
        <w:rPr>
          <w:spacing w:val="-3"/>
          <w:sz w:val="20"/>
        </w:rPr>
        <w:t xml:space="preserve"> </w:t>
      </w:r>
      <w:r w:rsidR="00881323">
        <w:rPr>
          <w:sz w:val="20"/>
        </w:rPr>
        <w:t>this</w:t>
      </w:r>
      <w:r w:rsidR="00881323">
        <w:rPr>
          <w:spacing w:val="-3"/>
          <w:sz w:val="20"/>
        </w:rPr>
        <w:t xml:space="preserve"> </w:t>
      </w:r>
      <w:r w:rsidR="00881323">
        <w:rPr>
          <w:sz w:val="20"/>
        </w:rPr>
        <w:t>contract</w:t>
      </w:r>
      <w:r w:rsidR="00881323">
        <w:rPr>
          <w:spacing w:val="-3"/>
          <w:sz w:val="20"/>
        </w:rPr>
        <w:t xml:space="preserve"> </w:t>
      </w:r>
      <w:r w:rsidR="00881323">
        <w:rPr>
          <w:sz w:val="20"/>
        </w:rPr>
        <w:t>shall</w:t>
      </w:r>
      <w:r w:rsidR="00881323">
        <w:rPr>
          <w:spacing w:val="-3"/>
          <w:sz w:val="20"/>
        </w:rPr>
        <w:t xml:space="preserve"> </w:t>
      </w:r>
      <w:r w:rsidR="00881323">
        <w:rPr>
          <w:sz w:val="20"/>
        </w:rPr>
        <w:t>be</w:t>
      </w:r>
      <w:r w:rsidR="00881323">
        <w:rPr>
          <w:spacing w:val="-3"/>
          <w:sz w:val="20"/>
        </w:rPr>
        <w:t xml:space="preserve"> </w:t>
      </w:r>
      <w:r w:rsidR="00881323">
        <w:rPr>
          <w:sz w:val="20"/>
        </w:rPr>
        <w:t>for</w:t>
      </w:r>
      <w:r w:rsidR="00881323">
        <w:rPr>
          <w:spacing w:val="-3"/>
          <w:sz w:val="20"/>
        </w:rPr>
        <w:t xml:space="preserve"> </w:t>
      </w:r>
      <w:r w:rsidR="00881323">
        <w:rPr>
          <w:sz w:val="20"/>
        </w:rPr>
        <w:t>a</w:t>
      </w:r>
      <w:r w:rsidR="00881323">
        <w:rPr>
          <w:spacing w:val="-3"/>
          <w:sz w:val="20"/>
        </w:rPr>
        <w:t xml:space="preserve"> </w:t>
      </w:r>
      <w:r w:rsidR="00881323">
        <w:rPr>
          <w:sz w:val="20"/>
        </w:rPr>
        <w:t>period</w:t>
      </w:r>
      <w:r w:rsidR="00881323">
        <w:rPr>
          <w:spacing w:val="-2"/>
          <w:sz w:val="20"/>
        </w:rPr>
        <w:t xml:space="preserve"> </w:t>
      </w:r>
      <w:r w:rsidR="00881323">
        <w:rPr>
          <w:sz w:val="20"/>
        </w:rPr>
        <w:t>of</w:t>
      </w:r>
      <w:r w:rsidR="00881323">
        <w:rPr>
          <w:spacing w:val="-2"/>
          <w:sz w:val="20"/>
        </w:rPr>
        <w:t xml:space="preserve"> </w:t>
      </w:r>
      <w:r>
        <w:rPr>
          <w:sz w:val="20"/>
        </w:rPr>
        <w:t>July</w:t>
      </w:r>
      <w:r w:rsidR="00881323">
        <w:rPr>
          <w:spacing w:val="-3"/>
          <w:sz w:val="20"/>
        </w:rPr>
        <w:t xml:space="preserve"> </w:t>
      </w:r>
      <w:r w:rsidR="00881323">
        <w:rPr>
          <w:sz w:val="20"/>
        </w:rPr>
        <w:t>1st</w:t>
      </w:r>
      <w:r w:rsidR="00881323">
        <w:rPr>
          <w:spacing w:val="-3"/>
          <w:sz w:val="20"/>
        </w:rPr>
        <w:t xml:space="preserve"> </w:t>
      </w:r>
      <w:r w:rsidR="00881323">
        <w:rPr>
          <w:sz w:val="20"/>
        </w:rPr>
        <w:t>and</w:t>
      </w:r>
      <w:r w:rsidR="00881323">
        <w:rPr>
          <w:spacing w:val="-3"/>
          <w:sz w:val="20"/>
        </w:rPr>
        <w:t xml:space="preserve"> </w:t>
      </w:r>
      <w:r w:rsidR="00881323">
        <w:rPr>
          <w:sz w:val="20"/>
        </w:rPr>
        <w:t>ending</w:t>
      </w:r>
      <w:r>
        <w:rPr>
          <w:sz w:val="20"/>
        </w:rPr>
        <w:t xml:space="preserve"> June 30</w:t>
      </w:r>
      <w:r w:rsidRPr="00AA2884">
        <w:rPr>
          <w:sz w:val="20"/>
          <w:vertAlign w:val="superscript"/>
        </w:rPr>
        <w:t>th</w:t>
      </w:r>
      <w:r>
        <w:rPr>
          <w:sz w:val="20"/>
        </w:rPr>
        <w:t xml:space="preserve"> </w:t>
      </w:r>
      <w:r w:rsidR="00881323">
        <w:rPr>
          <w:sz w:val="20"/>
        </w:rPr>
        <w:t xml:space="preserve">. This contract is renewable four times (4) upon </w:t>
      </w:r>
      <w:r w:rsidR="00FB4C56">
        <w:rPr>
          <w:sz w:val="20"/>
        </w:rPr>
        <w:t xml:space="preserve">written </w:t>
      </w:r>
      <w:r w:rsidR="00881323">
        <w:rPr>
          <w:sz w:val="20"/>
        </w:rPr>
        <w:t xml:space="preserve">agreement with both the </w:t>
      </w:r>
      <w:r>
        <w:rPr>
          <w:sz w:val="20"/>
        </w:rPr>
        <w:t xml:space="preserve">vendor </w:t>
      </w:r>
      <w:r w:rsidR="00881323">
        <w:rPr>
          <w:sz w:val="20"/>
        </w:rPr>
        <w:t>and UFB</w:t>
      </w:r>
      <w:r>
        <w:rPr>
          <w:sz w:val="20"/>
        </w:rPr>
        <w:t xml:space="preserve">. </w:t>
      </w:r>
      <w:r w:rsidR="00881323">
        <w:rPr>
          <w:sz w:val="20"/>
        </w:rPr>
        <w:t>Any such extensions shall not extend the contract period more than an additional four years beyond the original contract period.</w:t>
      </w:r>
    </w:p>
    <w:p w:rsidRPr="00F84E66" w:rsidR="00632C64" w:rsidP="00F84E66" w:rsidRDefault="00881323" w14:paraId="7EFE61F6" w14:textId="64FAA9B7">
      <w:pPr>
        <w:pStyle w:val="ListParagraph"/>
        <w:numPr>
          <w:ilvl w:val="1"/>
          <w:numId w:val="10"/>
        </w:numPr>
        <w:tabs>
          <w:tab w:val="left" w:pos="1700"/>
          <w:tab w:val="left" w:pos="1701"/>
        </w:tabs>
        <w:spacing w:before="1"/>
        <w:ind w:right="529"/>
        <w:rPr>
          <w:sz w:val="20"/>
        </w:rPr>
      </w:pPr>
      <w:r>
        <w:rPr>
          <w:sz w:val="20"/>
        </w:rPr>
        <w:t>In the event either party breaches a provision of the contract, the non-defaulting party may terminate the contract</w:t>
      </w:r>
      <w:r>
        <w:rPr>
          <w:spacing w:val="-3"/>
          <w:sz w:val="20"/>
        </w:rPr>
        <w:t xml:space="preserve"> </w:t>
      </w:r>
      <w:r>
        <w:rPr>
          <w:sz w:val="20"/>
        </w:rPr>
        <w:t>for</w:t>
      </w:r>
      <w:r>
        <w:rPr>
          <w:spacing w:val="-3"/>
          <w:sz w:val="20"/>
        </w:rPr>
        <w:t xml:space="preserve"> </w:t>
      </w:r>
      <w:r>
        <w:rPr>
          <w:sz w:val="20"/>
        </w:rPr>
        <w:t>cause</w:t>
      </w:r>
      <w:r>
        <w:rPr>
          <w:spacing w:val="-1"/>
          <w:sz w:val="20"/>
        </w:rPr>
        <w:t xml:space="preserve"> </w:t>
      </w:r>
      <w:r>
        <w:rPr>
          <w:sz w:val="20"/>
        </w:rPr>
        <w:t>by</w:t>
      </w:r>
      <w:r>
        <w:rPr>
          <w:spacing w:val="-4"/>
          <w:sz w:val="20"/>
        </w:rPr>
        <w:t xml:space="preserve"> </w:t>
      </w:r>
      <w:r>
        <w:rPr>
          <w:sz w:val="20"/>
        </w:rPr>
        <w:t>giving</w:t>
      </w:r>
      <w:r>
        <w:rPr>
          <w:spacing w:val="-3"/>
          <w:sz w:val="20"/>
        </w:rPr>
        <w:t xml:space="preserve"> </w:t>
      </w:r>
      <w:r>
        <w:rPr>
          <w:sz w:val="20"/>
        </w:rPr>
        <w:t>sixty</w:t>
      </w:r>
      <w:r>
        <w:rPr>
          <w:spacing w:val="-4"/>
          <w:sz w:val="20"/>
        </w:rPr>
        <w:t xml:space="preserve"> </w:t>
      </w:r>
      <w:r>
        <w:rPr>
          <w:sz w:val="20"/>
        </w:rPr>
        <w:t>(60)</w:t>
      </w:r>
      <w:r>
        <w:rPr>
          <w:spacing w:val="-3"/>
          <w:sz w:val="20"/>
        </w:rPr>
        <w:t xml:space="preserve"> </w:t>
      </w:r>
      <w:r>
        <w:rPr>
          <w:sz w:val="20"/>
        </w:rPr>
        <w:t>days</w:t>
      </w:r>
      <w:r>
        <w:rPr>
          <w:spacing w:val="-2"/>
          <w:sz w:val="20"/>
        </w:rPr>
        <w:t xml:space="preserve"> </w:t>
      </w:r>
      <w:r>
        <w:rPr>
          <w:sz w:val="20"/>
        </w:rPr>
        <w:t>written</w:t>
      </w:r>
      <w:r>
        <w:rPr>
          <w:spacing w:val="-4"/>
          <w:sz w:val="20"/>
        </w:rPr>
        <w:t xml:space="preserve"> </w:t>
      </w:r>
      <w:r>
        <w:rPr>
          <w:sz w:val="20"/>
        </w:rPr>
        <w:t>notice.</w:t>
      </w:r>
      <w:r>
        <w:rPr>
          <w:spacing w:val="40"/>
          <w:sz w:val="20"/>
        </w:rPr>
        <w:t xml:space="preserve"> </w:t>
      </w:r>
      <w:r>
        <w:rPr>
          <w:sz w:val="20"/>
        </w:rPr>
        <w:t>If</w:t>
      </w:r>
      <w:r>
        <w:rPr>
          <w:spacing w:val="-3"/>
          <w:sz w:val="20"/>
        </w:rPr>
        <w:t xml:space="preserve"> </w:t>
      </w:r>
      <w:r>
        <w:rPr>
          <w:sz w:val="20"/>
        </w:rPr>
        <w:t>the</w:t>
      </w:r>
      <w:r>
        <w:rPr>
          <w:spacing w:val="-3"/>
          <w:sz w:val="20"/>
        </w:rPr>
        <w:t xml:space="preserve"> </w:t>
      </w:r>
      <w:r>
        <w:rPr>
          <w:sz w:val="20"/>
        </w:rPr>
        <w:t>default</w:t>
      </w:r>
      <w:r>
        <w:rPr>
          <w:spacing w:val="-2"/>
          <w:sz w:val="20"/>
        </w:rPr>
        <w:t xml:space="preserve"> </w:t>
      </w:r>
      <w:r>
        <w:rPr>
          <w:sz w:val="20"/>
        </w:rPr>
        <w:t>is</w:t>
      </w:r>
      <w:r>
        <w:rPr>
          <w:spacing w:val="-2"/>
          <w:sz w:val="20"/>
        </w:rPr>
        <w:t xml:space="preserve"> </w:t>
      </w:r>
      <w:r>
        <w:rPr>
          <w:sz w:val="20"/>
        </w:rPr>
        <w:t>remedied</w:t>
      </w:r>
      <w:r>
        <w:rPr>
          <w:spacing w:val="-2"/>
          <w:sz w:val="20"/>
        </w:rPr>
        <w:t xml:space="preserve"> </w:t>
      </w:r>
      <w:r>
        <w:rPr>
          <w:sz w:val="20"/>
        </w:rPr>
        <w:t>prior</w:t>
      </w:r>
      <w:r>
        <w:rPr>
          <w:spacing w:val="-2"/>
          <w:sz w:val="20"/>
        </w:rPr>
        <w:t xml:space="preserve"> </w:t>
      </w:r>
      <w:r>
        <w:rPr>
          <w:sz w:val="20"/>
        </w:rPr>
        <w:t>to</w:t>
      </w:r>
      <w:r>
        <w:rPr>
          <w:spacing w:val="-3"/>
          <w:sz w:val="20"/>
        </w:rPr>
        <w:t xml:space="preserve"> </w:t>
      </w:r>
      <w:r>
        <w:rPr>
          <w:sz w:val="20"/>
        </w:rPr>
        <w:t>the</w:t>
      </w:r>
      <w:r>
        <w:rPr>
          <w:spacing w:val="-3"/>
          <w:sz w:val="20"/>
        </w:rPr>
        <w:t xml:space="preserve"> </w:t>
      </w:r>
      <w:r>
        <w:rPr>
          <w:sz w:val="20"/>
        </w:rPr>
        <w:t>proposed termination date, the non-defaulting party has the option of revoking said termination.</w:t>
      </w:r>
    </w:p>
    <w:p w:rsidRPr="00F84E66" w:rsidR="00632C64" w:rsidP="00F84E66" w:rsidRDefault="00881323" w14:paraId="09A76C16" w14:textId="2F7C86C7">
      <w:pPr>
        <w:pStyle w:val="ListParagraph"/>
        <w:numPr>
          <w:ilvl w:val="1"/>
          <w:numId w:val="10"/>
        </w:numPr>
        <w:tabs>
          <w:tab w:val="left" w:pos="1699"/>
          <w:tab w:val="left" w:pos="1700"/>
        </w:tabs>
        <w:ind w:left="1699" w:right="289" w:hanging="360"/>
        <w:rPr>
          <w:sz w:val="20"/>
        </w:rPr>
      </w:pPr>
      <w:r>
        <w:rPr>
          <w:sz w:val="20"/>
        </w:rPr>
        <w:t>UFB</w:t>
      </w:r>
      <w:r>
        <w:rPr>
          <w:spacing w:val="-2"/>
          <w:sz w:val="20"/>
        </w:rPr>
        <w:t xml:space="preserve"> </w:t>
      </w:r>
      <w:r>
        <w:rPr>
          <w:sz w:val="20"/>
        </w:rPr>
        <w:t>may</w:t>
      </w:r>
      <w:r>
        <w:rPr>
          <w:spacing w:val="-4"/>
          <w:sz w:val="20"/>
        </w:rPr>
        <w:t xml:space="preserve"> </w:t>
      </w:r>
      <w:r>
        <w:rPr>
          <w:sz w:val="20"/>
        </w:rPr>
        <w:t>terminate</w:t>
      </w:r>
      <w:r>
        <w:rPr>
          <w:spacing w:val="-3"/>
          <w:sz w:val="20"/>
        </w:rPr>
        <w:t xml:space="preserve"> </w:t>
      </w:r>
      <w:r>
        <w:rPr>
          <w:sz w:val="20"/>
        </w:rPr>
        <w:t>the</w:t>
      </w:r>
      <w:r>
        <w:rPr>
          <w:spacing w:val="-3"/>
          <w:sz w:val="20"/>
        </w:rPr>
        <w:t xml:space="preserve"> </w:t>
      </w:r>
      <w:r>
        <w:rPr>
          <w:sz w:val="20"/>
        </w:rPr>
        <w:t>contract</w:t>
      </w:r>
      <w:r>
        <w:rPr>
          <w:spacing w:val="-3"/>
          <w:sz w:val="20"/>
        </w:rPr>
        <w:t xml:space="preserve"> </w:t>
      </w:r>
      <w:r>
        <w:rPr>
          <w:sz w:val="20"/>
        </w:rPr>
        <w:t>for</w:t>
      </w:r>
      <w:r>
        <w:rPr>
          <w:spacing w:val="-3"/>
          <w:sz w:val="20"/>
        </w:rPr>
        <w:t xml:space="preserve"> </w:t>
      </w:r>
      <w:r>
        <w:rPr>
          <w:sz w:val="20"/>
        </w:rPr>
        <w:t>breach/neglect</w:t>
      </w:r>
      <w:r>
        <w:rPr>
          <w:spacing w:val="-3"/>
          <w:sz w:val="20"/>
        </w:rPr>
        <w:t xml:space="preserve"> </w:t>
      </w:r>
      <w:r>
        <w:rPr>
          <w:sz w:val="20"/>
        </w:rPr>
        <w:t>as</w:t>
      </w:r>
      <w:r>
        <w:rPr>
          <w:spacing w:val="-2"/>
          <w:sz w:val="20"/>
        </w:rPr>
        <w:t xml:space="preserve"> </w:t>
      </w:r>
      <w:r>
        <w:rPr>
          <w:sz w:val="20"/>
        </w:rPr>
        <w:t>determined</w:t>
      </w:r>
      <w:r>
        <w:rPr>
          <w:spacing w:val="-3"/>
          <w:sz w:val="20"/>
        </w:rPr>
        <w:t xml:space="preserve"> </w:t>
      </w:r>
      <w:r>
        <w:rPr>
          <w:sz w:val="20"/>
        </w:rPr>
        <w:t>by</w:t>
      </w:r>
      <w:r>
        <w:rPr>
          <w:spacing w:val="-4"/>
          <w:sz w:val="20"/>
        </w:rPr>
        <w:t xml:space="preserve"> </w:t>
      </w:r>
      <w:r>
        <w:rPr>
          <w:sz w:val="20"/>
        </w:rPr>
        <w:t>UFB</w:t>
      </w:r>
      <w:r>
        <w:rPr>
          <w:spacing w:val="-2"/>
          <w:sz w:val="20"/>
        </w:rPr>
        <w:t xml:space="preserve"> </w:t>
      </w:r>
      <w:r>
        <w:rPr>
          <w:sz w:val="20"/>
        </w:rPr>
        <w:t>with</w:t>
      </w:r>
      <w:r>
        <w:rPr>
          <w:spacing w:val="-4"/>
          <w:sz w:val="20"/>
        </w:rPr>
        <w:t xml:space="preserve"> </w:t>
      </w:r>
      <w:r>
        <w:rPr>
          <w:sz w:val="20"/>
        </w:rPr>
        <w:t>sixty</w:t>
      </w:r>
      <w:r>
        <w:rPr>
          <w:spacing w:val="-2"/>
          <w:sz w:val="20"/>
        </w:rPr>
        <w:t xml:space="preserve"> </w:t>
      </w:r>
      <w:r>
        <w:rPr>
          <w:sz w:val="20"/>
        </w:rPr>
        <w:t>(60)</w:t>
      </w:r>
      <w:r>
        <w:rPr>
          <w:spacing w:val="-3"/>
          <w:sz w:val="20"/>
        </w:rPr>
        <w:t xml:space="preserve"> </w:t>
      </w:r>
      <w:r>
        <w:rPr>
          <w:sz w:val="20"/>
        </w:rPr>
        <w:t>days</w:t>
      </w:r>
      <w:r>
        <w:rPr>
          <w:spacing w:val="-3"/>
          <w:sz w:val="20"/>
        </w:rPr>
        <w:t xml:space="preserve"> </w:t>
      </w:r>
      <w:r>
        <w:rPr>
          <w:sz w:val="20"/>
        </w:rPr>
        <w:t>written</w:t>
      </w:r>
      <w:r>
        <w:rPr>
          <w:spacing w:val="-2"/>
          <w:sz w:val="20"/>
        </w:rPr>
        <w:t xml:space="preserve"> </w:t>
      </w:r>
      <w:r>
        <w:rPr>
          <w:sz w:val="20"/>
        </w:rPr>
        <w:t>notice to</w:t>
      </w:r>
      <w:r>
        <w:rPr>
          <w:spacing w:val="-3"/>
          <w:sz w:val="20"/>
        </w:rPr>
        <w:t xml:space="preserve"> </w:t>
      </w:r>
      <w:r>
        <w:rPr>
          <w:sz w:val="20"/>
        </w:rPr>
        <w:t>the</w:t>
      </w:r>
      <w:r>
        <w:rPr>
          <w:spacing w:val="-3"/>
          <w:sz w:val="20"/>
        </w:rPr>
        <w:t xml:space="preserve"> </w:t>
      </w:r>
      <w:r w:rsidR="00F84E66">
        <w:rPr>
          <w:sz w:val="20"/>
        </w:rPr>
        <w:t>vendor</w:t>
      </w:r>
      <w:r>
        <w:rPr>
          <w:sz w:val="20"/>
        </w:rPr>
        <w:t>,</w:t>
      </w:r>
      <w:r>
        <w:rPr>
          <w:spacing w:val="-2"/>
          <w:sz w:val="20"/>
        </w:rPr>
        <w:t xml:space="preserve"> </w:t>
      </w:r>
      <w:r>
        <w:rPr>
          <w:sz w:val="20"/>
        </w:rPr>
        <w:t>when</w:t>
      </w:r>
      <w:r>
        <w:rPr>
          <w:spacing w:val="-4"/>
          <w:sz w:val="20"/>
        </w:rPr>
        <w:t xml:space="preserve"> </w:t>
      </w:r>
      <w:r>
        <w:rPr>
          <w:sz w:val="20"/>
        </w:rPr>
        <w:t>considering</w:t>
      </w:r>
      <w:r>
        <w:rPr>
          <w:spacing w:val="-2"/>
          <w:sz w:val="20"/>
        </w:rPr>
        <w:t xml:space="preserve"> </w:t>
      </w:r>
      <w:r>
        <w:rPr>
          <w:sz w:val="20"/>
        </w:rPr>
        <w:t>such</w:t>
      </w:r>
      <w:r>
        <w:rPr>
          <w:spacing w:val="-2"/>
          <w:sz w:val="20"/>
        </w:rPr>
        <w:t xml:space="preserve"> </w:t>
      </w:r>
      <w:r>
        <w:rPr>
          <w:sz w:val="20"/>
        </w:rPr>
        <w:t>items</w:t>
      </w:r>
      <w:r>
        <w:rPr>
          <w:spacing w:val="-3"/>
          <w:sz w:val="20"/>
        </w:rPr>
        <w:t xml:space="preserve"> </w:t>
      </w:r>
      <w:r>
        <w:rPr>
          <w:sz w:val="20"/>
        </w:rPr>
        <w:t>as</w:t>
      </w:r>
      <w:r>
        <w:rPr>
          <w:spacing w:val="-3"/>
          <w:sz w:val="20"/>
        </w:rPr>
        <w:t xml:space="preserve"> </w:t>
      </w:r>
      <w:r>
        <w:rPr>
          <w:sz w:val="20"/>
        </w:rPr>
        <w:t>failure</w:t>
      </w:r>
      <w:r>
        <w:rPr>
          <w:spacing w:val="-3"/>
          <w:sz w:val="20"/>
        </w:rPr>
        <w:t xml:space="preserve"> </w:t>
      </w:r>
      <w:r>
        <w:rPr>
          <w:sz w:val="20"/>
        </w:rPr>
        <w:t>to</w:t>
      </w:r>
      <w:r>
        <w:rPr>
          <w:spacing w:val="-3"/>
          <w:sz w:val="20"/>
        </w:rPr>
        <w:t xml:space="preserve"> </w:t>
      </w:r>
      <w:r>
        <w:rPr>
          <w:sz w:val="20"/>
        </w:rPr>
        <w:t>maintain</w:t>
      </w:r>
      <w:r>
        <w:rPr>
          <w:spacing w:val="-2"/>
          <w:sz w:val="20"/>
        </w:rPr>
        <w:t xml:space="preserve"> </w:t>
      </w:r>
      <w:r>
        <w:rPr>
          <w:sz w:val="20"/>
        </w:rPr>
        <w:t>and</w:t>
      </w:r>
      <w:r>
        <w:rPr>
          <w:spacing w:val="-3"/>
          <w:sz w:val="20"/>
        </w:rPr>
        <w:t xml:space="preserve"> </w:t>
      </w:r>
      <w:r>
        <w:rPr>
          <w:sz w:val="20"/>
        </w:rPr>
        <w:t>enforce</w:t>
      </w:r>
      <w:r>
        <w:rPr>
          <w:spacing w:val="-3"/>
          <w:sz w:val="20"/>
        </w:rPr>
        <w:t xml:space="preserve"> </w:t>
      </w:r>
      <w:r>
        <w:rPr>
          <w:sz w:val="20"/>
        </w:rPr>
        <w:t>required</w:t>
      </w:r>
      <w:r>
        <w:rPr>
          <w:spacing w:val="-3"/>
          <w:sz w:val="20"/>
        </w:rPr>
        <w:t xml:space="preserve"> </w:t>
      </w:r>
      <w:r>
        <w:rPr>
          <w:sz w:val="20"/>
        </w:rPr>
        <w:t>standards</w:t>
      </w:r>
      <w:r>
        <w:rPr>
          <w:spacing w:val="-3"/>
          <w:sz w:val="20"/>
        </w:rPr>
        <w:t xml:space="preserve"> </w:t>
      </w:r>
      <w:r>
        <w:rPr>
          <w:sz w:val="20"/>
        </w:rPr>
        <w:t>of</w:t>
      </w:r>
      <w:r>
        <w:rPr>
          <w:spacing w:val="-4"/>
          <w:sz w:val="20"/>
        </w:rPr>
        <w:t xml:space="preserve"> </w:t>
      </w:r>
      <w:r>
        <w:rPr>
          <w:sz w:val="20"/>
        </w:rPr>
        <w:t>sanitation, failure to maintain proper insurance coverage as outlined by contract, failure to provide required periodic information/statements, or failure to maintain quality of service at a level satisfactory to UFB.</w:t>
      </w:r>
    </w:p>
    <w:p w:rsidRPr="00F84E66" w:rsidR="00632C64" w:rsidP="00F84E66" w:rsidRDefault="00881323" w14:paraId="156EF1CE" w14:textId="2CC0BAFF">
      <w:pPr>
        <w:pStyle w:val="ListParagraph"/>
        <w:numPr>
          <w:ilvl w:val="1"/>
          <w:numId w:val="10"/>
        </w:numPr>
        <w:tabs>
          <w:tab w:val="left" w:pos="1699"/>
          <w:tab w:val="left" w:pos="1700"/>
        </w:tabs>
        <w:ind w:left="1699" w:right="784" w:hanging="360"/>
        <w:rPr>
          <w:sz w:val="20"/>
        </w:rPr>
      </w:pPr>
      <w:r>
        <w:rPr>
          <w:sz w:val="20"/>
        </w:rPr>
        <w:t>The</w:t>
      </w:r>
      <w:r>
        <w:rPr>
          <w:spacing w:val="-3"/>
          <w:sz w:val="20"/>
        </w:rPr>
        <w:t xml:space="preserve"> </w:t>
      </w:r>
      <w:r w:rsidR="00F84E66">
        <w:rPr>
          <w:sz w:val="20"/>
        </w:rPr>
        <w:t xml:space="preserve">vendor </w:t>
      </w:r>
      <w:r>
        <w:rPr>
          <w:sz w:val="20"/>
        </w:rPr>
        <w:t>and</w:t>
      </w:r>
      <w:r>
        <w:rPr>
          <w:spacing w:val="-4"/>
          <w:sz w:val="20"/>
        </w:rPr>
        <w:t xml:space="preserve"> </w:t>
      </w:r>
      <w:r>
        <w:rPr>
          <w:sz w:val="20"/>
        </w:rPr>
        <w:t>UFB</w:t>
      </w:r>
      <w:r>
        <w:rPr>
          <w:spacing w:val="-2"/>
          <w:sz w:val="20"/>
        </w:rPr>
        <w:t xml:space="preserve"> </w:t>
      </w:r>
      <w:r>
        <w:rPr>
          <w:sz w:val="20"/>
        </w:rPr>
        <w:t>may</w:t>
      </w:r>
      <w:r>
        <w:rPr>
          <w:spacing w:val="-4"/>
          <w:sz w:val="20"/>
        </w:rPr>
        <w:t xml:space="preserve"> </w:t>
      </w:r>
      <w:r>
        <w:rPr>
          <w:sz w:val="20"/>
        </w:rPr>
        <w:t>each</w:t>
      </w:r>
      <w:r>
        <w:rPr>
          <w:spacing w:val="-3"/>
          <w:sz w:val="20"/>
        </w:rPr>
        <w:t xml:space="preserve"> </w:t>
      </w:r>
      <w:r>
        <w:rPr>
          <w:sz w:val="20"/>
        </w:rPr>
        <w:t>terminate</w:t>
      </w:r>
      <w:r>
        <w:rPr>
          <w:spacing w:val="-3"/>
          <w:sz w:val="20"/>
        </w:rPr>
        <w:t xml:space="preserve"> </w:t>
      </w:r>
      <w:r>
        <w:rPr>
          <w:sz w:val="20"/>
        </w:rPr>
        <w:t>this</w:t>
      </w:r>
      <w:r>
        <w:rPr>
          <w:spacing w:val="-2"/>
          <w:sz w:val="20"/>
        </w:rPr>
        <w:t xml:space="preserve"> </w:t>
      </w:r>
      <w:r>
        <w:rPr>
          <w:sz w:val="20"/>
        </w:rPr>
        <w:t>contract</w:t>
      </w:r>
      <w:r>
        <w:rPr>
          <w:spacing w:val="-2"/>
          <w:sz w:val="20"/>
        </w:rPr>
        <w:t xml:space="preserve"> </w:t>
      </w:r>
      <w:r>
        <w:rPr>
          <w:sz w:val="20"/>
        </w:rPr>
        <w:t>without</w:t>
      </w:r>
      <w:r>
        <w:rPr>
          <w:spacing w:val="-3"/>
          <w:sz w:val="20"/>
        </w:rPr>
        <w:t xml:space="preserve"> </w:t>
      </w:r>
      <w:r>
        <w:rPr>
          <w:sz w:val="20"/>
        </w:rPr>
        <w:t>cause</w:t>
      </w:r>
      <w:r>
        <w:rPr>
          <w:spacing w:val="-1"/>
          <w:sz w:val="20"/>
        </w:rPr>
        <w:t xml:space="preserve"> </w:t>
      </w:r>
      <w:r>
        <w:rPr>
          <w:sz w:val="20"/>
        </w:rPr>
        <w:t>by</w:t>
      </w:r>
      <w:r>
        <w:rPr>
          <w:spacing w:val="-4"/>
          <w:sz w:val="20"/>
        </w:rPr>
        <w:t xml:space="preserve"> </w:t>
      </w:r>
      <w:r>
        <w:rPr>
          <w:sz w:val="20"/>
        </w:rPr>
        <w:t>providing</w:t>
      </w:r>
      <w:r>
        <w:rPr>
          <w:spacing w:val="-2"/>
          <w:sz w:val="20"/>
        </w:rPr>
        <w:t xml:space="preserve"> </w:t>
      </w:r>
      <w:r>
        <w:rPr>
          <w:sz w:val="20"/>
        </w:rPr>
        <w:t>sixty</w:t>
      </w:r>
      <w:r>
        <w:rPr>
          <w:spacing w:val="-2"/>
          <w:sz w:val="20"/>
        </w:rPr>
        <w:t xml:space="preserve"> </w:t>
      </w:r>
      <w:r>
        <w:rPr>
          <w:sz w:val="20"/>
        </w:rPr>
        <w:t>(60)</w:t>
      </w:r>
      <w:r>
        <w:rPr>
          <w:spacing w:val="-3"/>
          <w:sz w:val="20"/>
        </w:rPr>
        <w:t xml:space="preserve"> </w:t>
      </w:r>
      <w:r>
        <w:rPr>
          <w:sz w:val="20"/>
        </w:rPr>
        <w:t>days</w:t>
      </w:r>
      <w:r>
        <w:rPr>
          <w:spacing w:val="-3"/>
          <w:sz w:val="20"/>
        </w:rPr>
        <w:t xml:space="preserve"> </w:t>
      </w:r>
      <w:r>
        <w:rPr>
          <w:sz w:val="20"/>
        </w:rPr>
        <w:t>written notice to the other party of its intent not to renew the contract.</w:t>
      </w:r>
    </w:p>
    <w:p w:rsidRPr="00F84E66" w:rsidR="00632C64" w:rsidP="00F84E66" w:rsidRDefault="00881323" w14:paraId="6BB2099B" w14:textId="090B169A">
      <w:pPr>
        <w:pStyle w:val="ListParagraph"/>
        <w:numPr>
          <w:ilvl w:val="1"/>
          <w:numId w:val="10"/>
        </w:numPr>
        <w:tabs>
          <w:tab w:val="left" w:pos="1700"/>
          <w:tab w:val="left" w:pos="1701"/>
        </w:tabs>
        <w:ind w:right="287"/>
        <w:rPr>
          <w:sz w:val="20"/>
        </w:rPr>
      </w:pPr>
      <w:r>
        <w:rPr>
          <w:sz w:val="20"/>
        </w:rPr>
        <w:t>The</w:t>
      </w:r>
      <w:r>
        <w:rPr>
          <w:spacing w:val="-2"/>
          <w:sz w:val="20"/>
        </w:rPr>
        <w:t xml:space="preserve"> </w:t>
      </w:r>
      <w:r>
        <w:rPr>
          <w:sz w:val="20"/>
        </w:rPr>
        <w:t>rights</w:t>
      </w:r>
      <w:r>
        <w:rPr>
          <w:spacing w:val="-3"/>
          <w:sz w:val="20"/>
        </w:rPr>
        <w:t xml:space="preserve"> </w:t>
      </w:r>
      <w:r>
        <w:rPr>
          <w:sz w:val="20"/>
        </w:rPr>
        <w:t>of</w:t>
      </w:r>
      <w:r>
        <w:rPr>
          <w:spacing w:val="-3"/>
          <w:sz w:val="20"/>
        </w:rPr>
        <w:t xml:space="preserve"> </w:t>
      </w:r>
      <w:r>
        <w:rPr>
          <w:sz w:val="20"/>
        </w:rPr>
        <w:t>termination</w:t>
      </w:r>
      <w:r>
        <w:rPr>
          <w:spacing w:val="-4"/>
          <w:sz w:val="20"/>
        </w:rPr>
        <w:t xml:space="preserve"> </w:t>
      </w:r>
      <w:r>
        <w:rPr>
          <w:sz w:val="20"/>
        </w:rPr>
        <w:t>referred</w:t>
      </w:r>
      <w:r>
        <w:rPr>
          <w:spacing w:val="-3"/>
          <w:sz w:val="20"/>
        </w:rPr>
        <w:t xml:space="preserve"> </w:t>
      </w:r>
      <w:r>
        <w:rPr>
          <w:sz w:val="20"/>
        </w:rPr>
        <w:t>to</w:t>
      </w:r>
      <w:r>
        <w:rPr>
          <w:spacing w:val="-2"/>
          <w:sz w:val="20"/>
        </w:rPr>
        <w:t xml:space="preserve"> </w:t>
      </w:r>
      <w:r>
        <w:rPr>
          <w:sz w:val="20"/>
        </w:rPr>
        <w:t>in</w:t>
      </w:r>
      <w:r>
        <w:rPr>
          <w:spacing w:val="-4"/>
          <w:sz w:val="20"/>
        </w:rPr>
        <w:t xml:space="preserve"> </w:t>
      </w:r>
      <w:r>
        <w:rPr>
          <w:sz w:val="20"/>
        </w:rPr>
        <w:t>this</w:t>
      </w:r>
      <w:r>
        <w:rPr>
          <w:spacing w:val="-2"/>
          <w:sz w:val="20"/>
        </w:rPr>
        <w:t xml:space="preserve"> </w:t>
      </w:r>
      <w:r>
        <w:rPr>
          <w:sz w:val="20"/>
        </w:rPr>
        <w:t>agreement</w:t>
      </w:r>
      <w:r>
        <w:rPr>
          <w:spacing w:val="-3"/>
          <w:sz w:val="20"/>
        </w:rPr>
        <w:t xml:space="preserve"> </w:t>
      </w:r>
      <w:r>
        <w:rPr>
          <w:sz w:val="20"/>
        </w:rPr>
        <w:t>are</w:t>
      </w:r>
      <w:r>
        <w:rPr>
          <w:spacing w:val="-3"/>
          <w:sz w:val="20"/>
        </w:rPr>
        <w:t xml:space="preserve"> </w:t>
      </w:r>
      <w:r>
        <w:rPr>
          <w:sz w:val="20"/>
        </w:rPr>
        <w:t>not</w:t>
      </w:r>
      <w:r>
        <w:rPr>
          <w:spacing w:val="-2"/>
          <w:sz w:val="20"/>
        </w:rPr>
        <w:t xml:space="preserve"> </w:t>
      </w:r>
      <w:r>
        <w:rPr>
          <w:sz w:val="20"/>
        </w:rPr>
        <w:t>intended</w:t>
      </w:r>
      <w:r>
        <w:rPr>
          <w:spacing w:val="-3"/>
          <w:sz w:val="20"/>
        </w:rPr>
        <w:t xml:space="preserve"> </w:t>
      </w:r>
      <w:r>
        <w:rPr>
          <w:sz w:val="20"/>
        </w:rPr>
        <w:t>to</w:t>
      </w:r>
      <w:r>
        <w:rPr>
          <w:spacing w:val="-2"/>
          <w:sz w:val="20"/>
        </w:rPr>
        <w:t xml:space="preserve"> </w:t>
      </w:r>
      <w:r>
        <w:rPr>
          <w:sz w:val="20"/>
        </w:rPr>
        <w:t>be</w:t>
      </w:r>
      <w:r>
        <w:rPr>
          <w:spacing w:val="-3"/>
          <w:sz w:val="20"/>
        </w:rPr>
        <w:t xml:space="preserve"> </w:t>
      </w:r>
      <w:r>
        <w:rPr>
          <w:sz w:val="20"/>
        </w:rPr>
        <w:t>exclusive</w:t>
      </w:r>
      <w:r>
        <w:rPr>
          <w:spacing w:val="-3"/>
          <w:sz w:val="20"/>
        </w:rPr>
        <w:t xml:space="preserve"> </w:t>
      </w:r>
      <w:r>
        <w:rPr>
          <w:sz w:val="20"/>
        </w:rPr>
        <w:t>and</w:t>
      </w:r>
      <w:r>
        <w:rPr>
          <w:spacing w:val="-3"/>
          <w:sz w:val="20"/>
        </w:rPr>
        <w:t xml:space="preserve"> </w:t>
      </w:r>
      <w:r>
        <w:rPr>
          <w:sz w:val="20"/>
        </w:rPr>
        <w:t>are</w:t>
      </w:r>
      <w:r>
        <w:rPr>
          <w:spacing w:val="-1"/>
          <w:sz w:val="20"/>
        </w:rPr>
        <w:t xml:space="preserve"> </w:t>
      </w:r>
      <w:r>
        <w:rPr>
          <w:sz w:val="20"/>
        </w:rPr>
        <w:t>in</w:t>
      </w:r>
      <w:r>
        <w:rPr>
          <w:spacing w:val="-2"/>
          <w:sz w:val="20"/>
        </w:rPr>
        <w:t xml:space="preserve"> </w:t>
      </w:r>
      <w:r>
        <w:rPr>
          <w:sz w:val="20"/>
        </w:rPr>
        <w:t>addition</w:t>
      </w:r>
      <w:r>
        <w:rPr>
          <w:spacing w:val="-2"/>
          <w:sz w:val="20"/>
        </w:rPr>
        <w:t xml:space="preserve"> </w:t>
      </w:r>
      <w:r>
        <w:rPr>
          <w:sz w:val="20"/>
        </w:rPr>
        <w:t>to any other rights available to either party at law or in equity.</w:t>
      </w:r>
    </w:p>
    <w:p w:rsidRPr="00F84E66" w:rsidR="00632C64" w:rsidP="00632C64" w:rsidRDefault="00881323" w14:paraId="4BE56304" w14:textId="7CE15708">
      <w:pPr>
        <w:pStyle w:val="ListParagraph"/>
        <w:numPr>
          <w:ilvl w:val="1"/>
          <w:numId w:val="10"/>
        </w:numPr>
        <w:tabs>
          <w:tab w:val="left" w:pos="1700"/>
        </w:tabs>
        <w:ind w:left="1699" w:right="462" w:hanging="360"/>
        <w:jc w:val="both"/>
        <w:rPr>
          <w:sz w:val="20"/>
        </w:rPr>
      </w:pPr>
      <w:r>
        <w:rPr>
          <w:sz w:val="20"/>
        </w:rPr>
        <w:t>UFB’s</w:t>
      </w:r>
      <w:r>
        <w:rPr>
          <w:spacing w:val="-3"/>
          <w:sz w:val="20"/>
        </w:rPr>
        <w:t xml:space="preserve"> </w:t>
      </w:r>
      <w:r>
        <w:rPr>
          <w:sz w:val="20"/>
        </w:rPr>
        <w:t>financial</w:t>
      </w:r>
      <w:r>
        <w:rPr>
          <w:spacing w:val="-3"/>
          <w:sz w:val="20"/>
        </w:rPr>
        <w:t xml:space="preserve"> </w:t>
      </w:r>
      <w:r>
        <w:rPr>
          <w:sz w:val="20"/>
        </w:rPr>
        <w:t>commitments</w:t>
      </w:r>
      <w:r>
        <w:rPr>
          <w:spacing w:val="-2"/>
          <w:sz w:val="20"/>
        </w:rPr>
        <w:t xml:space="preserve"> </w:t>
      </w:r>
      <w:r>
        <w:rPr>
          <w:sz w:val="20"/>
        </w:rPr>
        <w:t>contained</w:t>
      </w:r>
      <w:r>
        <w:rPr>
          <w:spacing w:val="-2"/>
          <w:sz w:val="20"/>
        </w:rPr>
        <w:t xml:space="preserve"> </w:t>
      </w:r>
      <w:r>
        <w:rPr>
          <w:sz w:val="20"/>
        </w:rPr>
        <w:t>in</w:t>
      </w:r>
      <w:r>
        <w:rPr>
          <w:spacing w:val="-4"/>
          <w:sz w:val="20"/>
        </w:rPr>
        <w:t xml:space="preserve"> </w:t>
      </w:r>
      <w:r>
        <w:rPr>
          <w:sz w:val="20"/>
        </w:rPr>
        <w:t>the</w:t>
      </w:r>
      <w:r>
        <w:rPr>
          <w:spacing w:val="-3"/>
          <w:sz w:val="20"/>
        </w:rPr>
        <w:t xml:space="preserve"> </w:t>
      </w:r>
      <w:r>
        <w:rPr>
          <w:sz w:val="20"/>
        </w:rPr>
        <w:t>agreement</w:t>
      </w:r>
      <w:r>
        <w:rPr>
          <w:spacing w:val="-3"/>
          <w:sz w:val="20"/>
        </w:rPr>
        <w:t xml:space="preserve"> </w:t>
      </w:r>
      <w:r>
        <w:rPr>
          <w:sz w:val="20"/>
        </w:rPr>
        <w:t>are</w:t>
      </w:r>
      <w:r>
        <w:rPr>
          <w:spacing w:val="-3"/>
          <w:sz w:val="20"/>
        </w:rPr>
        <w:t xml:space="preserve"> </w:t>
      </w:r>
      <w:r>
        <w:rPr>
          <w:sz w:val="20"/>
        </w:rPr>
        <w:t>subject</w:t>
      </w:r>
      <w:r>
        <w:rPr>
          <w:spacing w:val="-3"/>
          <w:sz w:val="20"/>
        </w:rPr>
        <w:t xml:space="preserve"> </w:t>
      </w:r>
      <w:r>
        <w:rPr>
          <w:sz w:val="20"/>
        </w:rPr>
        <w:t>to</w:t>
      </w:r>
      <w:r>
        <w:rPr>
          <w:spacing w:val="-2"/>
          <w:sz w:val="20"/>
        </w:rPr>
        <w:t xml:space="preserve"> </w:t>
      </w:r>
      <w:r>
        <w:rPr>
          <w:sz w:val="20"/>
        </w:rPr>
        <w:t>annual</w:t>
      </w:r>
      <w:r>
        <w:rPr>
          <w:spacing w:val="-4"/>
          <w:sz w:val="20"/>
        </w:rPr>
        <w:t xml:space="preserve"> </w:t>
      </w:r>
      <w:r>
        <w:rPr>
          <w:sz w:val="20"/>
        </w:rPr>
        <w:t>appropriation</w:t>
      </w:r>
      <w:r>
        <w:rPr>
          <w:spacing w:val="-2"/>
          <w:sz w:val="20"/>
        </w:rPr>
        <w:t xml:space="preserve"> </w:t>
      </w:r>
      <w:r>
        <w:rPr>
          <w:sz w:val="20"/>
        </w:rPr>
        <w:t>by</w:t>
      </w:r>
      <w:r>
        <w:rPr>
          <w:spacing w:val="-2"/>
          <w:sz w:val="20"/>
        </w:rPr>
        <w:t xml:space="preserve"> </w:t>
      </w:r>
      <w:r>
        <w:rPr>
          <w:sz w:val="20"/>
        </w:rPr>
        <w:t>Utah</w:t>
      </w:r>
      <w:r>
        <w:rPr>
          <w:spacing w:val="-4"/>
          <w:sz w:val="20"/>
        </w:rPr>
        <w:t xml:space="preserve"> </w:t>
      </w:r>
      <w:r>
        <w:rPr>
          <w:sz w:val="20"/>
        </w:rPr>
        <w:t>Food Bank Board of Directors.</w:t>
      </w:r>
    </w:p>
    <w:p w:rsidR="00B87B9A" w:rsidRDefault="00523C22" w14:paraId="360080CB" w14:textId="57108FB0">
      <w:pPr>
        <w:pStyle w:val="ListParagraph"/>
        <w:numPr>
          <w:ilvl w:val="1"/>
          <w:numId w:val="10"/>
        </w:numPr>
        <w:tabs>
          <w:tab w:val="left" w:pos="1699"/>
          <w:tab w:val="left" w:pos="1700"/>
        </w:tabs>
        <w:ind w:left="1699" w:right="282" w:hanging="360"/>
        <w:rPr>
          <w:sz w:val="20"/>
        </w:rPr>
      </w:pPr>
      <w:r>
        <w:rPr>
          <w:sz w:val="20"/>
        </w:rPr>
        <w:t>Catastrophe-</w:t>
      </w:r>
      <w:r w:rsidR="00881323">
        <w:rPr>
          <w:spacing w:val="39"/>
          <w:sz w:val="20"/>
        </w:rPr>
        <w:t xml:space="preserve"> </w:t>
      </w:r>
      <w:r w:rsidR="00881323">
        <w:rPr>
          <w:sz w:val="20"/>
        </w:rPr>
        <w:t>With</w:t>
      </w:r>
      <w:r w:rsidR="00881323">
        <w:rPr>
          <w:spacing w:val="-4"/>
          <w:sz w:val="20"/>
        </w:rPr>
        <w:t xml:space="preserve"> </w:t>
      </w:r>
      <w:r w:rsidR="00881323">
        <w:rPr>
          <w:sz w:val="20"/>
        </w:rPr>
        <w:t>the</w:t>
      </w:r>
      <w:r w:rsidR="00881323">
        <w:rPr>
          <w:spacing w:val="-3"/>
          <w:sz w:val="20"/>
        </w:rPr>
        <w:t xml:space="preserve"> </w:t>
      </w:r>
      <w:r w:rsidR="00881323">
        <w:rPr>
          <w:sz w:val="20"/>
        </w:rPr>
        <w:t>exception</w:t>
      </w:r>
      <w:r w:rsidR="00881323">
        <w:rPr>
          <w:spacing w:val="-4"/>
          <w:sz w:val="20"/>
        </w:rPr>
        <w:t xml:space="preserve"> </w:t>
      </w:r>
      <w:r w:rsidR="00881323">
        <w:rPr>
          <w:sz w:val="20"/>
        </w:rPr>
        <w:t>of</w:t>
      </w:r>
      <w:r w:rsidR="00881323">
        <w:rPr>
          <w:spacing w:val="-2"/>
          <w:sz w:val="20"/>
        </w:rPr>
        <w:t xml:space="preserve"> </w:t>
      </w:r>
      <w:r w:rsidR="00881323">
        <w:rPr>
          <w:sz w:val="20"/>
        </w:rPr>
        <w:t>payment</w:t>
      </w:r>
      <w:r w:rsidR="00881323">
        <w:rPr>
          <w:spacing w:val="-3"/>
          <w:sz w:val="20"/>
        </w:rPr>
        <w:t xml:space="preserve"> </w:t>
      </w:r>
      <w:r w:rsidR="00881323">
        <w:rPr>
          <w:sz w:val="20"/>
        </w:rPr>
        <w:t>obligations</w:t>
      </w:r>
      <w:r w:rsidR="00881323">
        <w:rPr>
          <w:spacing w:val="-2"/>
          <w:sz w:val="20"/>
        </w:rPr>
        <w:t xml:space="preserve"> </w:t>
      </w:r>
      <w:r w:rsidR="00881323">
        <w:rPr>
          <w:sz w:val="20"/>
        </w:rPr>
        <w:t>for</w:t>
      </w:r>
      <w:r w:rsidR="00881323">
        <w:rPr>
          <w:spacing w:val="-2"/>
          <w:sz w:val="20"/>
        </w:rPr>
        <w:t xml:space="preserve"> </w:t>
      </w:r>
      <w:r w:rsidR="00881323">
        <w:rPr>
          <w:sz w:val="20"/>
        </w:rPr>
        <w:t>prior</w:t>
      </w:r>
      <w:r w:rsidR="00881323">
        <w:rPr>
          <w:spacing w:val="-2"/>
          <w:sz w:val="20"/>
        </w:rPr>
        <w:t xml:space="preserve"> </w:t>
      </w:r>
      <w:r w:rsidR="00881323">
        <w:rPr>
          <w:sz w:val="20"/>
        </w:rPr>
        <w:t>performance</w:t>
      </w:r>
      <w:r w:rsidR="00881323">
        <w:rPr>
          <w:spacing w:val="-3"/>
          <w:sz w:val="20"/>
        </w:rPr>
        <w:t xml:space="preserve"> </w:t>
      </w:r>
      <w:r w:rsidR="00881323">
        <w:rPr>
          <w:sz w:val="20"/>
        </w:rPr>
        <w:t>under</w:t>
      </w:r>
      <w:r w:rsidR="00881323">
        <w:rPr>
          <w:spacing w:val="-3"/>
          <w:sz w:val="20"/>
        </w:rPr>
        <w:t xml:space="preserve"> </w:t>
      </w:r>
      <w:r w:rsidR="00881323">
        <w:rPr>
          <w:sz w:val="20"/>
        </w:rPr>
        <w:t>this</w:t>
      </w:r>
      <w:r w:rsidR="00881323">
        <w:rPr>
          <w:spacing w:val="-3"/>
          <w:sz w:val="20"/>
        </w:rPr>
        <w:t xml:space="preserve"> </w:t>
      </w:r>
      <w:r w:rsidR="00881323">
        <w:rPr>
          <w:sz w:val="20"/>
        </w:rPr>
        <w:t>agreement,</w:t>
      </w:r>
      <w:r w:rsidR="00881323">
        <w:rPr>
          <w:spacing w:val="-2"/>
          <w:sz w:val="20"/>
        </w:rPr>
        <w:t xml:space="preserve"> </w:t>
      </w:r>
      <w:r w:rsidR="00881323">
        <w:rPr>
          <w:sz w:val="20"/>
        </w:rPr>
        <w:t xml:space="preserve">neither the </w:t>
      </w:r>
      <w:r w:rsidR="00F84E66">
        <w:rPr>
          <w:sz w:val="20"/>
        </w:rPr>
        <w:t xml:space="preserve">vendor </w:t>
      </w:r>
      <w:r w:rsidR="00881323">
        <w:rPr>
          <w:sz w:val="20"/>
        </w:rPr>
        <w:t>nor UFB shall be liable for the failure to perform their respective obligations under this agreement when such failure is caused by fire, explosion, water, acts of God</w:t>
      </w:r>
      <w:r w:rsidR="00040261">
        <w:rPr>
          <w:sz w:val="20"/>
        </w:rPr>
        <w:t>,</w:t>
      </w:r>
      <w:r w:rsidR="00881323">
        <w:rPr>
          <w:sz w:val="20"/>
        </w:rPr>
        <w:t xml:space="preserve"> civil disorder or disturbance, strikes, vandalism, war, riot, sabotage, governmental rules or regulations, or like causes beyond the reasonable control of such party, nor for real or personal property destroyed or damaged due to such causes.</w:t>
      </w:r>
    </w:p>
    <w:p w:rsidR="00B87B9A" w:rsidRDefault="00B87B9A" w14:paraId="360080CC" w14:textId="77777777">
      <w:pPr>
        <w:pStyle w:val="BodyText"/>
        <w:spacing w:before="1"/>
      </w:pPr>
    </w:p>
    <w:p w:rsidRPr="00523C22" w:rsidR="00523C22" w:rsidRDefault="00881323" w14:paraId="3DDA1465" w14:textId="7734E366">
      <w:pPr>
        <w:pStyle w:val="ListParagraph"/>
        <w:numPr>
          <w:ilvl w:val="0"/>
          <w:numId w:val="10"/>
        </w:numPr>
        <w:tabs>
          <w:tab w:val="left" w:pos="979"/>
          <w:tab w:val="left" w:pos="980"/>
        </w:tabs>
        <w:ind w:right="227"/>
        <w:rPr>
          <w:sz w:val="20"/>
        </w:rPr>
      </w:pPr>
      <w:r>
        <w:rPr>
          <w:sz w:val="20"/>
        </w:rPr>
        <w:t>AMENDMENTS</w:t>
      </w:r>
      <w:r>
        <w:rPr>
          <w:spacing w:val="-2"/>
          <w:sz w:val="20"/>
        </w:rPr>
        <w:t xml:space="preserve"> </w:t>
      </w:r>
      <w:r>
        <w:rPr>
          <w:sz w:val="20"/>
        </w:rPr>
        <w:t>TO</w:t>
      </w:r>
      <w:r>
        <w:rPr>
          <w:spacing w:val="-2"/>
          <w:sz w:val="20"/>
        </w:rPr>
        <w:t xml:space="preserve"> </w:t>
      </w:r>
      <w:r>
        <w:rPr>
          <w:sz w:val="20"/>
        </w:rPr>
        <w:t>CONTRACT</w:t>
      </w:r>
      <w:r>
        <w:rPr>
          <w:spacing w:val="-2"/>
          <w:sz w:val="20"/>
        </w:rPr>
        <w:t xml:space="preserve"> </w:t>
      </w:r>
      <w:r w:rsidR="00523C22">
        <w:rPr>
          <w:sz w:val="20"/>
        </w:rPr>
        <w:t>–</w:t>
      </w:r>
      <w:r>
        <w:rPr>
          <w:spacing w:val="-3"/>
          <w:sz w:val="20"/>
        </w:rPr>
        <w:t xml:space="preserve"> </w:t>
      </w:r>
    </w:p>
    <w:p w:rsidR="00B87B9A" w:rsidP="00523C22" w:rsidRDefault="00881323" w14:paraId="360080CD" w14:textId="046FE3F8">
      <w:pPr>
        <w:pStyle w:val="ListParagraph"/>
        <w:numPr>
          <w:ilvl w:val="1"/>
          <w:numId w:val="10"/>
        </w:numPr>
        <w:tabs>
          <w:tab w:val="left" w:pos="979"/>
          <w:tab w:val="left" w:pos="980"/>
        </w:tabs>
        <w:ind w:right="227"/>
        <w:rPr>
          <w:sz w:val="20"/>
        </w:rPr>
      </w:pPr>
      <w:r>
        <w:rPr>
          <w:sz w:val="20"/>
        </w:rPr>
        <w:t>Any</w:t>
      </w:r>
      <w:r>
        <w:rPr>
          <w:spacing w:val="-4"/>
          <w:sz w:val="20"/>
        </w:rPr>
        <w:t xml:space="preserve"> </w:t>
      </w:r>
      <w:r>
        <w:rPr>
          <w:sz w:val="20"/>
        </w:rPr>
        <w:t>agreements</w:t>
      </w:r>
      <w:r>
        <w:rPr>
          <w:spacing w:val="-2"/>
          <w:sz w:val="20"/>
        </w:rPr>
        <w:t xml:space="preserve"> </w:t>
      </w:r>
      <w:r>
        <w:rPr>
          <w:sz w:val="20"/>
        </w:rPr>
        <w:t>shall</w:t>
      </w:r>
      <w:r>
        <w:rPr>
          <w:spacing w:val="-3"/>
          <w:sz w:val="20"/>
        </w:rPr>
        <w:t xml:space="preserve"> </w:t>
      </w:r>
      <w:r>
        <w:rPr>
          <w:sz w:val="20"/>
        </w:rPr>
        <w:t>remain</w:t>
      </w:r>
      <w:r>
        <w:rPr>
          <w:spacing w:val="-2"/>
          <w:sz w:val="20"/>
        </w:rPr>
        <w:t xml:space="preserve"> </w:t>
      </w:r>
      <w:r>
        <w:rPr>
          <w:sz w:val="20"/>
        </w:rPr>
        <w:t>in</w:t>
      </w:r>
      <w:r>
        <w:rPr>
          <w:spacing w:val="-2"/>
          <w:sz w:val="20"/>
        </w:rPr>
        <w:t xml:space="preserve"> </w:t>
      </w:r>
      <w:r>
        <w:rPr>
          <w:sz w:val="20"/>
        </w:rPr>
        <w:t>effect</w:t>
      </w:r>
      <w:r>
        <w:rPr>
          <w:spacing w:val="-3"/>
          <w:sz w:val="20"/>
        </w:rPr>
        <w:t xml:space="preserve"> </w:t>
      </w:r>
      <w:r>
        <w:rPr>
          <w:sz w:val="20"/>
        </w:rPr>
        <w:t>throughout</w:t>
      </w:r>
      <w:r>
        <w:rPr>
          <w:spacing w:val="-2"/>
          <w:sz w:val="20"/>
        </w:rPr>
        <w:t xml:space="preserve"> </w:t>
      </w:r>
      <w:r>
        <w:rPr>
          <w:sz w:val="20"/>
        </w:rPr>
        <w:t>its</w:t>
      </w:r>
      <w:r>
        <w:rPr>
          <w:spacing w:val="-3"/>
          <w:sz w:val="20"/>
        </w:rPr>
        <w:t xml:space="preserve"> </w:t>
      </w:r>
      <w:r>
        <w:rPr>
          <w:sz w:val="20"/>
        </w:rPr>
        <w:t>term</w:t>
      </w:r>
      <w:r>
        <w:rPr>
          <w:spacing w:val="-2"/>
          <w:sz w:val="20"/>
        </w:rPr>
        <w:t xml:space="preserve"> </w:t>
      </w:r>
      <w:r>
        <w:rPr>
          <w:sz w:val="20"/>
        </w:rPr>
        <w:t>unless</w:t>
      </w:r>
      <w:r>
        <w:rPr>
          <w:spacing w:val="-3"/>
          <w:sz w:val="20"/>
        </w:rPr>
        <w:t xml:space="preserve"> </w:t>
      </w:r>
      <w:r>
        <w:rPr>
          <w:sz w:val="20"/>
        </w:rPr>
        <w:t>the</w:t>
      </w:r>
      <w:r>
        <w:rPr>
          <w:spacing w:val="-2"/>
          <w:sz w:val="20"/>
        </w:rPr>
        <w:t xml:space="preserve"> </w:t>
      </w:r>
      <w:r>
        <w:rPr>
          <w:sz w:val="20"/>
        </w:rPr>
        <w:t>parties</w:t>
      </w:r>
      <w:r>
        <w:rPr>
          <w:spacing w:val="-3"/>
          <w:sz w:val="20"/>
        </w:rPr>
        <w:t xml:space="preserve"> </w:t>
      </w:r>
      <w:r>
        <w:rPr>
          <w:sz w:val="20"/>
        </w:rPr>
        <w:t>mutually agree,</w:t>
      </w:r>
      <w:r>
        <w:rPr>
          <w:spacing w:val="-2"/>
          <w:sz w:val="20"/>
        </w:rPr>
        <w:t xml:space="preserve"> </w:t>
      </w:r>
      <w:r>
        <w:rPr>
          <w:sz w:val="20"/>
        </w:rPr>
        <w:t>in</w:t>
      </w:r>
      <w:r>
        <w:rPr>
          <w:spacing w:val="-2"/>
          <w:sz w:val="20"/>
        </w:rPr>
        <w:t xml:space="preserve"> </w:t>
      </w:r>
      <w:r>
        <w:rPr>
          <w:sz w:val="20"/>
        </w:rPr>
        <w:t>a</w:t>
      </w:r>
      <w:r>
        <w:rPr>
          <w:spacing w:val="-3"/>
          <w:sz w:val="20"/>
        </w:rPr>
        <w:t xml:space="preserve"> </w:t>
      </w:r>
      <w:r>
        <w:rPr>
          <w:sz w:val="20"/>
        </w:rPr>
        <w:t>written</w:t>
      </w:r>
      <w:r>
        <w:rPr>
          <w:spacing w:val="-4"/>
          <w:sz w:val="20"/>
        </w:rPr>
        <w:t xml:space="preserve"> </w:t>
      </w:r>
      <w:r>
        <w:rPr>
          <w:sz w:val="20"/>
        </w:rPr>
        <w:t>document</w:t>
      </w:r>
      <w:r>
        <w:rPr>
          <w:spacing w:val="-2"/>
          <w:sz w:val="20"/>
        </w:rPr>
        <w:t xml:space="preserve"> </w:t>
      </w:r>
      <w:r>
        <w:rPr>
          <w:sz w:val="20"/>
        </w:rPr>
        <w:t>signed</w:t>
      </w:r>
      <w:r>
        <w:rPr>
          <w:spacing w:val="-2"/>
          <w:sz w:val="20"/>
        </w:rPr>
        <w:t xml:space="preserve"> </w:t>
      </w:r>
      <w:r>
        <w:rPr>
          <w:sz w:val="20"/>
        </w:rPr>
        <w:t>by</w:t>
      </w:r>
      <w:r>
        <w:rPr>
          <w:spacing w:val="-2"/>
          <w:sz w:val="20"/>
        </w:rPr>
        <w:t xml:space="preserve"> </w:t>
      </w:r>
      <w:r>
        <w:rPr>
          <w:sz w:val="20"/>
        </w:rPr>
        <w:t>both</w:t>
      </w:r>
      <w:r>
        <w:rPr>
          <w:spacing w:val="-2"/>
          <w:sz w:val="20"/>
        </w:rPr>
        <w:t xml:space="preserve"> </w:t>
      </w:r>
      <w:r>
        <w:rPr>
          <w:sz w:val="20"/>
        </w:rPr>
        <w:t>parties</w:t>
      </w:r>
      <w:r>
        <w:rPr>
          <w:spacing w:val="-3"/>
          <w:sz w:val="20"/>
        </w:rPr>
        <w:t xml:space="preserve"> </w:t>
      </w:r>
      <w:r>
        <w:rPr>
          <w:sz w:val="20"/>
        </w:rPr>
        <w:t>and</w:t>
      </w:r>
      <w:r>
        <w:rPr>
          <w:spacing w:val="-3"/>
          <w:sz w:val="20"/>
        </w:rPr>
        <w:t xml:space="preserve"> </w:t>
      </w:r>
      <w:r>
        <w:rPr>
          <w:sz w:val="20"/>
        </w:rPr>
        <w:t>attached</w:t>
      </w:r>
      <w:r>
        <w:rPr>
          <w:spacing w:val="-2"/>
          <w:sz w:val="20"/>
        </w:rPr>
        <w:t xml:space="preserve"> </w:t>
      </w:r>
      <w:r>
        <w:rPr>
          <w:sz w:val="20"/>
        </w:rPr>
        <w:t>to</w:t>
      </w:r>
      <w:r>
        <w:rPr>
          <w:spacing w:val="-3"/>
          <w:sz w:val="20"/>
        </w:rPr>
        <w:t xml:space="preserve"> </w:t>
      </w:r>
      <w:r>
        <w:rPr>
          <w:sz w:val="20"/>
        </w:rPr>
        <w:t>the</w:t>
      </w:r>
      <w:r>
        <w:rPr>
          <w:spacing w:val="-3"/>
          <w:sz w:val="20"/>
        </w:rPr>
        <w:t xml:space="preserve"> </w:t>
      </w:r>
      <w:r>
        <w:rPr>
          <w:sz w:val="20"/>
        </w:rPr>
        <w:t>agreement,</w:t>
      </w:r>
      <w:r>
        <w:rPr>
          <w:spacing w:val="-4"/>
          <w:sz w:val="20"/>
        </w:rPr>
        <w:t xml:space="preserve"> </w:t>
      </w:r>
      <w:r>
        <w:rPr>
          <w:sz w:val="20"/>
        </w:rPr>
        <w:t>to</w:t>
      </w:r>
      <w:r>
        <w:rPr>
          <w:spacing w:val="-2"/>
          <w:sz w:val="20"/>
        </w:rPr>
        <w:t xml:space="preserve"> </w:t>
      </w:r>
      <w:r>
        <w:rPr>
          <w:sz w:val="20"/>
        </w:rPr>
        <w:t>amend,</w:t>
      </w:r>
      <w:r>
        <w:rPr>
          <w:spacing w:val="-4"/>
          <w:sz w:val="20"/>
        </w:rPr>
        <w:t xml:space="preserve"> </w:t>
      </w:r>
      <w:r>
        <w:rPr>
          <w:sz w:val="20"/>
        </w:rPr>
        <w:t>add</w:t>
      </w:r>
      <w:r>
        <w:rPr>
          <w:spacing w:val="-3"/>
          <w:sz w:val="20"/>
        </w:rPr>
        <w:t xml:space="preserve"> </w:t>
      </w:r>
      <w:r>
        <w:rPr>
          <w:sz w:val="20"/>
        </w:rPr>
        <w:t>or</w:t>
      </w:r>
      <w:r>
        <w:rPr>
          <w:spacing w:val="-2"/>
          <w:sz w:val="20"/>
        </w:rPr>
        <w:t xml:space="preserve"> </w:t>
      </w:r>
      <w:r>
        <w:rPr>
          <w:sz w:val="20"/>
        </w:rPr>
        <w:t>delete</w:t>
      </w:r>
      <w:r>
        <w:rPr>
          <w:spacing w:val="-3"/>
          <w:sz w:val="20"/>
        </w:rPr>
        <w:t xml:space="preserve"> </w:t>
      </w:r>
      <w:r>
        <w:rPr>
          <w:sz w:val="20"/>
        </w:rPr>
        <w:t>any</w:t>
      </w:r>
      <w:r>
        <w:rPr>
          <w:spacing w:val="-4"/>
          <w:sz w:val="20"/>
        </w:rPr>
        <w:t xml:space="preserve"> </w:t>
      </w:r>
      <w:r>
        <w:rPr>
          <w:sz w:val="20"/>
        </w:rPr>
        <w:t>article or appendix.</w:t>
      </w:r>
      <w:r>
        <w:rPr>
          <w:spacing w:val="40"/>
          <w:sz w:val="20"/>
        </w:rPr>
        <w:t xml:space="preserve"> </w:t>
      </w:r>
      <w:r>
        <w:rPr>
          <w:sz w:val="20"/>
        </w:rPr>
        <w:t>Any amendment to the agreement shall become effective at the time specified in any amendment.</w:t>
      </w:r>
      <w:r>
        <w:rPr>
          <w:spacing w:val="40"/>
          <w:sz w:val="20"/>
        </w:rPr>
        <w:t xml:space="preserve"> </w:t>
      </w:r>
      <w:r>
        <w:rPr>
          <w:sz w:val="20"/>
        </w:rPr>
        <w:t xml:space="preserve">Comments from the </w:t>
      </w:r>
      <w:r w:rsidR="008546CA">
        <w:rPr>
          <w:sz w:val="20"/>
        </w:rPr>
        <w:t xml:space="preserve">vendor </w:t>
      </w:r>
      <w:r>
        <w:rPr>
          <w:sz w:val="20"/>
        </w:rPr>
        <w:t>to UFB will go through UFB’s Contract Administrator.</w:t>
      </w:r>
    </w:p>
    <w:p w:rsidR="00B87B9A" w:rsidRDefault="00B87B9A" w14:paraId="360080CE" w14:textId="77777777">
      <w:pPr>
        <w:pStyle w:val="BodyText"/>
        <w:spacing w:before="11"/>
        <w:rPr>
          <w:sz w:val="19"/>
        </w:rPr>
      </w:pPr>
    </w:p>
    <w:p w:rsidR="00523C22" w:rsidRDefault="00881323" w14:paraId="4F60BB6D" w14:textId="77777777">
      <w:pPr>
        <w:pStyle w:val="ListParagraph"/>
        <w:numPr>
          <w:ilvl w:val="0"/>
          <w:numId w:val="10"/>
        </w:numPr>
        <w:tabs>
          <w:tab w:val="left" w:pos="979"/>
          <w:tab w:val="left" w:pos="980"/>
        </w:tabs>
        <w:ind w:left="980" w:right="243" w:hanging="631"/>
        <w:rPr>
          <w:sz w:val="20"/>
        </w:rPr>
      </w:pPr>
      <w:r>
        <w:rPr>
          <w:sz w:val="20"/>
        </w:rPr>
        <w:t>CONTRACT</w:t>
      </w:r>
      <w:r>
        <w:rPr>
          <w:spacing w:val="-3"/>
          <w:sz w:val="20"/>
        </w:rPr>
        <w:t xml:space="preserve"> </w:t>
      </w:r>
      <w:r>
        <w:rPr>
          <w:sz w:val="20"/>
        </w:rPr>
        <w:t>ADMINISTRATOR</w:t>
      </w:r>
      <w:r>
        <w:rPr>
          <w:spacing w:val="-3"/>
          <w:sz w:val="20"/>
        </w:rPr>
        <w:t xml:space="preserve"> </w:t>
      </w:r>
    </w:p>
    <w:p w:rsidR="00B87B9A" w:rsidP="00523C22" w:rsidRDefault="00881323" w14:paraId="360080CF" w14:textId="33CFC14C">
      <w:pPr>
        <w:pStyle w:val="ListParagraph"/>
        <w:numPr>
          <w:ilvl w:val="1"/>
          <w:numId w:val="10"/>
        </w:numPr>
        <w:tabs>
          <w:tab w:val="left" w:pos="979"/>
          <w:tab w:val="left" w:pos="980"/>
        </w:tabs>
        <w:ind w:right="243"/>
        <w:rPr>
          <w:sz w:val="20"/>
        </w:rPr>
      </w:pPr>
      <w:r>
        <w:rPr>
          <w:sz w:val="20"/>
        </w:rPr>
        <w:t>UFB</w:t>
      </w:r>
      <w:r>
        <w:rPr>
          <w:spacing w:val="-4"/>
          <w:sz w:val="20"/>
        </w:rPr>
        <w:t xml:space="preserve"> </w:t>
      </w:r>
      <w:r>
        <w:rPr>
          <w:sz w:val="20"/>
        </w:rPr>
        <w:t>will</w:t>
      </w:r>
      <w:r>
        <w:rPr>
          <w:spacing w:val="-3"/>
          <w:sz w:val="20"/>
        </w:rPr>
        <w:t xml:space="preserve"> </w:t>
      </w:r>
      <w:r>
        <w:rPr>
          <w:sz w:val="20"/>
        </w:rPr>
        <w:t>name</w:t>
      </w:r>
      <w:r>
        <w:rPr>
          <w:spacing w:val="-3"/>
          <w:sz w:val="20"/>
        </w:rPr>
        <w:t xml:space="preserve"> </w:t>
      </w:r>
      <w:r>
        <w:rPr>
          <w:sz w:val="20"/>
        </w:rPr>
        <w:t>a</w:t>
      </w:r>
      <w:r>
        <w:rPr>
          <w:spacing w:val="-2"/>
          <w:sz w:val="20"/>
        </w:rPr>
        <w:t xml:space="preserve"> </w:t>
      </w:r>
      <w:r>
        <w:rPr>
          <w:sz w:val="20"/>
        </w:rPr>
        <w:t>person</w:t>
      </w:r>
      <w:r>
        <w:rPr>
          <w:spacing w:val="-2"/>
          <w:sz w:val="20"/>
        </w:rPr>
        <w:t xml:space="preserve"> </w:t>
      </w:r>
      <w:r>
        <w:rPr>
          <w:sz w:val="20"/>
        </w:rPr>
        <w:t>to</w:t>
      </w:r>
      <w:r>
        <w:rPr>
          <w:spacing w:val="-3"/>
          <w:sz w:val="20"/>
        </w:rPr>
        <w:t xml:space="preserve"> </w:t>
      </w:r>
      <w:r>
        <w:rPr>
          <w:sz w:val="20"/>
        </w:rPr>
        <w:t>represent</w:t>
      </w:r>
      <w:r>
        <w:rPr>
          <w:spacing w:val="-3"/>
          <w:sz w:val="20"/>
        </w:rPr>
        <w:t xml:space="preserve"> </w:t>
      </w:r>
      <w:r>
        <w:rPr>
          <w:sz w:val="20"/>
        </w:rPr>
        <w:t>them</w:t>
      </w:r>
      <w:r>
        <w:rPr>
          <w:spacing w:val="-3"/>
          <w:sz w:val="20"/>
        </w:rPr>
        <w:t xml:space="preserve"> </w:t>
      </w:r>
      <w:r>
        <w:rPr>
          <w:sz w:val="20"/>
        </w:rPr>
        <w:t>as</w:t>
      </w:r>
      <w:r>
        <w:rPr>
          <w:spacing w:val="-3"/>
          <w:sz w:val="20"/>
        </w:rPr>
        <w:t xml:space="preserve"> </w:t>
      </w:r>
      <w:r>
        <w:rPr>
          <w:sz w:val="20"/>
        </w:rPr>
        <w:t>a</w:t>
      </w:r>
      <w:r>
        <w:rPr>
          <w:spacing w:val="-3"/>
          <w:sz w:val="20"/>
        </w:rPr>
        <w:t xml:space="preserve"> </w:t>
      </w:r>
      <w:r>
        <w:rPr>
          <w:sz w:val="20"/>
        </w:rPr>
        <w:t>liaison</w:t>
      </w:r>
      <w:r>
        <w:rPr>
          <w:spacing w:val="-2"/>
          <w:sz w:val="20"/>
        </w:rPr>
        <w:t xml:space="preserve"> </w:t>
      </w:r>
      <w:r>
        <w:rPr>
          <w:sz w:val="20"/>
        </w:rPr>
        <w:t>between</w:t>
      </w:r>
      <w:r>
        <w:rPr>
          <w:spacing w:val="-4"/>
          <w:sz w:val="20"/>
        </w:rPr>
        <w:t xml:space="preserve"> </w:t>
      </w:r>
      <w:r>
        <w:rPr>
          <w:sz w:val="20"/>
        </w:rPr>
        <w:t>UFB</w:t>
      </w:r>
      <w:r>
        <w:rPr>
          <w:spacing w:val="-4"/>
          <w:sz w:val="20"/>
        </w:rPr>
        <w:t xml:space="preserve"> </w:t>
      </w:r>
      <w:r>
        <w:rPr>
          <w:sz w:val="20"/>
        </w:rPr>
        <w:t>and</w:t>
      </w:r>
      <w:r>
        <w:rPr>
          <w:spacing w:val="-3"/>
          <w:sz w:val="20"/>
        </w:rPr>
        <w:t xml:space="preserve"> </w:t>
      </w:r>
      <w:r>
        <w:rPr>
          <w:sz w:val="20"/>
        </w:rPr>
        <w:t>the</w:t>
      </w:r>
      <w:r>
        <w:rPr>
          <w:spacing w:val="-1"/>
          <w:sz w:val="20"/>
        </w:rPr>
        <w:t xml:space="preserve"> </w:t>
      </w:r>
      <w:r>
        <w:rPr>
          <w:sz w:val="20"/>
        </w:rPr>
        <w:t xml:space="preserve">successful </w:t>
      </w:r>
      <w:r w:rsidR="00523C22">
        <w:rPr>
          <w:spacing w:val="-2"/>
          <w:sz w:val="20"/>
        </w:rPr>
        <w:t>vendor(s)</w:t>
      </w:r>
      <w:r>
        <w:rPr>
          <w:spacing w:val="-2"/>
          <w:sz w:val="20"/>
        </w:rPr>
        <w:t>.</w:t>
      </w:r>
    </w:p>
    <w:p w:rsidR="00B87B9A" w:rsidRDefault="00B87B9A" w14:paraId="360080D0" w14:textId="77777777">
      <w:pPr>
        <w:pStyle w:val="BodyText"/>
      </w:pPr>
    </w:p>
    <w:p w:rsidR="00B87B9A" w:rsidRDefault="00881323" w14:paraId="360080D1" w14:textId="77777777">
      <w:pPr>
        <w:pStyle w:val="Heading1"/>
        <w:numPr>
          <w:ilvl w:val="0"/>
          <w:numId w:val="10"/>
        </w:numPr>
        <w:tabs>
          <w:tab w:val="left" w:pos="979"/>
          <w:tab w:val="left" w:pos="980"/>
        </w:tabs>
        <w:ind w:hanging="631"/>
      </w:pPr>
      <w:r>
        <w:t>ORDERING,</w:t>
      </w:r>
      <w:r>
        <w:rPr>
          <w:spacing w:val="-8"/>
        </w:rPr>
        <w:t xml:space="preserve"> </w:t>
      </w:r>
      <w:r>
        <w:t>DELIVERY,</w:t>
      </w:r>
      <w:r>
        <w:rPr>
          <w:spacing w:val="-5"/>
        </w:rPr>
        <w:t xml:space="preserve"> </w:t>
      </w:r>
      <w:r>
        <w:rPr>
          <w:spacing w:val="-2"/>
        </w:rPr>
        <w:t>INVOICING</w:t>
      </w:r>
    </w:p>
    <w:p w:rsidRPr="00632C64" w:rsidR="00B87B9A" w:rsidP="00632C64" w:rsidRDefault="00523C22" w14:paraId="360080D3" w14:textId="411F884C">
      <w:pPr>
        <w:pStyle w:val="ListParagraph"/>
        <w:numPr>
          <w:ilvl w:val="1"/>
          <w:numId w:val="10"/>
        </w:numPr>
        <w:tabs>
          <w:tab w:val="left" w:pos="1700"/>
          <w:tab w:val="left" w:pos="1701"/>
        </w:tabs>
        <w:ind w:right="742"/>
        <w:rPr>
          <w:sz w:val="20"/>
        </w:rPr>
      </w:pPr>
      <w:r>
        <w:rPr>
          <w:sz w:val="20"/>
        </w:rPr>
        <w:t>Items estimates reflect current service level and are subject to change. Changes to menus, food acceptability by students</w:t>
      </w:r>
      <w:r w:rsidR="007C6BF6">
        <w:rPr>
          <w:sz w:val="20"/>
        </w:rPr>
        <w:t>,</w:t>
      </w:r>
      <w:r>
        <w:rPr>
          <w:sz w:val="20"/>
        </w:rPr>
        <w:t xml:space="preserve"> or partner </w:t>
      </w:r>
      <w:r w:rsidR="00632C64">
        <w:rPr>
          <w:sz w:val="20"/>
        </w:rPr>
        <w:t>s</w:t>
      </w:r>
      <w:r w:rsidR="00881323">
        <w:rPr>
          <w:sz w:val="20"/>
        </w:rPr>
        <w:t>ite</w:t>
      </w:r>
      <w:r>
        <w:rPr>
          <w:sz w:val="20"/>
        </w:rPr>
        <w:t xml:space="preserve"> participation can greatly change the number of items served per month. T</w:t>
      </w:r>
      <w:r w:rsidR="007C6BF6">
        <w:rPr>
          <w:sz w:val="20"/>
        </w:rPr>
        <w:t>he item estimates provided are for bid purposes and</w:t>
      </w:r>
      <w:r>
        <w:rPr>
          <w:sz w:val="20"/>
        </w:rPr>
        <w:t xml:space="preserve"> should not be perceived by the vendor as a guarantee. </w:t>
      </w:r>
      <w:r w:rsidR="00881323">
        <w:rPr>
          <w:sz w:val="20"/>
        </w:rPr>
        <w:t xml:space="preserve"> </w:t>
      </w:r>
    </w:p>
    <w:p w:rsidRPr="00523C22" w:rsidR="00B87B9A" w:rsidP="00523C22" w:rsidRDefault="00867169" w14:paraId="360080D5" w14:textId="716FA675">
      <w:pPr>
        <w:pStyle w:val="ListParagraph"/>
        <w:numPr>
          <w:ilvl w:val="1"/>
          <w:numId w:val="10"/>
        </w:numPr>
        <w:tabs>
          <w:tab w:val="left" w:pos="1700"/>
          <w:tab w:val="left" w:pos="1701"/>
        </w:tabs>
        <w:rPr>
          <w:sz w:val="20"/>
        </w:rPr>
      </w:pPr>
      <w:r w:rsidRPr="00A17025">
        <w:rPr>
          <w:sz w:val="20"/>
        </w:rPr>
        <w:t>Please provide</w:t>
      </w:r>
      <w:r w:rsidR="007C6BF6">
        <w:rPr>
          <w:sz w:val="20"/>
        </w:rPr>
        <w:t xml:space="preserve"> information on</w:t>
      </w:r>
      <w:r w:rsidRPr="00A17025">
        <w:rPr>
          <w:sz w:val="20"/>
        </w:rPr>
        <w:t xml:space="preserve"> </w:t>
      </w:r>
      <w:r w:rsidR="00523C22">
        <w:rPr>
          <w:sz w:val="20"/>
        </w:rPr>
        <w:t xml:space="preserve">any additional charges </w:t>
      </w:r>
      <w:r w:rsidR="007C6BF6">
        <w:rPr>
          <w:sz w:val="20"/>
        </w:rPr>
        <w:t>in Attachment E.</w:t>
      </w:r>
      <w:r w:rsidR="00523C22">
        <w:rPr>
          <w:sz w:val="20"/>
        </w:rPr>
        <w:t xml:space="preserve"> </w:t>
      </w:r>
    </w:p>
    <w:p w:rsidRPr="00523C22" w:rsidR="00632C64" w:rsidP="00632C64" w:rsidRDefault="00881323" w14:paraId="57B7B108" w14:textId="77C93EC8">
      <w:pPr>
        <w:pStyle w:val="ListParagraph"/>
        <w:numPr>
          <w:ilvl w:val="1"/>
          <w:numId w:val="10"/>
        </w:numPr>
        <w:tabs>
          <w:tab w:val="left" w:pos="1700"/>
          <w:tab w:val="left" w:pos="1701"/>
        </w:tabs>
        <w:rPr>
          <w:sz w:val="20"/>
        </w:rPr>
      </w:pPr>
      <w:r>
        <w:rPr>
          <w:sz w:val="20"/>
        </w:rPr>
        <w:t>All</w:t>
      </w:r>
      <w:r>
        <w:rPr>
          <w:spacing w:val="-6"/>
          <w:sz w:val="20"/>
        </w:rPr>
        <w:t xml:space="preserve"> </w:t>
      </w:r>
      <w:r>
        <w:rPr>
          <w:sz w:val="20"/>
        </w:rPr>
        <w:t>deliveries</w:t>
      </w:r>
      <w:r>
        <w:rPr>
          <w:spacing w:val="-4"/>
          <w:sz w:val="20"/>
        </w:rPr>
        <w:t xml:space="preserve"> </w:t>
      </w:r>
      <w:r>
        <w:rPr>
          <w:sz w:val="20"/>
        </w:rPr>
        <w:t>will</w:t>
      </w:r>
      <w:r>
        <w:rPr>
          <w:spacing w:val="-3"/>
          <w:sz w:val="20"/>
        </w:rPr>
        <w:t xml:space="preserve"> </w:t>
      </w:r>
      <w:r>
        <w:rPr>
          <w:sz w:val="20"/>
        </w:rPr>
        <w:t>be</w:t>
      </w:r>
      <w:r>
        <w:rPr>
          <w:spacing w:val="-2"/>
          <w:sz w:val="20"/>
        </w:rPr>
        <w:t xml:space="preserve"> </w:t>
      </w:r>
      <w:r>
        <w:rPr>
          <w:sz w:val="20"/>
        </w:rPr>
        <w:t>sent</w:t>
      </w:r>
      <w:r>
        <w:rPr>
          <w:spacing w:val="-3"/>
          <w:sz w:val="20"/>
        </w:rPr>
        <w:t xml:space="preserve"> </w:t>
      </w:r>
      <w:r>
        <w:rPr>
          <w:sz w:val="20"/>
        </w:rPr>
        <w:t>to</w:t>
      </w:r>
      <w:r>
        <w:rPr>
          <w:spacing w:val="-3"/>
          <w:sz w:val="20"/>
        </w:rPr>
        <w:t xml:space="preserve"> </w:t>
      </w:r>
      <w:r>
        <w:rPr>
          <w:sz w:val="20"/>
        </w:rPr>
        <w:t>the</w:t>
      </w:r>
      <w:r>
        <w:rPr>
          <w:spacing w:val="-1"/>
          <w:sz w:val="20"/>
        </w:rPr>
        <w:t xml:space="preserve"> </w:t>
      </w:r>
      <w:r>
        <w:rPr>
          <w:sz w:val="20"/>
        </w:rPr>
        <w:t>following</w:t>
      </w:r>
      <w:r>
        <w:rPr>
          <w:spacing w:val="-5"/>
          <w:sz w:val="20"/>
        </w:rPr>
        <w:t xml:space="preserve"> </w:t>
      </w:r>
      <w:r>
        <w:rPr>
          <w:sz w:val="20"/>
        </w:rPr>
        <w:t>location:</w:t>
      </w:r>
      <w:r>
        <w:rPr>
          <w:spacing w:val="-3"/>
          <w:sz w:val="20"/>
        </w:rPr>
        <w:t xml:space="preserve"> </w:t>
      </w:r>
      <w:r>
        <w:rPr>
          <w:sz w:val="20"/>
        </w:rPr>
        <w:t>3150</w:t>
      </w:r>
      <w:r>
        <w:rPr>
          <w:spacing w:val="-3"/>
          <w:sz w:val="20"/>
        </w:rPr>
        <w:t xml:space="preserve"> </w:t>
      </w:r>
      <w:r>
        <w:rPr>
          <w:sz w:val="20"/>
        </w:rPr>
        <w:t>S</w:t>
      </w:r>
      <w:r>
        <w:rPr>
          <w:spacing w:val="-3"/>
          <w:sz w:val="20"/>
        </w:rPr>
        <w:t xml:space="preserve"> </w:t>
      </w:r>
      <w:r>
        <w:rPr>
          <w:sz w:val="20"/>
        </w:rPr>
        <w:t>900</w:t>
      </w:r>
      <w:r>
        <w:rPr>
          <w:spacing w:val="-3"/>
          <w:sz w:val="20"/>
        </w:rPr>
        <w:t xml:space="preserve"> </w:t>
      </w:r>
      <w:r>
        <w:rPr>
          <w:sz w:val="20"/>
        </w:rPr>
        <w:t>W</w:t>
      </w:r>
      <w:r>
        <w:rPr>
          <w:spacing w:val="-2"/>
          <w:sz w:val="20"/>
        </w:rPr>
        <w:t xml:space="preserve"> </w:t>
      </w:r>
      <w:r>
        <w:rPr>
          <w:sz w:val="20"/>
        </w:rPr>
        <w:t>SLC,</w:t>
      </w:r>
      <w:r>
        <w:rPr>
          <w:spacing w:val="-4"/>
          <w:sz w:val="20"/>
        </w:rPr>
        <w:t xml:space="preserve"> </w:t>
      </w:r>
      <w:r>
        <w:rPr>
          <w:sz w:val="20"/>
        </w:rPr>
        <w:t>UT</w:t>
      </w:r>
      <w:r>
        <w:rPr>
          <w:spacing w:val="-2"/>
          <w:sz w:val="20"/>
        </w:rPr>
        <w:t xml:space="preserve"> 84119</w:t>
      </w:r>
      <w:r w:rsidR="00CA630D">
        <w:rPr>
          <w:spacing w:val="-2"/>
          <w:sz w:val="20"/>
        </w:rPr>
        <w:t xml:space="preserve">. Once our Timpanogos Distribution Center is complete and operational deliveries will be made at that location as well. It is located at 855 South 1950 West Springville, UT 84663. </w:t>
      </w:r>
    </w:p>
    <w:p w:rsidRPr="00523C22" w:rsidR="00632C64" w:rsidP="00523C22" w:rsidRDefault="00881323" w14:paraId="4D864EEB" w14:textId="032B9C7A">
      <w:pPr>
        <w:pStyle w:val="ListParagraph"/>
        <w:numPr>
          <w:ilvl w:val="1"/>
          <w:numId w:val="10"/>
        </w:numPr>
        <w:tabs>
          <w:tab w:val="left" w:pos="1699"/>
          <w:tab w:val="left" w:pos="1700"/>
        </w:tabs>
        <w:spacing w:before="75"/>
        <w:ind w:left="1699" w:hanging="360"/>
        <w:rPr>
          <w:sz w:val="20"/>
        </w:rPr>
      </w:pPr>
      <w:r>
        <w:rPr>
          <w:sz w:val="20"/>
        </w:rPr>
        <w:t>Final</w:t>
      </w:r>
      <w:r>
        <w:rPr>
          <w:spacing w:val="-6"/>
          <w:sz w:val="20"/>
        </w:rPr>
        <w:t xml:space="preserve"> </w:t>
      </w:r>
      <w:r>
        <w:rPr>
          <w:sz w:val="20"/>
        </w:rPr>
        <w:t>price</w:t>
      </w:r>
      <w:r>
        <w:rPr>
          <w:spacing w:val="-3"/>
          <w:sz w:val="20"/>
        </w:rPr>
        <w:t xml:space="preserve"> </w:t>
      </w:r>
      <w:r>
        <w:rPr>
          <w:sz w:val="20"/>
        </w:rPr>
        <w:t>quote</w:t>
      </w:r>
      <w:r>
        <w:rPr>
          <w:spacing w:val="-4"/>
          <w:sz w:val="20"/>
        </w:rPr>
        <w:t xml:space="preserve"> </w:t>
      </w:r>
      <w:r>
        <w:rPr>
          <w:sz w:val="20"/>
        </w:rPr>
        <w:t>and</w:t>
      </w:r>
      <w:r>
        <w:rPr>
          <w:spacing w:val="-3"/>
          <w:sz w:val="20"/>
        </w:rPr>
        <w:t xml:space="preserve"> </w:t>
      </w:r>
      <w:r>
        <w:rPr>
          <w:sz w:val="20"/>
        </w:rPr>
        <w:t>receipt</w:t>
      </w:r>
      <w:r>
        <w:rPr>
          <w:spacing w:val="-3"/>
          <w:sz w:val="20"/>
        </w:rPr>
        <w:t xml:space="preserve"> </w:t>
      </w:r>
      <w:r>
        <w:rPr>
          <w:sz w:val="20"/>
        </w:rPr>
        <w:t>needs</w:t>
      </w:r>
      <w:r>
        <w:rPr>
          <w:spacing w:val="-3"/>
          <w:sz w:val="20"/>
        </w:rPr>
        <w:t xml:space="preserve"> </w:t>
      </w:r>
      <w:r>
        <w:rPr>
          <w:sz w:val="20"/>
        </w:rPr>
        <w:t>to</w:t>
      </w:r>
      <w:r>
        <w:rPr>
          <w:spacing w:val="-2"/>
          <w:sz w:val="20"/>
        </w:rPr>
        <w:t xml:space="preserve"> </w:t>
      </w:r>
      <w:r>
        <w:rPr>
          <w:sz w:val="20"/>
        </w:rPr>
        <w:t>be</w:t>
      </w:r>
      <w:r>
        <w:rPr>
          <w:spacing w:val="-5"/>
          <w:sz w:val="20"/>
        </w:rPr>
        <w:t xml:space="preserve"> </w:t>
      </w:r>
      <w:r>
        <w:rPr>
          <w:sz w:val="20"/>
        </w:rPr>
        <w:t>provided</w:t>
      </w:r>
      <w:r>
        <w:rPr>
          <w:spacing w:val="-3"/>
          <w:sz w:val="20"/>
        </w:rPr>
        <w:t xml:space="preserve"> </w:t>
      </w:r>
      <w:r>
        <w:rPr>
          <w:sz w:val="20"/>
        </w:rPr>
        <w:t>after</w:t>
      </w:r>
      <w:r>
        <w:rPr>
          <w:spacing w:val="-5"/>
          <w:sz w:val="20"/>
        </w:rPr>
        <w:t xml:space="preserve"> </w:t>
      </w:r>
      <w:r>
        <w:rPr>
          <w:sz w:val="20"/>
        </w:rPr>
        <w:t>order</w:t>
      </w:r>
      <w:r w:rsidR="00CA630D">
        <w:rPr>
          <w:sz w:val="20"/>
        </w:rPr>
        <w:t>s</w:t>
      </w:r>
      <w:r>
        <w:rPr>
          <w:spacing w:val="-3"/>
          <w:sz w:val="20"/>
        </w:rPr>
        <w:t xml:space="preserve"> </w:t>
      </w:r>
      <w:r w:rsidR="00CA630D">
        <w:rPr>
          <w:sz w:val="20"/>
        </w:rPr>
        <w:t>are</w:t>
      </w:r>
      <w:r>
        <w:rPr>
          <w:spacing w:val="-2"/>
          <w:sz w:val="20"/>
        </w:rPr>
        <w:t xml:space="preserve"> made.</w:t>
      </w:r>
    </w:p>
    <w:p w:rsidRPr="00CA630D" w:rsidR="00632C64" w:rsidP="00632C64" w:rsidRDefault="00881323" w14:paraId="1BF4028B" w14:textId="7E9C7C6B">
      <w:pPr>
        <w:pStyle w:val="ListParagraph"/>
        <w:numPr>
          <w:ilvl w:val="1"/>
          <w:numId w:val="10"/>
        </w:numPr>
        <w:tabs>
          <w:tab w:val="left" w:pos="1700"/>
          <w:tab w:val="left" w:pos="1701"/>
        </w:tabs>
        <w:rPr>
          <w:sz w:val="20"/>
        </w:rPr>
      </w:pPr>
      <w:r>
        <w:rPr>
          <w:sz w:val="20"/>
        </w:rPr>
        <w:t>When</w:t>
      </w:r>
      <w:r>
        <w:rPr>
          <w:spacing w:val="-8"/>
          <w:sz w:val="20"/>
        </w:rPr>
        <w:t xml:space="preserve"> </w:t>
      </w:r>
      <w:r>
        <w:rPr>
          <w:sz w:val="20"/>
        </w:rPr>
        <w:t>responding</w:t>
      </w:r>
      <w:r>
        <w:rPr>
          <w:spacing w:val="-4"/>
          <w:sz w:val="20"/>
        </w:rPr>
        <w:t xml:space="preserve"> </w:t>
      </w:r>
      <w:r>
        <w:rPr>
          <w:sz w:val="20"/>
        </w:rPr>
        <w:t>to</w:t>
      </w:r>
      <w:r>
        <w:rPr>
          <w:spacing w:val="-4"/>
          <w:sz w:val="20"/>
        </w:rPr>
        <w:t xml:space="preserve"> </w:t>
      </w:r>
      <w:r>
        <w:rPr>
          <w:sz w:val="20"/>
        </w:rPr>
        <w:t>bid</w:t>
      </w:r>
      <w:r>
        <w:rPr>
          <w:spacing w:val="-3"/>
          <w:sz w:val="20"/>
        </w:rPr>
        <w:t xml:space="preserve"> </w:t>
      </w:r>
      <w:r>
        <w:rPr>
          <w:sz w:val="20"/>
        </w:rPr>
        <w:t>please</w:t>
      </w:r>
      <w:r>
        <w:rPr>
          <w:spacing w:val="-2"/>
          <w:sz w:val="20"/>
        </w:rPr>
        <w:t xml:space="preserve"> </w:t>
      </w:r>
      <w:r>
        <w:rPr>
          <w:sz w:val="20"/>
        </w:rPr>
        <w:t>include</w:t>
      </w:r>
      <w:r>
        <w:rPr>
          <w:spacing w:val="-4"/>
          <w:sz w:val="20"/>
        </w:rPr>
        <w:t xml:space="preserve"> </w:t>
      </w:r>
      <w:r>
        <w:rPr>
          <w:sz w:val="20"/>
        </w:rPr>
        <w:t>any</w:t>
      </w:r>
      <w:r>
        <w:rPr>
          <w:spacing w:val="-3"/>
          <w:sz w:val="20"/>
        </w:rPr>
        <w:t xml:space="preserve"> </w:t>
      </w:r>
      <w:r>
        <w:rPr>
          <w:sz w:val="20"/>
        </w:rPr>
        <w:t>discounts</w:t>
      </w:r>
      <w:r>
        <w:rPr>
          <w:spacing w:val="-5"/>
          <w:sz w:val="20"/>
        </w:rPr>
        <w:t xml:space="preserve"> </w:t>
      </w:r>
      <w:r>
        <w:rPr>
          <w:sz w:val="20"/>
        </w:rPr>
        <w:t>that</w:t>
      </w:r>
      <w:r>
        <w:rPr>
          <w:spacing w:val="-4"/>
          <w:sz w:val="20"/>
        </w:rPr>
        <w:t xml:space="preserve"> </w:t>
      </w:r>
      <w:r>
        <w:rPr>
          <w:sz w:val="20"/>
        </w:rPr>
        <w:t>may</w:t>
      </w:r>
      <w:r>
        <w:rPr>
          <w:spacing w:val="-2"/>
          <w:sz w:val="20"/>
        </w:rPr>
        <w:t xml:space="preserve"> </w:t>
      </w:r>
      <w:r>
        <w:rPr>
          <w:sz w:val="20"/>
        </w:rPr>
        <w:t>be</w:t>
      </w:r>
      <w:r>
        <w:rPr>
          <w:spacing w:val="-4"/>
          <w:sz w:val="20"/>
        </w:rPr>
        <w:t xml:space="preserve"> </w:t>
      </w:r>
      <w:r>
        <w:rPr>
          <w:sz w:val="20"/>
        </w:rPr>
        <w:t>available</w:t>
      </w:r>
      <w:r>
        <w:rPr>
          <w:spacing w:val="-3"/>
          <w:sz w:val="20"/>
        </w:rPr>
        <w:t xml:space="preserve"> </w:t>
      </w:r>
      <w:r>
        <w:rPr>
          <w:sz w:val="20"/>
        </w:rPr>
        <w:t>with</w:t>
      </w:r>
      <w:r>
        <w:rPr>
          <w:spacing w:val="-5"/>
          <w:sz w:val="20"/>
        </w:rPr>
        <w:t xml:space="preserve"> </w:t>
      </w:r>
      <w:r>
        <w:rPr>
          <w:sz w:val="20"/>
        </w:rPr>
        <w:t>early</w:t>
      </w:r>
      <w:r>
        <w:rPr>
          <w:spacing w:val="-3"/>
          <w:sz w:val="20"/>
        </w:rPr>
        <w:t xml:space="preserve"> </w:t>
      </w:r>
      <w:r>
        <w:rPr>
          <w:sz w:val="20"/>
        </w:rPr>
        <w:t>payment</w:t>
      </w:r>
      <w:r>
        <w:rPr>
          <w:spacing w:val="-4"/>
          <w:sz w:val="20"/>
        </w:rPr>
        <w:t xml:space="preserve"> </w:t>
      </w:r>
      <w:r>
        <w:rPr>
          <w:spacing w:val="-2"/>
          <w:sz w:val="20"/>
        </w:rPr>
        <w:t>terms.</w:t>
      </w:r>
    </w:p>
    <w:p w:rsidR="00B87B9A" w:rsidRDefault="00881323" w14:paraId="360080DB" w14:textId="61C63775">
      <w:pPr>
        <w:pStyle w:val="ListParagraph"/>
        <w:numPr>
          <w:ilvl w:val="1"/>
          <w:numId w:val="10"/>
        </w:numPr>
        <w:tabs>
          <w:tab w:val="left" w:pos="1699"/>
          <w:tab w:val="left" w:pos="1700"/>
        </w:tabs>
        <w:spacing w:before="1"/>
        <w:ind w:left="1699" w:right="231" w:hanging="360"/>
        <w:rPr>
          <w:sz w:val="20"/>
        </w:rPr>
      </w:pPr>
      <w:r>
        <w:rPr>
          <w:sz w:val="20"/>
        </w:rPr>
        <w:t>After</w:t>
      </w:r>
      <w:r>
        <w:rPr>
          <w:spacing w:val="-3"/>
          <w:sz w:val="20"/>
        </w:rPr>
        <w:t xml:space="preserve"> </w:t>
      </w:r>
      <w:r>
        <w:rPr>
          <w:sz w:val="20"/>
        </w:rPr>
        <w:t>delivery</w:t>
      </w:r>
      <w:r>
        <w:rPr>
          <w:spacing w:val="-4"/>
          <w:sz w:val="20"/>
        </w:rPr>
        <w:t xml:space="preserve"> </w:t>
      </w:r>
      <w:r>
        <w:rPr>
          <w:sz w:val="20"/>
        </w:rPr>
        <w:t>has</w:t>
      </w:r>
      <w:r>
        <w:rPr>
          <w:spacing w:val="-2"/>
          <w:sz w:val="20"/>
        </w:rPr>
        <w:t xml:space="preserve"> </w:t>
      </w:r>
      <w:r>
        <w:rPr>
          <w:sz w:val="20"/>
        </w:rPr>
        <w:t>been</w:t>
      </w:r>
      <w:r>
        <w:rPr>
          <w:spacing w:val="-2"/>
          <w:sz w:val="20"/>
        </w:rPr>
        <w:t xml:space="preserve"> </w:t>
      </w:r>
      <w:r>
        <w:rPr>
          <w:sz w:val="20"/>
        </w:rPr>
        <w:t>made,</w:t>
      </w:r>
      <w:r>
        <w:rPr>
          <w:spacing w:val="-2"/>
          <w:sz w:val="20"/>
        </w:rPr>
        <w:t xml:space="preserve"> </w:t>
      </w:r>
      <w:r w:rsidR="00CA630D">
        <w:rPr>
          <w:sz w:val="20"/>
        </w:rPr>
        <w:t xml:space="preserve">product acceptability </w:t>
      </w:r>
      <w:r>
        <w:rPr>
          <w:sz w:val="20"/>
        </w:rPr>
        <w:t>will</w:t>
      </w:r>
      <w:r>
        <w:rPr>
          <w:spacing w:val="-3"/>
          <w:sz w:val="20"/>
        </w:rPr>
        <w:t xml:space="preserve"> </w:t>
      </w:r>
      <w:r>
        <w:rPr>
          <w:sz w:val="20"/>
        </w:rPr>
        <w:t>be</w:t>
      </w:r>
      <w:r>
        <w:rPr>
          <w:spacing w:val="-3"/>
          <w:sz w:val="20"/>
        </w:rPr>
        <w:t xml:space="preserve"> </w:t>
      </w:r>
      <w:r>
        <w:rPr>
          <w:sz w:val="20"/>
        </w:rPr>
        <w:t>verified</w:t>
      </w:r>
      <w:r w:rsidR="00CA630D">
        <w:rPr>
          <w:sz w:val="20"/>
        </w:rPr>
        <w:t xml:space="preserve"> at the point of receiving</w:t>
      </w:r>
      <w:r>
        <w:rPr>
          <w:spacing w:val="-2"/>
          <w:sz w:val="20"/>
        </w:rPr>
        <w:t xml:space="preserve"> </w:t>
      </w:r>
      <w:r>
        <w:rPr>
          <w:sz w:val="20"/>
        </w:rPr>
        <w:t>before</w:t>
      </w:r>
      <w:r>
        <w:rPr>
          <w:spacing w:val="-2"/>
          <w:sz w:val="20"/>
        </w:rPr>
        <w:t xml:space="preserve"> </w:t>
      </w:r>
      <w:r>
        <w:rPr>
          <w:sz w:val="20"/>
        </w:rPr>
        <w:t>payment</w:t>
      </w:r>
      <w:r>
        <w:rPr>
          <w:spacing w:val="-3"/>
          <w:sz w:val="20"/>
        </w:rPr>
        <w:t xml:space="preserve"> </w:t>
      </w:r>
      <w:r>
        <w:rPr>
          <w:sz w:val="20"/>
        </w:rPr>
        <w:t>is</w:t>
      </w:r>
      <w:r>
        <w:rPr>
          <w:spacing w:val="-2"/>
          <w:sz w:val="20"/>
        </w:rPr>
        <w:t xml:space="preserve"> </w:t>
      </w:r>
      <w:r>
        <w:rPr>
          <w:sz w:val="20"/>
        </w:rPr>
        <w:t>made.</w:t>
      </w:r>
      <w:r>
        <w:rPr>
          <w:spacing w:val="-2"/>
          <w:sz w:val="20"/>
        </w:rPr>
        <w:t xml:space="preserve"> </w:t>
      </w:r>
      <w:r>
        <w:rPr>
          <w:sz w:val="20"/>
        </w:rPr>
        <w:t>Invoice</w:t>
      </w:r>
      <w:r>
        <w:rPr>
          <w:spacing w:val="-2"/>
          <w:sz w:val="20"/>
        </w:rPr>
        <w:t xml:space="preserve"> </w:t>
      </w:r>
      <w:r>
        <w:rPr>
          <w:sz w:val="20"/>
        </w:rPr>
        <w:t>will</w:t>
      </w:r>
      <w:r>
        <w:rPr>
          <w:spacing w:val="-3"/>
          <w:sz w:val="20"/>
        </w:rPr>
        <w:t xml:space="preserve"> </w:t>
      </w:r>
      <w:r>
        <w:rPr>
          <w:sz w:val="20"/>
        </w:rPr>
        <w:t>be</w:t>
      </w:r>
      <w:r>
        <w:rPr>
          <w:spacing w:val="-2"/>
          <w:sz w:val="20"/>
        </w:rPr>
        <w:t xml:space="preserve"> </w:t>
      </w:r>
      <w:r>
        <w:rPr>
          <w:sz w:val="20"/>
        </w:rPr>
        <w:t>provided to UF</w:t>
      </w:r>
      <w:r w:rsidR="00CA630D">
        <w:rPr>
          <w:sz w:val="20"/>
        </w:rPr>
        <w:t xml:space="preserve">B on a monthly basis unless otherwise mutually agreed upon. </w:t>
      </w:r>
    </w:p>
    <w:p w:rsidR="00B87B9A" w:rsidRDefault="00B87B9A" w14:paraId="360080DC" w14:textId="77777777">
      <w:pPr>
        <w:pStyle w:val="BodyText"/>
      </w:pPr>
    </w:p>
    <w:p w:rsidR="00B87B9A" w:rsidRDefault="00881323" w14:paraId="360080DD" w14:textId="77777777">
      <w:pPr>
        <w:pStyle w:val="Heading1"/>
        <w:numPr>
          <w:ilvl w:val="0"/>
          <w:numId w:val="10"/>
        </w:numPr>
        <w:tabs>
          <w:tab w:val="left" w:pos="979"/>
          <w:tab w:val="left" w:pos="980"/>
        </w:tabs>
        <w:spacing w:line="234" w:lineRule="exact"/>
        <w:ind w:hanging="631"/>
      </w:pPr>
      <w:r>
        <w:t>BID</w:t>
      </w:r>
      <w:r>
        <w:rPr>
          <w:spacing w:val="-3"/>
        </w:rPr>
        <w:t xml:space="preserve"> </w:t>
      </w:r>
      <w:r>
        <w:rPr>
          <w:spacing w:val="-2"/>
        </w:rPr>
        <w:t>ATTACHMENTS</w:t>
      </w:r>
    </w:p>
    <w:p w:rsidR="00B87B9A" w:rsidP="002E0F64" w:rsidRDefault="00881323" w14:paraId="360080DE" w14:textId="19AC3057">
      <w:pPr>
        <w:pStyle w:val="BodyText"/>
        <w:ind w:left="1340" w:right="30"/>
      </w:pPr>
      <w:r>
        <w:t>Attachment</w:t>
      </w:r>
      <w:r>
        <w:rPr>
          <w:spacing w:val="-6"/>
        </w:rPr>
        <w:t xml:space="preserve"> </w:t>
      </w:r>
      <w:r>
        <w:t>A:</w:t>
      </w:r>
      <w:r>
        <w:rPr>
          <w:spacing w:val="35"/>
        </w:rPr>
        <w:t xml:space="preserve"> </w:t>
      </w:r>
      <w:r>
        <w:t>Debarment</w:t>
      </w:r>
      <w:r>
        <w:rPr>
          <w:spacing w:val="-5"/>
        </w:rPr>
        <w:t xml:space="preserve"> </w:t>
      </w:r>
      <w:r>
        <w:t>Certification</w:t>
      </w:r>
      <w:r>
        <w:rPr>
          <w:spacing w:val="-6"/>
        </w:rPr>
        <w:t xml:space="preserve"> </w:t>
      </w:r>
      <w:r>
        <w:t>and</w:t>
      </w:r>
      <w:r>
        <w:rPr>
          <w:spacing w:val="-4"/>
        </w:rPr>
        <w:t xml:space="preserve"> </w:t>
      </w:r>
      <w:r>
        <w:rPr>
          <w:spacing w:val="-2"/>
        </w:rPr>
        <w:t>Instructions</w:t>
      </w:r>
      <w:r w:rsidR="002E0F64">
        <w:rPr>
          <w:spacing w:val="-2"/>
        </w:rPr>
        <w:t xml:space="preserve"> </w:t>
      </w:r>
      <w:r w:rsidR="002E0F64">
        <w:t>(Vendor to Complete)</w:t>
      </w:r>
    </w:p>
    <w:p w:rsidR="00B87B9A" w:rsidRDefault="00881323" w14:paraId="360080DF" w14:textId="6BAB6D66">
      <w:pPr>
        <w:pStyle w:val="BodyText"/>
        <w:spacing w:before="1"/>
        <w:ind w:left="1340" w:right="274"/>
      </w:pPr>
      <w:r>
        <w:t>Attachment</w:t>
      </w:r>
      <w:r>
        <w:rPr>
          <w:spacing w:val="-4"/>
        </w:rPr>
        <w:t xml:space="preserve"> </w:t>
      </w:r>
      <w:r>
        <w:t>B:</w:t>
      </w:r>
      <w:r>
        <w:rPr>
          <w:spacing w:val="38"/>
        </w:rPr>
        <w:t xml:space="preserve"> </w:t>
      </w:r>
      <w:r>
        <w:t>Certification</w:t>
      </w:r>
      <w:r>
        <w:rPr>
          <w:spacing w:val="-5"/>
        </w:rPr>
        <w:t xml:space="preserve"> </w:t>
      </w:r>
      <w:r>
        <w:t>Regarding</w:t>
      </w:r>
      <w:r>
        <w:rPr>
          <w:spacing w:val="-4"/>
        </w:rPr>
        <w:t xml:space="preserve"> </w:t>
      </w:r>
      <w:r>
        <w:t>Lobbying</w:t>
      </w:r>
      <w:r>
        <w:rPr>
          <w:spacing w:val="-3"/>
        </w:rPr>
        <w:t xml:space="preserve"> </w:t>
      </w:r>
      <w:r>
        <w:t>and</w:t>
      </w:r>
      <w:r>
        <w:rPr>
          <w:spacing w:val="-4"/>
        </w:rPr>
        <w:t xml:space="preserve"> </w:t>
      </w:r>
      <w:r>
        <w:t>Disclosure</w:t>
      </w:r>
      <w:r>
        <w:rPr>
          <w:spacing w:val="-4"/>
        </w:rPr>
        <w:t xml:space="preserve"> </w:t>
      </w:r>
      <w:r>
        <w:t>of</w:t>
      </w:r>
      <w:r>
        <w:rPr>
          <w:spacing w:val="-4"/>
        </w:rPr>
        <w:t xml:space="preserve"> </w:t>
      </w:r>
      <w:r>
        <w:t>Lobbying</w:t>
      </w:r>
      <w:r>
        <w:rPr>
          <w:spacing w:val="-3"/>
        </w:rPr>
        <w:t xml:space="preserve"> </w:t>
      </w:r>
      <w:r>
        <w:t>Activities</w:t>
      </w:r>
      <w:r>
        <w:rPr>
          <w:spacing w:val="-3"/>
        </w:rPr>
        <w:t xml:space="preserve"> </w:t>
      </w:r>
      <w:r>
        <w:t>(</w:t>
      </w:r>
      <w:r w:rsidR="002E0F64">
        <w:t>V</w:t>
      </w:r>
      <w:r w:rsidR="00CA630D">
        <w:t xml:space="preserve">endor </w:t>
      </w:r>
      <w:r>
        <w:t>to</w:t>
      </w:r>
      <w:r>
        <w:rPr>
          <w:spacing w:val="-4"/>
        </w:rPr>
        <w:t xml:space="preserve"> </w:t>
      </w:r>
      <w:r>
        <w:t>complete) Attachment C:</w:t>
      </w:r>
      <w:r>
        <w:rPr>
          <w:spacing w:val="40"/>
        </w:rPr>
        <w:t xml:space="preserve"> </w:t>
      </w:r>
      <w:r>
        <w:t>CACFP Meal Pattern Chart (Ages 6-18)</w:t>
      </w:r>
      <w:r w:rsidR="002E0F64">
        <w:t xml:space="preserve"> (Reference)</w:t>
      </w:r>
    </w:p>
    <w:p w:rsidR="002E0F64" w:rsidP="002E0F64" w:rsidRDefault="00881323" w14:paraId="35FB93F4" w14:textId="77777777">
      <w:pPr>
        <w:pStyle w:val="BodyText"/>
        <w:ind w:left="1340" w:right="30"/>
      </w:pPr>
      <w:r>
        <w:t>Attachment</w:t>
      </w:r>
      <w:r>
        <w:rPr>
          <w:spacing w:val="-4"/>
        </w:rPr>
        <w:t xml:space="preserve"> </w:t>
      </w:r>
      <w:r>
        <w:t>D:</w:t>
      </w:r>
      <w:r>
        <w:rPr>
          <w:spacing w:val="38"/>
        </w:rPr>
        <w:t xml:space="preserve"> </w:t>
      </w:r>
      <w:r>
        <w:t>Exhibit</w:t>
      </w:r>
      <w:r>
        <w:rPr>
          <w:spacing w:val="-4"/>
        </w:rPr>
        <w:t xml:space="preserve"> </w:t>
      </w:r>
      <w:r>
        <w:t>A:</w:t>
      </w:r>
      <w:r>
        <w:rPr>
          <w:spacing w:val="-3"/>
        </w:rPr>
        <w:t xml:space="preserve"> </w:t>
      </w:r>
      <w:r>
        <w:t>Grains</w:t>
      </w:r>
      <w:r>
        <w:rPr>
          <w:spacing w:val="-3"/>
        </w:rPr>
        <w:t xml:space="preserve"> </w:t>
      </w:r>
      <w:r>
        <w:t>Crediting</w:t>
      </w:r>
      <w:r>
        <w:rPr>
          <w:spacing w:val="-4"/>
        </w:rPr>
        <w:t xml:space="preserve"> </w:t>
      </w:r>
      <w:r>
        <w:t>Chart</w:t>
      </w:r>
      <w:r>
        <w:rPr>
          <w:spacing w:val="-4"/>
        </w:rPr>
        <w:t xml:space="preserve"> </w:t>
      </w:r>
      <w:r>
        <w:t>For</w:t>
      </w:r>
      <w:r>
        <w:rPr>
          <w:spacing w:val="-5"/>
        </w:rPr>
        <w:t xml:space="preserve"> </w:t>
      </w:r>
      <w:r>
        <w:t>Child</w:t>
      </w:r>
      <w:r>
        <w:rPr>
          <w:spacing w:val="-3"/>
        </w:rPr>
        <w:t xml:space="preserve"> </w:t>
      </w:r>
      <w:r>
        <w:t>Nutrition</w:t>
      </w:r>
      <w:r>
        <w:rPr>
          <w:spacing w:val="-5"/>
        </w:rPr>
        <w:t xml:space="preserve"> </w:t>
      </w:r>
      <w:r w:rsidR="002E0F64">
        <w:t>Programs (Reference)</w:t>
      </w:r>
    </w:p>
    <w:p w:rsidR="00B87B9A" w:rsidP="002E0F64" w:rsidRDefault="00881323" w14:paraId="360080E0" w14:textId="00F9DFC6">
      <w:pPr>
        <w:pStyle w:val="BodyText"/>
        <w:ind w:left="1340" w:right="30"/>
      </w:pPr>
      <w:r>
        <w:t>Attachment E:</w:t>
      </w:r>
      <w:r>
        <w:rPr>
          <w:spacing w:val="40"/>
        </w:rPr>
        <w:t xml:space="preserve"> </w:t>
      </w:r>
      <w:r w:rsidRPr="00CA630D" w:rsidR="00CA630D">
        <w:t>Kids Cafe Food Service Item List</w:t>
      </w:r>
      <w:r w:rsidR="004B713B">
        <w:t xml:space="preserve"> for ITB FY2024 (Excel Workbook </w:t>
      </w:r>
      <w:r w:rsidR="007C6BF6">
        <w:t xml:space="preserve">Download </w:t>
      </w:r>
      <w:r w:rsidR="00CA630D">
        <w:t>Vendor to Complete)</w:t>
      </w:r>
    </w:p>
    <w:p w:rsidR="00B87B9A" w:rsidRDefault="00881323" w14:paraId="360080E1" w14:textId="52F15BAD">
      <w:pPr>
        <w:pStyle w:val="BodyText"/>
        <w:ind w:left="1340" w:right="4770"/>
      </w:pPr>
      <w:r>
        <w:t>Attachment G:</w:t>
      </w:r>
      <w:r>
        <w:rPr>
          <w:spacing w:val="40"/>
        </w:rPr>
        <w:t xml:space="preserve"> </w:t>
      </w:r>
      <w:r>
        <w:t>Bid Packet Checklist</w:t>
      </w:r>
      <w:r w:rsidR="002E0F64">
        <w:t xml:space="preserve"> (Vendor to Complete)</w:t>
      </w:r>
    </w:p>
    <w:p w:rsidR="00B87B9A" w:rsidRDefault="00B87B9A" w14:paraId="360080E3" w14:textId="77777777">
      <w:pPr>
        <w:sectPr w:rsidR="00B87B9A">
          <w:pgSz w:w="12240" w:h="15840" w:orient="portrait"/>
          <w:pgMar w:top="920" w:right="500" w:bottom="840" w:left="460" w:header="0" w:footer="591" w:gutter="0"/>
          <w:cols w:space="720"/>
        </w:sectPr>
      </w:pPr>
    </w:p>
    <w:p w:rsidR="00B87B9A" w:rsidRDefault="00881323" w14:paraId="360080E4" w14:textId="63E904DA">
      <w:pPr>
        <w:spacing w:before="80"/>
        <w:ind w:left="260"/>
        <w:rPr>
          <w:sz w:val="24"/>
        </w:rPr>
      </w:pPr>
      <w:r>
        <w:rPr>
          <w:sz w:val="24"/>
        </w:rPr>
        <w:t>Attachment</w:t>
      </w:r>
      <w:r>
        <w:rPr>
          <w:spacing w:val="-6"/>
          <w:sz w:val="24"/>
        </w:rPr>
        <w:t xml:space="preserve"> </w:t>
      </w:r>
      <w:r>
        <w:rPr>
          <w:sz w:val="24"/>
        </w:rPr>
        <w:t>A:</w:t>
      </w:r>
      <w:r>
        <w:rPr>
          <w:spacing w:val="-3"/>
          <w:sz w:val="24"/>
        </w:rPr>
        <w:t xml:space="preserve"> </w:t>
      </w:r>
      <w:r>
        <w:rPr>
          <w:sz w:val="24"/>
        </w:rPr>
        <w:t>Debarment</w:t>
      </w:r>
      <w:r>
        <w:rPr>
          <w:spacing w:val="-4"/>
          <w:sz w:val="24"/>
        </w:rPr>
        <w:t xml:space="preserve"> </w:t>
      </w:r>
      <w:r>
        <w:rPr>
          <w:sz w:val="24"/>
        </w:rPr>
        <w:t>Certification</w:t>
      </w:r>
      <w:r>
        <w:rPr>
          <w:spacing w:val="-3"/>
          <w:sz w:val="24"/>
        </w:rPr>
        <w:t xml:space="preserve"> </w:t>
      </w:r>
      <w:r>
        <w:rPr>
          <w:sz w:val="24"/>
        </w:rPr>
        <w:t>and</w:t>
      </w:r>
      <w:r>
        <w:rPr>
          <w:spacing w:val="-4"/>
          <w:sz w:val="24"/>
        </w:rPr>
        <w:t xml:space="preserve"> </w:t>
      </w:r>
      <w:r>
        <w:rPr>
          <w:sz w:val="24"/>
        </w:rPr>
        <w:t>Instructions</w:t>
      </w:r>
      <w:r>
        <w:rPr>
          <w:spacing w:val="-3"/>
          <w:sz w:val="24"/>
        </w:rPr>
        <w:t xml:space="preserve"> </w:t>
      </w:r>
      <w:r>
        <w:rPr>
          <w:sz w:val="24"/>
        </w:rPr>
        <w:t>(</w:t>
      </w:r>
      <w:r w:rsidR="00CA630D">
        <w:rPr>
          <w:sz w:val="24"/>
        </w:rPr>
        <w:t xml:space="preserve">Vendor </w:t>
      </w:r>
      <w:r>
        <w:rPr>
          <w:sz w:val="24"/>
        </w:rPr>
        <w:t>to</w:t>
      </w:r>
      <w:r>
        <w:rPr>
          <w:spacing w:val="-3"/>
          <w:sz w:val="24"/>
        </w:rPr>
        <w:t xml:space="preserve"> </w:t>
      </w:r>
      <w:r>
        <w:rPr>
          <w:spacing w:val="-2"/>
          <w:sz w:val="24"/>
        </w:rPr>
        <w:t>Complete)</w:t>
      </w:r>
    </w:p>
    <w:p w:rsidR="00B87B9A" w:rsidRDefault="00881323" w14:paraId="360080E5" w14:textId="77777777">
      <w:pPr>
        <w:pStyle w:val="BodyText"/>
        <w:spacing w:before="235"/>
        <w:ind w:left="260"/>
      </w:pPr>
      <w:r>
        <w:t>DEBARMENT</w:t>
      </w:r>
      <w:r>
        <w:rPr>
          <w:spacing w:val="-3"/>
        </w:rPr>
        <w:t xml:space="preserve"> </w:t>
      </w:r>
      <w:r>
        <w:t>&amp;</w:t>
      </w:r>
      <w:r>
        <w:rPr>
          <w:spacing w:val="-2"/>
        </w:rPr>
        <w:t xml:space="preserve"> </w:t>
      </w:r>
      <w:r>
        <w:t>SUSPENSION:</w:t>
      </w:r>
      <w:r>
        <w:rPr>
          <w:spacing w:val="-2"/>
        </w:rPr>
        <w:t xml:space="preserve"> </w:t>
      </w:r>
      <w:r>
        <w:t>Contractor</w:t>
      </w:r>
      <w:r>
        <w:rPr>
          <w:spacing w:val="-3"/>
        </w:rPr>
        <w:t xml:space="preserve"> </w:t>
      </w:r>
      <w:r>
        <w:t>certifies</w:t>
      </w:r>
      <w:r>
        <w:rPr>
          <w:spacing w:val="-3"/>
        </w:rPr>
        <w:t xml:space="preserve"> </w:t>
      </w:r>
      <w:r>
        <w:t>that</w:t>
      </w:r>
      <w:r>
        <w:rPr>
          <w:spacing w:val="-2"/>
        </w:rPr>
        <w:t xml:space="preserve"> </w:t>
      </w:r>
      <w:r>
        <w:t>it</w:t>
      </w:r>
      <w:r>
        <w:rPr>
          <w:spacing w:val="-2"/>
        </w:rPr>
        <w:t xml:space="preserve"> </w:t>
      </w:r>
      <w:r>
        <w:t>is</w:t>
      </w:r>
      <w:r>
        <w:rPr>
          <w:spacing w:val="-2"/>
        </w:rPr>
        <w:t xml:space="preserve"> </w:t>
      </w:r>
      <w:r>
        <w:t>not</w:t>
      </w:r>
      <w:r>
        <w:rPr>
          <w:spacing w:val="-3"/>
        </w:rPr>
        <w:t xml:space="preserve"> </w:t>
      </w:r>
      <w:r>
        <w:t>presently</w:t>
      </w:r>
      <w:r>
        <w:rPr>
          <w:spacing w:val="-2"/>
        </w:rPr>
        <w:t xml:space="preserve"> </w:t>
      </w:r>
      <w:r>
        <w:t>nor</w:t>
      </w:r>
      <w:r>
        <w:rPr>
          <w:spacing w:val="-3"/>
        </w:rPr>
        <w:t xml:space="preserve"> </w:t>
      </w:r>
      <w:r>
        <w:t>has</w:t>
      </w:r>
      <w:r>
        <w:rPr>
          <w:spacing w:val="-3"/>
        </w:rPr>
        <w:t xml:space="preserve"> </w:t>
      </w:r>
      <w:r>
        <w:t>ever</w:t>
      </w:r>
      <w:r>
        <w:rPr>
          <w:spacing w:val="-2"/>
        </w:rPr>
        <w:t xml:space="preserve"> </w:t>
      </w:r>
      <w:r>
        <w:t>been</w:t>
      </w:r>
      <w:r>
        <w:rPr>
          <w:spacing w:val="-4"/>
        </w:rPr>
        <w:t xml:space="preserve"> </w:t>
      </w:r>
      <w:r>
        <w:t>debarred,</w:t>
      </w:r>
      <w:r>
        <w:rPr>
          <w:spacing w:val="-4"/>
        </w:rPr>
        <w:t xml:space="preserve"> </w:t>
      </w:r>
      <w:r>
        <w:t>suspended,</w:t>
      </w:r>
      <w:r>
        <w:rPr>
          <w:spacing w:val="-2"/>
        </w:rPr>
        <w:t xml:space="preserve"> </w:t>
      </w:r>
      <w:r>
        <w:t>proposed</w:t>
      </w:r>
      <w:r>
        <w:rPr>
          <w:spacing w:val="-3"/>
        </w:rPr>
        <w:t xml:space="preserve"> </w:t>
      </w:r>
      <w:r>
        <w:t>for debarment, or declared ineligible by any governmental department or agency, whether international, national, state, or local. Contractor must notify UFB within thirty (30) days if debarred, suspended, proposed for debarment, declared ineligible, or voluntarily excluded from participation in any contract by any governmental entity during this Contract.</w:t>
      </w:r>
    </w:p>
    <w:p w:rsidR="00B87B9A" w:rsidRDefault="00B87B9A" w14:paraId="360080E6" w14:textId="77777777">
      <w:pPr>
        <w:pStyle w:val="BodyText"/>
      </w:pPr>
    </w:p>
    <w:p w:rsidR="00B87B9A" w:rsidRDefault="00B87B9A" w14:paraId="360080E7" w14:textId="77777777">
      <w:pPr>
        <w:pStyle w:val="BodyText"/>
      </w:pPr>
    </w:p>
    <w:p w:rsidR="00B87B9A" w:rsidRDefault="00881323" w14:paraId="360080E8" w14:textId="3341C664">
      <w:pPr>
        <w:pStyle w:val="BodyText"/>
        <w:spacing w:before="8"/>
        <w:rPr>
          <w:sz w:val="15"/>
        </w:rPr>
      </w:pPr>
      <w:r>
        <w:rPr>
          <w:noProof/>
        </w:rPr>
        <mc:AlternateContent>
          <mc:Choice Requires="wps">
            <w:drawing>
              <wp:anchor distT="0" distB="0" distL="0" distR="0" simplePos="0" relativeHeight="487587840" behindDoc="1" locked="0" layoutInCell="1" allowOverlap="1" wp14:anchorId="360082D5" wp14:editId="2C96E0FB">
                <wp:simplePos x="0" y="0"/>
                <wp:positionH relativeFrom="page">
                  <wp:posOffset>457200</wp:posOffset>
                </wp:positionH>
                <wp:positionV relativeFrom="paragraph">
                  <wp:posOffset>132715</wp:posOffset>
                </wp:positionV>
                <wp:extent cx="2730500" cy="1270"/>
                <wp:effectExtent l="0" t="0" r="0" b="0"/>
                <wp:wrapTopAndBottom/>
                <wp:docPr id="1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0500" cy="1270"/>
                        </a:xfrm>
                        <a:custGeom>
                          <a:avLst/>
                          <a:gdLst>
                            <a:gd name="T0" fmla="+- 0 720 720"/>
                            <a:gd name="T1" fmla="*/ T0 w 4300"/>
                            <a:gd name="T2" fmla="+- 0 5019 720"/>
                            <a:gd name="T3" fmla="*/ T2 w 4300"/>
                          </a:gdLst>
                          <a:ahLst/>
                          <a:cxnLst>
                            <a:cxn ang="0">
                              <a:pos x="T1" y="0"/>
                            </a:cxn>
                            <a:cxn ang="0">
                              <a:pos x="T3" y="0"/>
                            </a:cxn>
                          </a:cxnLst>
                          <a:rect l="0" t="0" r="r" b="b"/>
                          <a:pathLst>
                            <a:path w="4300">
                              <a:moveTo>
                                <a:pt x="0" y="0"/>
                              </a:moveTo>
                              <a:lnTo>
                                <a:pt x="4299" y="0"/>
                              </a:lnTo>
                            </a:path>
                          </a:pathLst>
                        </a:custGeom>
                        <a:noFill/>
                        <a:ln w="72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F9FE400">
              <v:shape id="docshape2" style="position:absolute;margin-left:36pt;margin-top:10.45pt;width:21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00,1270" o:spid="_x0000_s1026" filled="f" strokeweight=".20022mm" path="m,l429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" w14:anchorId="695C37B0">
                <v:path arrowok="t" o:connecttype="custom" o:connectlocs="0,0;2729865,0" o:connectangles="0,0"/>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360082D6" wp14:editId="7B4E5E4F">
                <wp:simplePos x="0" y="0"/>
                <wp:positionH relativeFrom="page">
                  <wp:posOffset>3606165</wp:posOffset>
                </wp:positionH>
                <wp:positionV relativeFrom="paragraph">
                  <wp:posOffset>132715</wp:posOffset>
                </wp:positionV>
                <wp:extent cx="2258695" cy="1270"/>
                <wp:effectExtent l="0" t="0" r="0" b="0"/>
                <wp:wrapTopAndBottom/>
                <wp:docPr id="1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8695" cy="1270"/>
                        </a:xfrm>
                        <a:custGeom>
                          <a:avLst/>
                          <a:gdLst>
                            <a:gd name="T0" fmla="+- 0 5679 5679"/>
                            <a:gd name="T1" fmla="*/ T0 w 3557"/>
                            <a:gd name="T2" fmla="+- 0 9236 5679"/>
                            <a:gd name="T3" fmla="*/ T2 w 3557"/>
                          </a:gdLst>
                          <a:ahLst/>
                          <a:cxnLst>
                            <a:cxn ang="0">
                              <a:pos x="T1" y="0"/>
                            </a:cxn>
                            <a:cxn ang="0">
                              <a:pos x="T3" y="0"/>
                            </a:cxn>
                          </a:cxnLst>
                          <a:rect l="0" t="0" r="r" b="b"/>
                          <a:pathLst>
                            <a:path w="3557">
                              <a:moveTo>
                                <a:pt x="0" y="0"/>
                              </a:moveTo>
                              <a:lnTo>
                                <a:pt x="3557" y="0"/>
                              </a:lnTo>
                            </a:path>
                          </a:pathLst>
                        </a:custGeom>
                        <a:noFill/>
                        <a:ln w="72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52D2FDC">
              <v:shape id="docshape3" style="position:absolute;margin-left:283.95pt;margin-top:10.45pt;width:177.8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57,1270" o:spid="_x0000_s1026" filled="f" strokeweight=".20022mm" path="m,l355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" w14:anchorId="02BAB673">
                <v:path arrowok="t" o:connecttype="custom" o:connectlocs="0,0;2258695,0" o:connectangles="0,0"/>
                <w10:wrap type="topAndBottom" anchorx="page"/>
              </v:shape>
            </w:pict>
          </mc:Fallback>
        </mc:AlternateContent>
      </w:r>
    </w:p>
    <w:p w:rsidR="00B87B9A" w:rsidRDefault="00881323" w14:paraId="360080E9" w14:textId="77777777">
      <w:pPr>
        <w:tabs>
          <w:tab w:val="left" w:pos="6740"/>
        </w:tabs>
        <w:spacing w:before="20"/>
        <w:ind w:left="260"/>
        <w:rPr>
          <w:sz w:val="20"/>
        </w:rPr>
      </w:pPr>
      <w:r>
        <w:rPr>
          <w:sz w:val="20"/>
        </w:rPr>
        <w:t>PRINTED</w:t>
      </w:r>
      <w:r>
        <w:rPr>
          <w:spacing w:val="-4"/>
          <w:sz w:val="20"/>
        </w:rPr>
        <w:t xml:space="preserve"> NAME</w:t>
      </w:r>
      <w:r>
        <w:rPr>
          <w:sz w:val="20"/>
        </w:rPr>
        <w:tab/>
      </w:r>
      <w:r>
        <w:rPr>
          <w:spacing w:val="-2"/>
          <w:sz w:val="20"/>
        </w:rPr>
        <w:t>POSITION</w:t>
      </w:r>
    </w:p>
    <w:p w:rsidR="00B87B9A" w:rsidRDefault="00B87B9A" w14:paraId="360080EA" w14:textId="77777777">
      <w:pPr>
        <w:pStyle w:val="BodyText"/>
      </w:pPr>
    </w:p>
    <w:p w:rsidR="00B87B9A" w:rsidRDefault="00B87B9A" w14:paraId="360080EB" w14:textId="77777777">
      <w:pPr>
        <w:pStyle w:val="BodyText"/>
      </w:pPr>
    </w:p>
    <w:p w:rsidR="00B87B9A" w:rsidRDefault="00881323" w14:paraId="360080EC" w14:textId="5FA7B400">
      <w:pPr>
        <w:pStyle w:val="BodyText"/>
        <w:spacing w:before="8"/>
        <w:rPr>
          <w:sz w:val="15"/>
        </w:rPr>
      </w:pPr>
      <w:r>
        <w:rPr>
          <w:noProof/>
        </w:rPr>
        <mc:AlternateContent>
          <mc:Choice Requires="wps">
            <w:drawing>
              <wp:anchor distT="0" distB="0" distL="0" distR="0" simplePos="0" relativeHeight="487588864" behindDoc="1" locked="0" layoutInCell="1" allowOverlap="1" wp14:anchorId="360082D7" wp14:editId="41BBE0B1">
                <wp:simplePos x="0" y="0"/>
                <wp:positionH relativeFrom="page">
                  <wp:posOffset>457200</wp:posOffset>
                </wp:positionH>
                <wp:positionV relativeFrom="paragraph">
                  <wp:posOffset>132080</wp:posOffset>
                </wp:positionV>
                <wp:extent cx="2730500" cy="1270"/>
                <wp:effectExtent l="0" t="0" r="0" b="0"/>
                <wp:wrapTopAndBottom/>
                <wp:docPr id="11"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0500" cy="1270"/>
                        </a:xfrm>
                        <a:custGeom>
                          <a:avLst/>
                          <a:gdLst>
                            <a:gd name="T0" fmla="+- 0 720 720"/>
                            <a:gd name="T1" fmla="*/ T0 w 4300"/>
                            <a:gd name="T2" fmla="+- 0 5019 720"/>
                            <a:gd name="T3" fmla="*/ T2 w 4300"/>
                          </a:gdLst>
                          <a:ahLst/>
                          <a:cxnLst>
                            <a:cxn ang="0">
                              <a:pos x="T1" y="0"/>
                            </a:cxn>
                            <a:cxn ang="0">
                              <a:pos x="T3" y="0"/>
                            </a:cxn>
                          </a:cxnLst>
                          <a:rect l="0" t="0" r="r" b="b"/>
                          <a:pathLst>
                            <a:path w="4300">
                              <a:moveTo>
                                <a:pt x="0" y="0"/>
                              </a:moveTo>
                              <a:lnTo>
                                <a:pt x="4299" y="0"/>
                              </a:lnTo>
                            </a:path>
                          </a:pathLst>
                        </a:custGeom>
                        <a:noFill/>
                        <a:ln w="72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43E696E">
              <v:shape id="docshape4" style="position:absolute;margin-left:36pt;margin-top:10.4pt;width:21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00,1270" o:spid="_x0000_s1026" filled="f" strokeweight=".20022mm" path="m,l429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" w14:anchorId="15CB2942">
                <v:path arrowok="t" o:connecttype="custom" o:connectlocs="0,0;2729865,0" o:connectangles="0,0"/>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360082D8" wp14:editId="411353FD">
                <wp:simplePos x="0" y="0"/>
                <wp:positionH relativeFrom="page">
                  <wp:posOffset>3657600</wp:posOffset>
                </wp:positionH>
                <wp:positionV relativeFrom="paragraph">
                  <wp:posOffset>132080</wp:posOffset>
                </wp:positionV>
                <wp:extent cx="2259330" cy="1270"/>
                <wp:effectExtent l="0" t="0" r="0" b="0"/>
                <wp:wrapTopAndBottom/>
                <wp:docPr id="10"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9330" cy="1270"/>
                        </a:xfrm>
                        <a:custGeom>
                          <a:avLst/>
                          <a:gdLst>
                            <a:gd name="T0" fmla="+- 0 5760 5760"/>
                            <a:gd name="T1" fmla="*/ T0 w 3558"/>
                            <a:gd name="T2" fmla="+- 0 9318 5760"/>
                            <a:gd name="T3" fmla="*/ T2 w 3558"/>
                          </a:gdLst>
                          <a:ahLst/>
                          <a:cxnLst>
                            <a:cxn ang="0">
                              <a:pos x="T1" y="0"/>
                            </a:cxn>
                            <a:cxn ang="0">
                              <a:pos x="T3" y="0"/>
                            </a:cxn>
                          </a:cxnLst>
                          <a:rect l="0" t="0" r="r" b="b"/>
                          <a:pathLst>
                            <a:path w="3558">
                              <a:moveTo>
                                <a:pt x="0" y="0"/>
                              </a:moveTo>
                              <a:lnTo>
                                <a:pt x="3558" y="0"/>
                              </a:lnTo>
                            </a:path>
                          </a:pathLst>
                        </a:custGeom>
                        <a:noFill/>
                        <a:ln w="72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F46E05B">
              <v:shape id="docshape5" style="position:absolute;margin-left:4in;margin-top:10.4pt;width:177.9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58,1270" o:spid="_x0000_s1026" filled="f" strokeweight=".20022mm" path="m,l355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" w14:anchorId="6EDED803">
                <v:path arrowok="t" o:connecttype="custom" o:connectlocs="0,0;2259330,0" o:connectangles="0,0"/>
                <w10:wrap type="topAndBottom" anchorx="page"/>
              </v:shape>
            </w:pict>
          </mc:Fallback>
        </mc:AlternateContent>
      </w:r>
    </w:p>
    <w:p w:rsidR="00B87B9A" w:rsidRDefault="00B87B9A" w14:paraId="360080ED" w14:textId="77777777">
      <w:pPr>
        <w:pStyle w:val="BodyText"/>
        <w:spacing w:before="2"/>
        <w:rPr>
          <w:sz w:val="13"/>
        </w:rPr>
      </w:pPr>
    </w:p>
    <w:p w:rsidR="00B87B9A" w:rsidRDefault="00881323" w14:paraId="360080EE" w14:textId="77777777">
      <w:pPr>
        <w:tabs>
          <w:tab w:val="left" w:pos="6740"/>
        </w:tabs>
        <w:spacing w:before="101"/>
        <w:ind w:left="260"/>
        <w:rPr>
          <w:sz w:val="20"/>
        </w:rPr>
      </w:pPr>
      <w:r>
        <w:rPr>
          <w:spacing w:val="-2"/>
          <w:sz w:val="20"/>
        </w:rPr>
        <w:t>SIGNATURE</w:t>
      </w:r>
      <w:r>
        <w:rPr>
          <w:sz w:val="20"/>
        </w:rPr>
        <w:tab/>
      </w:r>
      <w:r>
        <w:rPr>
          <w:spacing w:val="-4"/>
          <w:sz w:val="20"/>
        </w:rPr>
        <w:t>DATE</w:t>
      </w:r>
    </w:p>
    <w:p w:rsidR="00B87B9A" w:rsidRDefault="00B87B9A" w14:paraId="360080EF" w14:textId="77777777">
      <w:pPr>
        <w:rPr>
          <w:sz w:val="20"/>
        </w:rPr>
        <w:sectPr w:rsidR="00B87B9A">
          <w:pgSz w:w="12240" w:h="15840" w:orient="portrait"/>
          <w:pgMar w:top="920" w:right="500" w:bottom="840" w:left="460" w:header="0" w:footer="591" w:gutter="0"/>
          <w:cols w:space="720"/>
        </w:sectPr>
      </w:pPr>
    </w:p>
    <w:p w:rsidR="00B87B9A" w:rsidRDefault="00881323" w14:paraId="360080F0" w14:textId="2BC8BAC3">
      <w:pPr>
        <w:spacing w:before="80"/>
        <w:ind w:left="260" w:right="310"/>
        <w:rPr>
          <w:sz w:val="24"/>
        </w:rPr>
      </w:pPr>
      <w:r>
        <w:rPr>
          <w:sz w:val="24"/>
        </w:rPr>
        <w:t>Attachment</w:t>
      </w:r>
      <w:r>
        <w:rPr>
          <w:spacing w:val="-4"/>
          <w:sz w:val="24"/>
        </w:rPr>
        <w:t xml:space="preserve"> </w:t>
      </w:r>
      <w:r>
        <w:rPr>
          <w:sz w:val="24"/>
        </w:rPr>
        <w:t>B:</w:t>
      </w:r>
      <w:r>
        <w:rPr>
          <w:spacing w:val="40"/>
          <w:sz w:val="24"/>
        </w:rPr>
        <w:t xml:space="preserve"> </w:t>
      </w:r>
      <w:r>
        <w:rPr>
          <w:sz w:val="24"/>
        </w:rPr>
        <w:t>Certification</w:t>
      </w:r>
      <w:r>
        <w:rPr>
          <w:spacing w:val="-3"/>
          <w:sz w:val="24"/>
        </w:rPr>
        <w:t xml:space="preserve"> </w:t>
      </w:r>
      <w:r>
        <w:rPr>
          <w:sz w:val="24"/>
        </w:rPr>
        <w:t>Regarding</w:t>
      </w:r>
      <w:r>
        <w:rPr>
          <w:spacing w:val="-3"/>
          <w:sz w:val="24"/>
        </w:rPr>
        <w:t xml:space="preserve"> </w:t>
      </w:r>
      <w:r>
        <w:rPr>
          <w:sz w:val="24"/>
        </w:rPr>
        <w:t>Lobbying</w:t>
      </w:r>
      <w:r>
        <w:rPr>
          <w:spacing w:val="-3"/>
          <w:sz w:val="24"/>
        </w:rPr>
        <w:t xml:space="preserve"> </w:t>
      </w:r>
      <w:r>
        <w:rPr>
          <w:sz w:val="24"/>
        </w:rPr>
        <w:t>and</w:t>
      </w:r>
      <w:r>
        <w:rPr>
          <w:spacing w:val="-4"/>
          <w:sz w:val="24"/>
        </w:rPr>
        <w:t xml:space="preserve"> </w:t>
      </w:r>
      <w:r>
        <w:rPr>
          <w:sz w:val="24"/>
        </w:rPr>
        <w:t>Disclosure</w:t>
      </w:r>
      <w:r>
        <w:rPr>
          <w:spacing w:val="-3"/>
          <w:sz w:val="24"/>
        </w:rPr>
        <w:t xml:space="preserve"> </w:t>
      </w:r>
      <w:r>
        <w:rPr>
          <w:sz w:val="24"/>
        </w:rPr>
        <w:t>of</w:t>
      </w:r>
      <w:r>
        <w:rPr>
          <w:spacing w:val="-3"/>
          <w:sz w:val="24"/>
        </w:rPr>
        <w:t xml:space="preserve"> </w:t>
      </w:r>
      <w:r>
        <w:rPr>
          <w:sz w:val="24"/>
        </w:rPr>
        <w:t>Lobbying</w:t>
      </w:r>
      <w:r>
        <w:rPr>
          <w:spacing w:val="-4"/>
          <w:sz w:val="24"/>
        </w:rPr>
        <w:t xml:space="preserve"> </w:t>
      </w:r>
      <w:r>
        <w:rPr>
          <w:sz w:val="24"/>
        </w:rPr>
        <w:t>Activities</w:t>
      </w:r>
      <w:r>
        <w:rPr>
          <w:spacing w:val="-3"/>
          <w:sz w:val="24"/>
        </w:rPr>
        <w:t xml:space="preserve"> </w:t>
      </w:r>
      <w:r>
        <w:rPr>
          <w:sz w:val="24"/>
        </w:rPr>
        <w:t>(</w:t>
      </w:r>
      <w:r w:rsidR="004B713B">
        <w:rPr>
          <w:sz w:val="24"/>
        </w:rPr>
        <w:t xml:space="preserve">Vendor </w:t>
      </w:r>
      <w:r>
        <w:rPr>
          <w:sz w:val="24"/>
        </w:rPr>
        <w:t xml:space="preserve">to </w:t>
      </w:r>
      <w:r>
        <w:rPr>
          <w:spacing w:val="-2"/>
          <w:sz w:val="24"/>
        </w:rPr>
        <w:t>Complete)</w:t>
      </w:r>
    </w:p>
    <w:p w:rsidR="00B87B9A" w:rsidRDefault="00B87B9A" w14:paraId="360080F1" w14:textId="77777777">
      <w:pPr>
        <w:pStyle w:val="BodyText"/>
        <w:rPr>
          <w:sz w:val="11"/>
        </w:rPr>
      </w:pPr>
    </w:p>
    <w:p w:rsidR="00B87B9A" w:rsidRDefault="00881323" w14:paraId="360080F2" w14:textId="77777777">
      <w:pPr>
        <w:pStyle w:val="Heading1"/>
        <w:spacing w:before="101"/>
        <w:ind w:left="3047" w:right="3005"/>
        <w:jc w:val="center"/>
      </w:pPr>
      <w:r>
        <w:t>CERTIFICATION</w:t>
      </w:r>
      <w:r>
        <w:rPr>
          <w:spacing w:val="-7"/>
        </w:rPr>
        <w:t xml:space="preserve"> </w:t>
      </w:r>
      <w:r>
        <w:t>REGARDING</w:t>
      </w:r>
      <w:r>
        <w:rPr>
          <w:spacing w:val="-7"/>
        </w:rPr>
        <w:t xml:space="preserve"> </w:t>
      </w:r>
      <w:r>
        <w:rPr>
          <w:spacing w:val="-2"/>
        </w:rPr>
        <w:t>LOBBYING</w:t>
      </w:r>
    </w:p>
    <w:p w:rsidR="00B87B9A" w:rsidRDefault="00B87B9A" w14:paraId="360080F3" w14:textId="77777777">
      <w:pPr>
        <w:pStyle w:val="BodyText"/>
        <w:spacing w:before="10"/>
        <w:rPr>
          <w:sz w:val="19"/>
        </w:rPr>
      </w:pPr>
    </w:p>
    <w:p w:rsidR="00B87B9A" w:rsidRDefault="00881323" w14:paraId="360080F4" w14:textId="3BC94841">
      <w:pPr>
        <w:pStyle w:val="BodyText"/>
        <w:tabs>
          <w:tab w:val="left" w:pos="11059"/>
        </w:tabs>
        <w:spacing w:before="1"/>
        <w:ind w:left="260" w:right="218" w:firstLine="44"/>
      </w:pPr>
      <w:r>
        <w:t>INSTRUCTIONS:</w:t>
      </w:r>
      <w:r>
        <w:rPr>
          <w:spacing w:val="-2"/>
        </w:rPr>
        <w:t xml:space="preserve"> </w:t>
      </w:r>
      <w:r>
        <w:t>To</w:t>
      </w:r>
      <w:r>
        <w:rPr>
          <w:spacing w:val="-2"/>
        </w:rPr>
        <w:t xml:space="preserve"> </w:t>
      </w:r>
      <w:r>
        <w:t>be</w:t>
      </w:r>
      <w:r>
        <w:rPr>
          <w:spacing w:val="-3"/>
        </w:rPr>
        <w:t xml:space="preserve"> </w:t>
      </w:r>
      <w:r>
        <w:t>completed</w:t>
      </w:r>
      <w:r>
        <w:rPr>
          <w:spacing w:val="-3"/>
        </w:rPr>
        <w:t xml:space="preserve"> </w:t>
      </w:r>
      <w:r>
        <w:t>and</w:t>
      </w:r>
      <w:r>
        <w:rPr>
          <w:spacing w:val="-3"/>
        </w:rPr>
        <w:t xml:space="preserve"> </w:t>
      </w:r>
      <w:r>
        <w:t>submitted</w:t>
      </w:r>
      <w:r>
        <w:rPr>
          <w:spacing w:val="-4"/>
        </w:rPr>
        <w:t xml:space="preserve"> </w:t>
      </w:r>
      <w:r>
        <w:rPr>
          <w:u w:val="single"/>
        </w:rPr>
        <w:t>ANNUALLY</w:t>
      </w:r>
      <w:r>
        <w:rPr>
          <w:spacing w:val="-4"/>
        </w:rPr>
        <w:t xml:space="preserve"> </w:t>
      </w:r>
      <w:r>
        <w:t>(1)</w:t>
      </w:r>
      <w:r>
        <w:rPr>
          <w:spacing w:val="-3"/>
        </w:rPr>
        <w:t xml:space="preserve"> </w:t>
      </w:r>
      <w:r>
        <w:t>any</w:t>
      </w:r>
      <w:r>
        <w:rPr>
          <w:spacing w:val="-2"/>
        </w:rPr>
        <w:t xml:space="preserve"> </w:t>
      </w:r>
      <w:r>
        <w:t>child</w:t>
      </w:r>
      <w:r>
        <w:rPr>
          <w:spacing w:val="-2"/>
        </w:rPr>
        <w:t xml:space="preserve"> </w:t>
      </w:r>
      <w:r>
        <w:t>nutrition</w:t>
      </w:r>
      <w:r>
        <w:rPr>
          <w:spacing w:val="-4"/>
        </w:rPr>
        <w:t xml:space="preserve"> </w:t>
      </w:r>
      <w:r>
        <w:t>entity</w:t>
      </w:r>
      <w:r>
        <w:rPr>
          <w:spacing w:val="-4"/>
        </w:rPr>
        <w:t xml:space="preserve"> </w:t>
      </w:r>
      <w:r>
        <w:t>receiving</w:t>
      </w:r>
      <w:r>
        <w:rPr>
          <w:spacing w:val="-2"/>
        </w:rPr>
        <w:t xml:space="preserve"> </w:t>
      </w:r>
      <w:r>
        <w:t>Federal</w:t>
      </w:r>
      <w:r>
        <w:rPr>
          <w:spacing w:val="-4"/>
        </w:rPr>
        <w:t xml:space="preserve"> </w:t>
      </w:r>
      <w:r>
        <w:t>reimbursement</w:t>
      </w:r>
      <w:r>
        <w:rPr>
          <w:spacing w:val="-2"/>
        </w:rPr>
        <w:t xml:space="preserve"> </w:t>
      </w:r>
      <w:r>
        <w:t>in excess of $100,000 per year and (2) potential or existing contractors/</w:t>
      </w:r>
      <w:r w:rsidR="00DF7C6E">
        <w:t>vendor</w:t>
      </w:r>
      <w:r>
        <w:t xml:space="preserve">s as part of an original bid, contract renewal or </w:t>
      </w:r>
      <w:r>
        <w:rPr>
          <w:u w:val="thick"/>
        </w:rPr>
        <w:t>extension when the contract exceeds $100,000.</w:t>
      </w:r>
      <w:r>
        <w:rPr>
          <w:u w:val="thick"/>
        </w:rPr>
        <w:tab/>
      </w:r>
    </w:p>
    <w:p w:rsidR="00B87B9A" w:rsidRDefault="00B87B9A" w14:paraId="360080F5" w14:textId="77777777">
      <w:pPr>
        <w:pStyle w:val="BodyText"/>
        <w:spacing w:before="7"/>
        <w:rPr>
          <w:sz w:val="19"/>
        </w:rPr>
      </w:pPr>
    </w:p>
    <w:p w:rsidR="00B87B9A" w:rsidRDefault="00881323" w14:paraId="360080F6" w14:textId="77777777">
      <w:pPr>
        <w:spacing w:before="101"/>
        <w:ind w:left="3947" w:right="2155" w:hanging="1594"/>
        <w:rPr>
          <w:b/>
          <w:sz w:val="20"/>
        </w:rPr>
      </w:pPr>
      <w:r>
        <w:rPr>
          <w:b/>
          <w:sz w:val="20"/>
        </w:rPr>
        <w:t>Applicable</w:t>
      </w:r>
      <w:r>
        <w:rPr>
          <w:b/>
          <w:spacing w:val="-5"/>
          <w:sz w:val="20"/>
        </w:rPr>
        <w:t xml:space="preserve"> </w:t>
      </w:r>
      <w:r>
        <w:rPr>
          <w:b/>
          <w:sz w:val="20"/>
        </w:rPr>
        <w:t>to</w:t>
      </w:r>
      <w:r>
        <w:rPr>
          <w:b/>
          <w:spacing w:val="-6"/>
          <w:sz w:val="20"/>
        </w:rPr>
        <w:t xml:space="preserve"> </w:t>
      </w:r>
      <w:r>
        <w:rPr>
          <w:b/>
          <w:sz w:val="20"/>
        </w:rPr>
        <w:t>Grants,</w:t>
      </w:r>
      <w:r>
        <w:rPr>
          <w:b/>
          <w:spacing w:val="-6"/>
          <w:sz w:val="20"/>
        </w:rPr>
        <w:t xml:space="preserve"> </w:t>
      </w:r>
      <w:r>
        <w:rPr>
          <w:b/>
          <w:sz w:val="20"/>
        </w:rPr>
        <w:t>Subgrants,</w:t>
      </w:r>
      <w:r>
        <w:rPr>
          <w:b/>
          <w:spacing w:val="-6"/>
          <w:sz w:val="20"/>
        </w:rPr>
        <w:t xml:space="preserve"> </w:t>
      </w:r>
      <w:r>
        <w:rPr>
          <w:b/>
          <w:sz w:val="20"/>
        </w:rPr>
        <w:t>Cooperative</w:t>
      </w:r>
      <w:r>
        <w:rPr>
          <w:b/>
          <w:spacing w:val="-5"/>
          <w:sz w:val="20"/>
        </w:rPr>
        <w:t xml:space="preserve"> </w:t>
      </w:r>
      <w:r>
        <w:rPr>
          <w:b/>
          <w:sz w:val="20"/>
        </w:rPr>
        <w:t>Agreements,</w:t>
      </w:r>
      <w:r>
        <w:rPr>
          <w:b/>
          <w:spacing w:val="-5"/>
          <w:sz w:val="20"/>
        </w:rPr>
        <w:t xml:space="preserve"> </w:t>
      </w:r>
      <w:r>
        <w:rPr>
          <w:b/>
          <w:sz w:val="20"/>
        </w:rPr>
        <w:t>and</w:t>
      </w:r>
      <w:r>
        <w:rPr>
          <w:b/>
          <w:spacing w:val="-5"/>
          <w:sz w:val="20"/>
        </w:rPr>
        <w:t xml:space="preserve"> </w:t>
      </w:r>
      <w:r>
        <w:rPr>
          <w:b/>
          <w:sz w:val="20"/>
        </w:rPr>
        <w:t>Contracts Exceeding $100,000 in Federal Funds</w:t>
      </w:r>
    </w:p>
    <w:p w:rsidR="00B87B9A" w:rsidRDefault="00881323" w14:paraId="360080F7" w14:textId="43C37419">
      <w:pPr>
        <w:pStyle w:val="BodyText"/>
        <w:spacing w:before="1"/>
        <w:rPr>
          <w:b/>
          <w:sz w:val="11"/>
        </w:rPr>
      </w:pPr>
      <w:r>
        <w:rPr>
          <w:noProof/>
        </w:rPr>
        <mc:AlternateContent>
          <mc:Choice Requires="wps">
            <w:drawing>
              <wp:anchor distT="0" distB="0" distL="0" distR="0" simplePos="0" relativeHeight="487589888" behindDoc="1" locked="0" layoutInCell="1" allowOverlap="1" wp14:anchorId="360082D9" wp14:editId="014EB6B2">
                <wp:simplePos x="0" y="0"/>
                <wp:positionH relativeFrom="page">
                  <wp:posOffset>457200</wp:posOffset>
                </wp:positionH>
                <wp:positionV relativeFrom="paragraph">
                  <wp:posOffset>97790</wp:posOffset>
                </wp:positionV>
                <wp:extent cx="6858000" cy="19050"/>
                <wp:effectExtent l="0" t="0" r="0" b="0"/>
                <wp:wrapTopAndBottom/>
                <wp:docPr id="8"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9CAFB7B">
              <v:rect id="docshape6" style="position:absolute;margin-left:36pt;margin-top:7.7pt;width:540pt;height:1.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78BC1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">
                <w10:wrap type="topAndBottom" anchorx="page"/>
              </v:rect>
            </w:pict>
          </mc:Fallback>
        </mc:AlternateContent>
      </w:r>
    </w:p>
    <w:p w:rsidR="00B87B9A" w:rsidRDefault="00881323" w14:paraId="360080F8" w14:textId="77777777">
      <w:pPr>
        <w:pStyle w:val="BodyText"/>
        <w:spacing w:before="51"/>
        <w:ind w:left="260" w:right="274"/>
      </w:pPr>
      <w:r>
        <w:t>Submission of this certification is a prerequisite for making or entering into this transaction and is imposed by section 1352, Title</w:t>
      </w:r>
      <w:r>
        <w:rPr>
          <w:spacing w:val="-3"/>
        </w:rPr>
        <w:t xml:space="preserve"> </w:t>
      </w:r>
      <w:r>
        <w:t>31,</w:t>
      </w:r>
      <w:r>
        <w:rPr>
          <w:spacing w:val="-2"/>
        </w:rPr>
        <w:t xml:space="preserve"> </w:t>
      </w:r>
      <w:r>
        <w:t>U.S.</w:t>
      </w:r>
      <w:r>
        <w:rPr>
          <w:spacing w:val="-3"/>
        </w:rPr>
        <w:t xml:space="preserve"> </w:t>
      </w:r>
      <w:r>
        <w:t>Code.</w:t>
      </w:r>
      <w:r>
        <w:rPr>
          <w:spacing w:val="40"/>
        </w:rPr>
        <w:t xml:space="preserve"> </w:t>
      </w:r>
      <w:r>
        <w:t>This</w:t>
      </w:r>
      <w:r>
        <w:rPr>
          <w:spacing w:val="-2"/>
        </w:rPr>
        <w:t xml:space="preserve"> </w:t>
      </w:r>
      <w:r>
        <w:t>certification</w:t>
      </w:r>
      <w:r>
        <w:rPr>
          <w:spacing w:val="-2"/>
        </w:rPr>
        <w:t xml:space="preserve"> </w:t>
      </w:r>
      <w:r>
        <w:t>is</w:t>
      </w:r>
      <w:r>
        <w:rPr>
          <w:spacing w:val="-3"/>
        </w:rPr>
        <w:t xml:space="preserve"> </w:t>
      </w:r>
      <w:r>
        <w:t>a</w:t>
      </w:r>
      <w:r>
        <w:rPr>
          <w:spacing w:val="-4"/>
        </w:rPr>
        <w:t xml:space="preserve"> </w:t>
      </w:r>
      <w:r>
        <w:t>material</w:t>
      </w:r>
      <w:r>
        <w:rPr>
          <w:spacing w:val="-2"/>
        </w:rPr>
        <w:t xml:space="preserve"> </w:t>
      </w:r>
      <w:r>
        <w:t>representation</w:t>
      </w:r>
      <w:r>
        <w:rPr>
          <w:spacing w:val="-4"/>
        </w:rPr>
        <w:t xml:space="preserve"> </w:t>
      </w:r>
      <w:r>
        <w:t>of</w:t>
      </w:r>
      <w:r>
        <w:rPr>
          <w:spacing w:val="-3"/>
        </w:rPr>
        <w:t xml:space="preserve"> </w:t>
      </w:r>
      <w:r>
        <w:t>fact</w:t>
      </w:r>
      <w:r>
        <w:rPr>
          <w:spacing w:val="-2"/>
        </w:rPr>
        <w:t xml:space="preserve"> </w:t>
      </w:r>
      <w:r>
        <w:t>upon</w:t>
      </w:r>
      <w:r>
        <w:rPr>
          <w:spacing w:val="-2"/>
        </w:rPr>
        <w:t xml:space="preserve"> </w:t>
      </w:r>
      <w:r>
        <w:t>which</w:t>
      </w:r>
      <w:r>
        <w:rPr>
          <w:spacing w:val="-2"/>
        </w:rPr>
        <w:t xml:space="preserve"> </w:t>
      </w:r>
      <w:r>
        <w:t>reliance</w:t>
      </w:r>
      <w:r>
        <w:rPr>
          <w:spacing w:val="-3"/>
        </w:rPr>
        <w:t xml:space="preserve"> </w:t>
      </w:r>
      <w:r>
        <w:t>was</w:t>
      </w:r>
      <w:r>
        <w:rPr>
          <w:spacing w:val="-3"/>
        </w:rPr>
        <w:t xml:space="preserve"> </w:t>
      </w:r>
      <w:r>
        <w:t>placed</w:t>
      </w:r>
      <w:r>
        <w:rPr>
          <w:spacing w:val="-2"/>
        </w:rPr>
        <w:t xml:space="preserve"> </w:t>
      </w:r>
      <w:r>
        <w:t>when</w:t>
      </w:r>
      <w:r>
        <w:rPr>
          <w:spacing w:val="-4"/>
        </w:rPr>
        <w:t xml:space="preserve"> </w:t>
      </w:r>
      <w:r>
        <w:t>this</w:t>
      </w:r>
      <w:r>
        <w:rPr>
          <w:spacing w:val="-3"/>
        </w:rPr>
        <w:t xml:space="preserve"> </w:t>
      </w:r>
      <w:r>
        <w:t>transaction was made or entered into.</w:t>
      </w:r>
      <w:r>
        <w:rPr>
          <w:spacing w:val="40"/>
        </w:rPr>
        <w:t xml:space="preserve"> </w:t>
      </w:r>
      <w:r>
        <w:t>Any person who fails to file the required certification shall be subject to a civil penalty of not less than $10,000 and not more than $100,000 for each such failure.</w:t>
      </w:r>
    </w:p>
    <w:p w:rsidR="00B87B9A" w:rsidRDefault="00B87B9A" w14:paraId="360080F9" w14:textId="77777777">
      <w:pPr>
        <w:pStyle w:val="BodyText"/>
      </w:pPr>
    </w:p>
    <w:p w:rsidR="00B87B9A" w:rsidRDefault="00881323" w14:paraId="360080FA" w14:textId="77777777">
      <w:pPr>
        <w:pStyle w:val="BodyText"/>
        <w:spacing w:before="1"/>
        <w:ind w:left="260"/>
      </w:pPr>
      <w:r>
        <w:t>The</w:t>
      </w:r>
      <w:r>
        <w:rPr>
          <w:spacing w:val="-4"/>
        </w:rPr>
        <w:t xml:space="preserve"> </w:t>
      </w:r>
      <w:r>
        <w:t>undersigned</w:t>
      </w:r>
      <w:r>
        <w:rPr>
          <w:spacing w:val="-4"/>
        </w:rPr>
        <w:t xml:space="preserve"> </w:t>
      </w:r>
      <w:r>
        <w:t>certifies,</w:t>
      </w:r>
      <w:r>
        <w:rPr>
          <w:spacing w:val="-5"/>
        </w:rPr>
        <w:t xml:space="preserve"> </w:t>
      </w:r>
      <w:r>
        <w:t>to</w:t>
      </w:r>
      <w:r>
        <w:rPr>
          <w:spacing w:val="-3"/>
        </w:rPr>
        <w:t xml:space="preserve"> </w:t>
      </w:r>
      <w:r>
        <w:t>the</w:t>
      </w:r>
      <w:r>
        <w:rPr>
          <w:spacing w:val="-2"/>
        </w:rPr>
        <w:t xml:space="preserve"> </w:t>
      </w:r>
      <w:r>
        <w:t>best</w:t>
      </w:r>
      <w:r>
        <w:rPr>
          <w:spacing w:val="-4"/>
        </w:rPr>
        <w:t xml:space="preserve"> </w:t>
      </w:r>
      <w:r>
        <w:t>of</w:t>
      </w:r>
      <w:r>
        <w:rPr>
          <w:spacing w:val="-4"/>
        </w:rPr>
        <w:t xml:space="preserve"> </w:t>
      </w:r>
      <w:r>
        <w:t>his</w:t>
      </w:r>
      <w:r>
        <w:rPr>
          <w:spacing w:val="-3"/>
        </w:rPr>
        <w:t xml:space="preserve"> </w:t>
      </w:r>
      <w:r>
        <w:t>or</w:t>
      </w:r>
      <w:r>
        <w:rPr>
          <w:spacing w:val="-3"/>
        </w:rPr>
        <w:t xml:space="preserve"> </w:t>
      </w:r>
      <w:r>
        <w:t>her</w:t>
      </w:r>
      <w:r>
        <w:rPr>
          <w:spacing w:val="-3"/>
        </w:rPr>
        <w:t xml:space="preserve"> </w:t>
      </w:r>
      <w:r>
        <w:t>knowledge</w:t>
      </w:r>
      <w:r>
        <w:rPr>
          <w:spacing w:val="-4"/>
        </w:rPr>
        <w:t xml:space="preserve"> </w:t>
      </w:r>
      <w:r>
        <w:t>and</w:t>
      </w:r>
      <w:r>
        <w:rPr>
          <w:spacing w:val="-3"/>
        </w:rPr>
        <w:t xml:space="preserve"> </w:t>
      </w:r>
      <w:r>
        <w:t>belief,</w:t>
      </w:r>
      <w:r>
        <w:rPr>
          <w:spacing w:val="-4"/>
        </w:rPr>
        <w:t xml:space="preserve"> </w:t>
      </w:r>
      <w:r>
        <w:rPr>
          <w:spacing w:val="-2"/>
        </w:rPr>
        <w:t>that:</w:t>
      </w:r>
    </w:p>
    <w:p w:rsidR="00B87B9A" w:rsidRDefault="00B87B9A" w14:paraId="360080FB" w14:textId="77777777">
      <w:pPr>
        <w:pStyle w:val="BodyText"/>
      </w:pPr>
    </w:p>
    <w:p w:rsidR="00B87B9A" w:rsidRDefault="00881323" w14:paraId="360080FC" w14:textId="77777777">
      <w:pPr>
        <w:pStyle w:val="ListParagraph"/>
        <w:numPr>
          <w:ilvl w:val="0"/>
          <w:numId w:val="9"/>
        </w:numPr>
        <w:tabs>
          <w:tab w:val="left" w:pos="1700"/>
          <w:tab w:val="left" w:pos="1701"/>
        </w:tabs>
        <w:ind w:right="338"/>
        <w:rPr>
          <w:sz w:val="20"/>
        </w:rPr>
      </w:pPr>
      <w:r>
        <w:rPr>
          <w:sz w:val="20"/>
        </w:rPr>
        <w:t>No federal appropriated funds have been paid or will be paid, by or on behalf of the undersigned, to any person</w:t>
      </w:r>
      <w:r>
        <w:rPr>
          <w:spacing w:val="-4"/>
          <w:sz w:val="20"/>
        </w:rPr>
        <w:t xml:space="preserve"> </w:t>
      </w:r>
      <w:r>
        <w:rPr>
          <w:sz w:val="20"/>
        </w:rPr>
        <w:t>for</w:t>
      </w:r>
      <w:r>
        <w:rPr>
          <w:spacing w:val="-3"/>
          <w:sz w:val="20"/>
        </w:rPr>
        <w:t xml:space="preserve"> </w:t>
      </w:r>
      <w:r>
        <w:rPr>
          <w:sz w:val="20"/>
        </w:rPr>
        <w:t>influencing</w:t>
      </w:r>
      <w:r>
        <w:rPr>
          <w:spacing w:val="-3"/>
          <w:sz w:val="20"/>
        </w:rPr>
        <w:t xml:space="preserve"> </w:t>
      </w:r>
      <w:r>
        <w:rPr>
          <w:sz w:val="20"/>
        </w:rPr>
        <w:t>or</w:t>
      </w:r>
      <w:r>
        <w:rPr>
          <w:spacing w:val="-3"/>
          <w:sz w:val="20"/>
        </w:rPr>
        <w:t xml:space="preserve"> </w:t>
      </w:r>
      <w:r>
        <w:rPr>
          <w:sz w:val="20"/>
        </w:rPr>
        <w:t>attempting</w:t>
      </w:r>
      <w:r>
        <w:rPr>
          <w:spacing w:val="-3"/>
          <w:sz w:val="20"/>
        </w:rPr>
        <w:t xml:space="preserve"> </w:t>
      </w:r>
      <w:r>
        <w:rPr>
          <w:sz w:val="20"/>
        </w:rPr>
        <w:t>to</w:t>
      </w:r>
      <w:r>
        <w:rPr>
          <w:spacing w:val="-2"/>
          <w:sz w:val="20"/>
        </w:rPr>
        <w:t xml:space="preserve"> </w:t>
      </w:r>
      <w:r>
        <w:rPr>
          <w:sz w:val="20"/>
        </w:rPr>
        <w:t>influence</w:t>
      </w:r>
      <w:r>
        <w:rPr>
          <w:spacing w:val="-3"/>
          <w:sz w:val="20"/>
        </w:rPr>
        <w:t xml:space="preserve"> </w:t>
      </w:r>
      <w:r>
        <w:rPr>
          <w:sz w:val="20"/>
        </w:rPr>
        <w:t>an</w:t>
      </w:r>
      <w:r>
        <w:rPr>
          <w:spacing w:val="-2"/>
          <w:sz w:val="20"/>
        </w:rPr>
        <w:t xml:space="preserve"> </w:t>
      </w:r>
      <w:r>
        <w:rPr>
          <w:sz w:val="20"/>
        </w:rPr>
        <w:t>officer</w:t>
      </w:r>
      <w:r>
        <w:rPr>
          <w:spacing w:val="-4"/>
          <w:sz w:val="20"/>
        </w:rPr>
        <w:t xml:space="preserve"> </w:t>
      </w:r>
      <w:r>
        <w:rPr>
          <w:sz w:val="20"/>
        </w:rPr>
        <w:t>or</w:t>
      </w:r>
      <w:r>
        <w:rPr>
          <w:spacing w:val="-3"/>
          <w:sz w:val="20"/>
        </w:rPr>
        <w:t xml:space="preserve"> </w:t>
      </w:r>
      <w:r>
        <w:rPr>
          <w:sz w:val="20"/>
        </w:rPr>
        <w:t>employee</w:t>
      </w:r>
      <w:r>
        <w:rPr>
          <w:spacing w:val="-3"/>
          <w:sz w:val="20"/>
        </w:rPr>
        <w:t xml:space="preserve"> </w:t>
      </w:r>
      <w:r>
        <w:rPr>
          <w:sz w:val="20"/>
        </w:rPr>
        <w:t>of</w:t>
      </w:r>
      <w:r>
        <w:rPr>
          <w:spacing w:val="-3"/>
          <w:sz w:val="20"/>
        </w:rPr>
        <w:t xml:space="preserve"> </w:t>
      </w:r>
      <w:r>
        <w:rPr>
          <w:sz w:val="20"/>
        </w:rPr>
        <w:t>an</w:t>
      </w:r>
      <w:r>
        <w:rPr>
          <w:spacing w:val="-4"/>
          <w:sz w:val="20"/>
        </w:rPr>
        <w:t xml:space="preserve"> </w:t>
      </w:r>
      <w:r>
        <w:rPr>
          <w:sz w:val="20"/>
        </w:rPr>
        <w:t>agency,</w:t>
      </w:r>
      <w:r>
        <w:rPr>
          <w:spacing w:val="-2"/>
          <w:sz w:val="20"/>
        </w:rPr>
        <w:t xml:space="preserve"> </w:t>
      </w:r>
      <w:r>
        <w:rPr>
          <w:sz w:val="20"/>
        </w:rPr>
        <w:t>a</w:t>
      </w:r>
      <w:r>
        <w:rPr>
          <w:spacing w:val="-2"/>
          <w:sz w:val="20"/>
        </w:rPr>
        <w:t xml:space="preserve"> </w:t>
      </w:r>
      <w:r>
        <w:rPr>
          <w:sz w:val="20"/>
        </w:rPr>
        <w:t>member</w:t>
      </w:r>
      <w:r>
        <w:rPr>
          <w:spacing w:val="-3"/>
          <w:sz w:val="20"/>
        </w:rPr>
        <w:t xml:space="preserve"> </w:t>
      </w:r>
      <w:r>
        <w:rPr>
          <w:sz w:val="20"/>
        </w:rPr>
        <w:t>of</w:t>
      </w:r>
      <w:r>
        <w:rPr>
          <w:spacing w:val="-4"/>
          <w:sz w:val="20"/>
        </w:rPr>
        <w:t xml:space="preserve"> </w:t>
      </w:r>
      <w:r>
        <w:rPr>
          <w:sz w:val="20"/>
        </w:rPr>
        <w:t>Congress, an officer or employee of Congress, or any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B87B9A" w:rsidRDefault="00B87B9A" w14:paraId="360080FD" w14:textId="77777777">
      <w:pPr>
        <w:pStyle w:val="BodyText"/>
        <w:spacing w:before="11"/>
        <w:rPr>
          <w:sz w:val="19"/>
        </w:rPr>
      </w:pPr>
    </w:p>
    <w:p w:rsidR="00B87B9A" w:rsidRDefault="00881323" w14:paraId="360080FE" w14:textId="77777777">
      <w:pPr>
        <w:pStyle w:val="ListParagraph"/>
        <w:numPr>
          <w:ilvl w:val="0"/>
          <w:numId w:val="9"/>
        </w:numPr>
        <w:tabs>
          <w:tab w:val="left" w:pos="1699"/>
          <w:tab w:val="left" w:pos="1700"/>
        </w:tabs>
        <w:ind w:left="1699" w:right="317"/>
        <w:rPr>
          <w:sz w:val="20"/>
        </w:rPr>
      </w:pPr>
      <w:r>
        <w:rPr>
          <w:sz w:val="20"/>
        </w:rPr>
        <w:t>If any funds other than Federal appropriated funds have been paid or will be paid to any person for influencing</w:t>
      </w:r>
      <w:r>
        <w:rPr>
          <w:spacing w:val="-3"/>
          <w:sz w:val="20"/>
        </w:rPr>
        <w:t xml:space="preserve"> </w:t>
      </w:r>
      <w:r>
        <w:rPr>
          <w:sz w:val="20"/>
        </w:rPr>
        <w:t>or</w:t>
      </w:r>
      <w:r>
        <w:rPr>
          <w:spacing w:val="-3"/>
          <w:sz w:val="20"/>
        </w:rPr>
        <w:t xml:space="preserve"> </w:t>
      </w:r>
      <w:r>
        <w:rPr>
          <w:sz w:val="20"/>
        </w:rPr>
        <w:t>attempting</w:t>
      </w:r>
      <w:r>
        <w:rPr>
          <w:spacing w:val="-3"/>
          <w:sz w:val="20"/>
        </w:rPr>
        <w:t xml:space="preserve"> </w:t>
      </w:r>
      <w:r>
        <w:rPr>
          <w:sz w:val="20"/>
        </w:rPr>
        <w:t>to</w:t>
      </w:r>
      <w:r>
        <w:rPr>
          <w:spacing w:val="-3"/>
          <w:sz w:val="20"/>
        </w:rPr>
        <w:t xml:space="preserve"> </w:t>
      </w:r>
      <w:r>
        <w:rPr>
          <w:sz w:val="20"/>
        </w:rPr>
        <w:t>influence</w:t>
      </w:r>
      <w:r>
        <w:rPr>
          <w:spacing w:val="-3"/>
          <w:sz w:val="20"/>
        </w:rPr>
        <w:t xml:space="preserve"> </w:t>
      </w:r>
      <w:r>
        <w:rPr>
          <w:sz w:val="20"/>
        </w:rPr>
        <w:t>an</w:t>
      </w:r>
      <w:r>
        <w:rPr>
          <w:spacing w:val="-3"/>
          <w:sz w:val="20"/>
        </w:rPr>
        <w:t xml:space="preserve"> </w:t>
      </w:r>
      <w:r>
        <w:rPr>
          <w:sz w:val="20"/>
        </w:rPr>
        <w:t>officer</w:t>
      </w:r>
      <w:r>
        <w:rPr>
          <w:spacing w:val="-2"/>
          <w:sz w:val="20"/>
        </w:rPr>
        <w:t xml:space="preserve"> </w:t>
      </w:r>
      <w:r>
        <w:rPr>
          <w:sz w:val="20"/>
        </w:rPr>
        <w:t>or</w:t>
      </w:r>
      <w:r>
        <w:rPr>
          <w:spacing w:val="-3"/>
          <w:sz w:val="20"/>
        </w:rPr>
        <w:t xml:space="preserve"> </w:t>
      </w:r>
      <w:r>
        <w:rPr>
          <w:sz w:val="20"/>
        </w:rPr>
        <w:t>employee</w:t>
      </w:r>
      <w:r>
        <w:rPr>
          <w:spacing w:val="-3"/>
          <w:sz w:val="20"/>
        </w:rPr>
        <w:t xml:space="preserve"> </w:t>
      </w:r>
      <w:r>
        <w:rPr>
          <w:sz w:val="20"/>
        </w:rPr>
        <w:t>of</w:t>
      </w:r>
      <w:r>
        <w:rPr>
          <w:spacing w:val="-3"/>
          <w:sz w:val="20"/>
        </w:rPr>
        <w:t xml:space="preserve"> </w:t>
      </w:r>
      <w:r>
        <w:rPr>
          <w:sz w:val="20"/>
        </w:rPr>
        <w:t>any</w:t>
      </w:r>
      <w:r>
        <w:rPr>
          <w:spacing w:val="-3"/>
          <w:sz w:val="20"/>
        </w:rPr>
        <w:t xml:space="preserve"> </w:t>
      </w:r>
      <w:r>
        <w:rPr>
          <w:sz w:val="20"/>
        </w:rPr>
        <w:t>agency,</w:t>
      </w:r>
      <w:r>
        <w:rPr>
          <w:spacing w:val="-3"/>
          <w:sz w:val="20"/>
        </w:rPr>
        <w:t xml:space="preserve"> </w:t>
      </w:r>
      <w:r>
        <w:rPr>
          <w:sz w:val="20"/>
        </w:rPr>
        <w:t>a</w:t>
      </w:r>
      <w:r>
        <w:rPr>
          <w:spacing w:val="-2"/>
          <w:sz w:val="20"/>
        </w:rPr>
        <w:t xml:space="preserve"> </w:t>
      </w:r>
      <w:r>
        <w:rPr>
          <w:sz w:val="20"/>
        </w:rPr>
        <w:t>member</w:t>
      </w:r>
      <w:r>
        <w:rPr>
          <w:spacing w:val="-2"/>
          <w:sz w:val="20"/>
        </w:rPr>
        <w:t xml:space="preserve"> </w:t>
      </w:r>
      <w:r>
        <w:rPr>
          <w:sz w:val="20"/>
        </w:rPr>
        <w:t>of</w:t>
      </w:r>
      <w:r>
        <w:rPr>
          <w:spacing w:val="-2"/>
          <w:sz w:val="20"/>
        </w:rPr>
        <w:t xml:space="preserve"> </w:t>
      </w:r>
      <w:r>
        <w:rPr>
          <w:sz w:val="20"/>
        </w:rPr>
        <w:t>Congress,</w:t>
      </w:r>
      <w:r>
        <w:rPr>
          <w:spacing w:val="-3"/>
          <w:sz w:val="20"/>
        </w:rPr>
        <w:t xml:space="preserve"> </w:t>
      </w:r>
      <w:r>
        <w:rPr>
          <w:sz w:val="20"/>
        </w:rPr>
        <w:t>an</w:t>
      </w:r>
      <w:r>
        <w:rPr>
          <w:spacing w:val="-2"/>
          <w:sz w:val="20"/>
        </w:rPr>
        <w:t xml:space="preserve"> </w:t>
      </w:r>
      <w:r>
        <w:rPr>
          <w:sz w:val="20"/>
        </w:rPr>
        <w:t>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rsidR="00B87B9A" w:rsidRDefault="00B87B9A" w14:paraId="360080FF" w14:textId="77777777">
      <w:pPr>
        <w:pStyle w:val="BodyText"/>
      </w:pPr>
    </w:p>
    <w:p w:rsidR="00B87B9A" w:rsidRDefault="00881323" w14:paraId="36008100" w14:textId="77777777">
      <w:pPr>
        <w:pStyle w:val="ListParagraph"/>
        <w:numPr>
          <w:ilvl w:val="0"/>
          <w:numId w:val="9"/>
        </w:numPr>
        <w:tabs>
          <w:tab w:val="left" w:pos="1699"/>
          <w:tab w:val="left" w:pos="1700"/>
        </w:tabs>
        <w:ind w:right="275"/>
        <w:rPr>
          <w:sz w:val="20"/>
        </w:rPr>
      </w:pPr>
      <w:r>
        <w:rPr>
          <w:sz w:val="20"/>
        </w:rPr>
        <w:t xml:space="preserve">The </w:t>
      </w:r>
      <w:r>
        <w:rPr>
          <w:sz w:val="20"/>
          <w:u w:val="single"/>
        </w:rPr>
        <w:t>undersigned shall require</w:t>
      </w:r>
      <w:r>
        <w:rPr>
          <w:sz w:val="20"/>
        </w:rPr>
        <w:t xml:space="preserve"> that the language of this certification be included in the award documents for all</w:t>
      </w:r>
      <w:r>
        <w:rPr>
          <w:spacing w:val="-4"/>
          <w:sz w:val="20"/>
        </w:rPr>
        <w:t xml:space="preserve"> </w:t>
      </w:r>
      <w:r>
        <w:rPr>
          <w:sz w:val="20"/>
        </w:rPr>
        <w:t>covered</w:t>
      </w:r>
      <w:r>
        <w:rPr>
          <w:spacing w:val="-3"/>
          <w:sz w:val="20"/>
        </w:rPr>
        <w:t xml:space="preserve"> </w:t>
      </w:r>
      <w:r>
        <w:rPr>
          <w:sz w:val="20"/>
        </w:rPr>
        <w:t>subawards</w:t>
      </w:r>
      <w:r>
        <w:rPr>
          <w:spacing w:val="-4"/>
          <w:sz w:val="20"/>
        </w:rPr>
        <w:t xml:space="preserve"> </w:t>
      </w:r>
      <w:r>
        <w:rPr>
          <w:sz w:val="20"/>
        </w:rPr>
        <w:t>at</w:t>
      </w:r>
      <w:r>
        <w:rPr>
          <w:spacing w:val="-3"/>
          <w:sz w:val="20"/>
        </w:rPr>
        <w:t xml:space="preserve"> </w:t>
      </w:r>
      <w:r>
        <w:rPr>
          <w:sz w:val="20"/>
        </w:rPr>
        <w:t>all</w:t>
      </w:r>
      <w:r>
        <w:rPr>
          <w:spacing w:val="-5"/>
          <w:sz w:val="20"/>
        </w:rPr>
        <w:t xml:space="preserve"> </w:t>
      </w:r>
      <w:r>
        <w:rPr>
          <w:sz w:val="20"/>
        </w:rPr>
        <w:t>appropriate</w:t>
      </w:r>
      <w:r>
        <w:rPr>
          <w:spacing w:val="-4"/>
          <w:sz w:val="20"/>
        </w:rPr>
        <w:t xml:space="preserve"> </w:t>
      </w:r>
      <w:r>
        <w:rPr>
          <w:sz w:val="20"/>
        </w:rPr>
        <w:t>tiers</w:t>
      </w:r>
      <w:r>
        <w:rPr>
          <w:spacing w:val="-4"/>
          <w:sz w:val="20"/>
        </w:rPr>
        <w:t xml:space="preserve"> </w:t>
      </w:r>
      <w:r>
        <w:rPr>
          <w:sz w:val="20"/>
        </w:rPr>
        <w:t>(including</w:t>
      </w:r>
      <w:r>
        <w:rPr>
          <w:spacing w:val="-3"/>
          <w:sz w:val="20"/>
        </w:rPr>
        <w:t xml:space="preserve"> </w:t>
      </w:r>
      <w:r>
        <w:rPr>
          <w:sz w:val="20"/>
        </w:rPr>
        <w:t>subcontracts,</w:t>
      </w:r>
      <w:r>
        <w:rPr>
          <w:spacing w:val="-3"/>
          <w:sz w:val="20"/>
        </w:rPr>
        <w:t xml:space="preserve"> </w:t>
      </w:r>
      <w:r>
        <w:rPr>
          <w:sz w:val="20"/>
        </w:rPr>
        <w:t>subgrants,</w:t>
      </w:r>
      <w:r>
        <w:rPr>
          <w:spacing w:val="-5"/>
          <w:sz w:val="20"/>
        </w:rPr>
        <w:t xml:space="preserve"> </w:t>
      </w:r>
      <w:r>
        <w:rPr>
          <w:sz w:val="20"/>
        </w:rPr>
        <w:t>and</w:t>
      </w:r>
      <w:r>
        <w:rPr>
          <w:spacing w:val="-3"/>
          <w:sz w:val="20"/>
        </w:rPr>
        <w:t xml:space="preserve"> </w:t>
      </w:r>
      <w:r>
        <w:rPr>
          <w:sz w:val="20"/>
        </w:rPr>
        <w:t>contracts</w:t>
      </w:r>
      <w:r>
        <w:rPr>
          <w:spacing w:val="-3"/>
          <w:sz w:val="20"/>
        </w:rPr>
        <w:t xml:space="preserve"> </w:t>
      </w:r>
      <w:r>
        <w:rPr>
          <w:sz w:val="20"/>
        </w:rPr>
        <w:t>under</w:t>
      </w:r>
      <w:r>
        <w:rPr>
          <w:spacing w:val="-5"/>
          <w:sz w:val="20"/>
        </w:rPr>
        <w:t xml:space="preserve"> </w:t>
      </w:r>
      <w:r>
        <w:rPr>
          <w:sz w:val="20"/>
        </w:rPr>
        <w:t>grants, loans, and cooperative agreements) and that all subrecipients shall certify and disclose accordingly.</w:t>
      </w:r>
    </w:p>
    <w:p w:rsidR="00B87B9A" w:rsidRDefault="00B87B9A" w14:paraId="36008101" w14:textId="77777777">
      <w:pPr>
        <w:pStyle w:val="BodyText"/>
      </w:pPr>
    </w:p>
    <w:tbl>
      <w:tblPr>
        <w:tblW w:w="0" w:type="auto"/>
        <w:tblInd w:w="27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3744"/>
        <w:gridCol w:w="3744"/>
        <w:gridCol w:w="1872"/>
      </w:tblGrid>
      <w:tr w:rsidR="00B87B9A" w14:paraId="36008104" w14:textId="77777777">
        <w:trPr>
          <w:trHeight w:val="758"/>
        </w:trPr>
        <w:tc>
          <w:tcPr>
            <w:tcW w:w="7488" w:type="dxa"/>
            <w:gridSpan w:val="2"/>
          </w:tcPr>
          <w:p w:rsidR="00B87B9A" w:rsidRDefault="00881323" w14:paraId="36008102" w14:textId="5D402E43">
            <w:pPr>
              <w:pStyle w:val="TableParagraph"/>
              <w:spacing w:line="234" w:lineRule="exact"/>
              <w:ind w:left="118"/>
              <w:rPr>
                <w:rFonts w:ascii="Cambria"/>
                <w:sz w:val="20"/>
              </w:rPr>
            </w:pPr>
            <w:r>
              <w:rPr>
                <w:rFonts w:ascii="Cambria"/>
                <w:sz w:val="20"/>
              </w:rPr>
              <w:t>Name</w:t>
            </w:r>
            <w:r>
              <w:rPr>
                <w:rFonts w:ascii="Cambria"/>
                <w:spacing w:val="-7"/>
                <w:sz w:val="20"/>
              </w:rPr>
              <w:t xml:space="preserve"> </w:t>
            </w:r>
            <w:r>
              <w:rPr>
                <w:rFonts w:ascii="Cambria"/>
                <w:sz w:val="20"/>
              </w:rPr>
              <w:t>of</w:t>
            </w:r>
            <w:r>
              <w:rPr>
                <w:rFonts w:ascii="Cambria"/>
                <w:spacing w:val="-3"/>
                <w:sz w:val="20"/>
              </w:rPr>
              <w:t xml:space="preserve"> </w:t>
            </w:r>
            <w:r>
              <w:rPr>
                <w:rFonts w:ascii="Cambria"/>
                <w:sz w:val="20"/>
              </w:rPr>
              <w:t>Sponsor</w:t>
            </w:r>
            <w:r>
              <w:rPr>
                <w:rFonts w:ascii="Cambria"/>
                <w:spacing w:val="-5"/>
                <w:sz w:val="20"/>
              </w:rPr>
              <w:t xml:space="preserve"> </w:t>
            </w:r>
            <w:r>
              <w:rPr>
                <w:rFonts w:ascii="Cambria"/>
                <w:sz w:val="20"/>
              </w:rPr>
              <w:t>Receiving</w:t>
            </w:r>
            <w:r>
              <w:rPr>
                <w:rFonts w:ascii="Cambria"/>
                <w:spacing w:val="-4"/>
                <w:sz w:val="20"/>
              </w:rPr>
              <w:t xml:space="preserve"> </w:t>
            </w:r>
            <w:r>
              <w:rPr>
                <w:rFonts w:ascii="Cambria"/>
                <w:sz w:val="20"/>
              </w:rPr>
              <w:t>Child</w:t>
            </w:r>
            <w:r>
              <w:rPr>
                <w:rFonts w:ascii="Cambria"/>
                <w:spacing w:val="-4"/>
                <w:sz w:val="20"/>
              </w:rPr>
              <w:t xml:space="preserve"> </w:t>
            </w:r>
            <w:r>
              <w:rPr>
                <w:rFonts w:ascii="Cambria"/>
                <w:sz w:val="20"/>
              </w:rPr>
              <w:t>Nutrition</w:t>
            </w:r>
            <w:r>
              <w:rPr>
                <w:rFonts w:ascii="Cambria"/>
                <w:spacing w:val="-3"/>
                <w:sz w:val="20"/>
              </w:rPr>
              <w:t xml:space="preserve"> </w:t>
            </w:r>
            <w:r>
              <w:rPr>
                <w:rFonts w:ascii="Cambria"/>
                <w:sz w:val="20"/>
              </w:rPr>
              <w:t>Reimbursement</w:t>
            </w:r>
            <w:r>
              <w:rPr>
                <w:rFonts w:ascii="Cambria"/>
                <w:spacing w:val="-4"/>
                <w:sz w:val="20"/>
              </w:rPr>
              <w:t xml:space="preserve"> </w:t>
            </w:r>
            <w:r>
              <w:rPr>
                <w:rFonts w:ascii="Cambria"/>
                <w:sz w:val="20"/>
              </w:rPr>
              <w:t>in</w:t>
            </w:r>
            <w:r>
              <w:rPr>
                <w:rFonts w:ascii="Cambria"/>
                <w:spacing w:val="-4"/>
                <w:sz w:val="20"/>
              </w:rPr>
              <w:t xml:space="preserve"> </w:t>
            </w:r>
            <w:r>
              <w:rPr>
                <w:rFonts w:ascii="Cambria"/>
                <w:sz w:val="20"/>
              </w:rPr>
              <w:t>Excess</w:t>
            </w:r>
            <w:r>
              <w:rPr>
                <w:rFonts w:ascii="Cambria"/>
                <w:spacing w:val="-3"/>
                <w:sz w:val="20"/>
              </w:rPr>
              <w:t xml:space="preserve"> </w:t>
            </w:r>
            <w:r>
              <w:rPr>
                <w:rFonts w:ascii="Cambria"/>
                <w:sz w:val="20"/>
              </w:rPr>
              <w:t>of</w:t>
            </w:r>
            <w:r>
              <w:rPr>
                <w:rFonts w:ascii="Cambria"/>
                <w:spacing w:val="-4"/>
                <w:sz w:val="20"/>
              </w:rPr>
              <w:t xml:space="preserve"> </w:t>
            </w:r>
            <w:r>
              <w:rPr>
                <w:rFonts w:ascii="Cambria"/>
                <w:spacing w:val="-2"/>
                <w:sz w:val="20"/>
              </w:rPr>
              <w:t>$100,000:</w:t>
            </w:r>
            <w:r w:rsidR="007C6BF6">
              <w:rPr>
                <w:rFonts w:ascii="Cambria"/>
                <w:spacing w:val="-2"/>
                <w:sz w:val="20"/>
              </w:rPr>
              <w:t xml:space="preserve"> Utah Food Bank</w:t>
            </w:r>
          </w:p>
        </w:tc>
        <w:tc>
          <w:tcPr>
            <w:tcW w:w="1872" w:type="dxa"/>
          </w:tcPr>
          <w:p w:rsidR="00B87B9A" w:rsidRDefault="00881323" w14:paraId="36008103" w14:textId="5656EDCD">
            <w:pPr>
              <w:pStyle w:val="TableParagraph"/>
              <w:ind w:left="118" w:right="86"/>
              <w:rPr>
                <w:rFonts w:ascii="Cambria"/>
                <w:sz w:val="20"/>
              </w:rPr>
            </w:pPr>
            <w:r>
              <w:rPr>
                <w:rFonts w:ascii="Cambria"/>
                <w:spacing w:val="-2"/>
                <w:sz w:val="20"/>
              </w:rPr>
              <w:t>Agreement Number:</w:t>
            </w:r>
            <w:r w:rsidR="007C6BF6">
              <w:rPr>
                <w:rFonts w:ascii="Cambria"/>
                <w:spacing w:val="-2"/>
                <w:sz w:val="20"/>
              </w:rPr>
              <w:t xml:space="preserve"> PB</w:t>
            </w:r>
          </w:p>
        </w:tc>
      </w:tr>
      <w:tr w:rsidR="00B87B9A" w14:paraId="36008106" w14:textId="77777777">
        <w:trPr>
          <w:trHeight w:val="523"/>
        </w:trPr>
        <w:tc>
          <w:tcPr>
            <w:tcW w:w="9360" w:type="dxa"/>
            <w:gridSpan w:val="3"/>
          </w:tcPr>
          <w:p w:rsidR="00B87B9A" w:rsidRDefault="00881323" w14:paraId="36008105" w14:textId="47600E0A">
            <w:pPr>
              <w:pStyle w:val="TableParagraph"/>
              <w:spacing w:line="232" w:lineRule="exact"/>
              <w:ind w:left="118"/>
              <w:rPr>
                <w:rFonts w:ascii="Cambria"/>
                <w:sz w:val="20"/>
              </w:rPr>
            </w:pPr>
            <w:r>
              <w:rPr>
                <w:rFonts w:ascii="Cambria"/>
                <w:sz w:val="20"/>
              </w:rPr>
              <w:t>Address</w:t>
            </w:r>
            <w:r>
              <w:rPr>
                <w:rFonts w:ascii="Cambria"/>
                <w:spacing w:val="-3"/>
                <w:sz w:val="20"/>
              </w:rPr>
              <w:t xml:space="preserve"> </w:t>
            </w:r>
            <w:r>
              <w:rPr>
                <w:rFonts w:ascii="Cambria"/>
                <w:sz w:val="20"/>
              </w:rPr>
              <w:t>of</w:t>
            </w:r>
            <w:r>
              <w:rPr>
                <w:rFonts w:ascii="Cambria"/>
                <w:spacing w:val="-3"/>
                <w:sz w:val="20"/>
              </w:rPr>
              <w:t xml:space="preserve"> </w:t>
            </w:r>
            <w:r>
              <w:rPr>
                <w:rFonts w:ascii="Cambria"/>
                <w:spacing w:val="-2"/>
                <w:sz w:val="20"/>
              </w:rPr>
              <w:t>Sponsor:</w:t>
            </w:r>
            <w:r w:rsidR="007C6BF6">
              <w:rPr>
                <w:rFonts w:ascii="Cambria"/>
                <w:spacing w:val="-2"/>
                <w:sz w:val="20"/>
              </w:rPr>
              <w:t xml:space="preserve"> </w:t>
            </w:r>
            <w:r w:rsidR="0068531E">
              <w:rPr>
                <w:rFonts w:ascii="Cambria"/>
                <w:spacing w:val="-2"/>
                <w:sz w:val="20"/>
              </w:rPr>
              <w:t>3150 South 900 West Salt Lake City, UT 84119</w:t>
            </w:r>
          </w:p>
        </w:tc>
      </w:tr>
      <w:tr w:rsidR="00B87B9A" w14:paraId="3600810A" w14:textId="77777777">
        <w:trPr>
          <w:trHeight w:val="758"/>
        </w:trPr>
        <w:tc>
          <w:tcPr>
            <w:tcW w:w="3744" w:type="dxa"/>
          </w:tcPr>
          <w:p w:rsidR="00B87B9A" w:rsidRDefault="00881323" w14:paraId="36008107" w14:textId="68F8F6EE">
            <w:pPr>
              <w:pStyle w:val="TableParagraph"/>
              <w:ind w:left="118"/>
              <w:rPr>
                <w:rFonts w:ascii="Cambria"/>
                <w:sz w:val="20"/>
              </w:rPr>
            </w:pPr>
            <w:r>
              <w:rPr>
                <w:rFonts w:ascii="Cambria"/>
                <w:sz w:val="20"/>
              </w:rPr>
              <w:t>Printed</w:t>
            </w:r>
            <w:r>
              <w:rPr>
                <w:rFonts w:ascii="Cambria"/>
                <w:spacing w:val="-8"/>
                <w:sz w:val="20"/>
              </w:rPr>
              <w:t xml:space="preserve"> </w:t>
            </w:r>
            <w:r>
              <w:rPr>
                <w:rFonts w:ascii="Cambria"/>
                <w:sz w:val="20"/>
              </w:rPr>
              <w:t>Name</w:t>
            </w:r>
            <w:r>
              <w:rPr>
                <w:rFonts w:ascii="Cambria"/>
                <w:spacing w:val="-8"/>
                <w:sz w:val="20"/>
              </w:rPr>
              <w:t xml:space="preserve"> </w:t>
            </w:r>
            <w:r>
              <w:rPr>
                <w:rFonts w:ascii="Cambria"/>
                <w:sz w:val="20"/>
              </w:rPr>
              <w:t>and</w:t>
            </w:r>
            <w:r>
              <w:rPr>
                <w:rFonts w:ascii="Cambria"/>
                <w:spacing w:val="-8"/>
                <w:sz w:val="20"/>
              </w:rPr>
              <w:t xml:space="preserve"> </w:t>
            </w:r>
            <w:r>
              <w:rPr>
                <w:rFonts w:ascii="Cambria"/>
                <w:sz w:val="20"/>
              </w:rPr>
              <w:t>Title</w:t>
            </w:r>
            <w:r>
              <w:rPr>
                <w:rFonts w:ascii="Cambria"/>
                <w:spacing w:val="-8"/>
                <w:sz w:val="20"/>
              </w:rPr>
              <w:t xml:space="preserve"> </w:t>
            </w:r>
            <w:r>
              <w:rPr>
                <w:rFonts w:ascii="Cambria"/>
                <w:sz w:val="20"/>
              </w:rPr>
              <w:t>of</w:t>
            </w:r>
            <w:r>
              <w:rPr>
                <w:rFonts w:ascii="Cambria"/>
                <w:spacing w:val="-7"/>
                <w:sz w:val="20"/>
              </w:rPr>
              <w:t xml:space="preserve"> </w:t>
            </w:r>
            <w:r>
              <w:rPr>
                <w:rFonts w:ascii="Cambria"/>
                <w:sz w:val="20"/>
              </w:rPr>
              <w:t xml:space="preserve">Submitting </w:t>
            </w:r>
            <w:r>
              <w:rPr>
                <w:rFonts w:ascii="Cambria"/>
                <w:spacing w:val="-2"/>
                <w:sz w:val="20"/>
              </w:rPr>
              <w:t>Official:</w:t>
            </w:r>
            <w:r w:rsidR="0068531E">
              <w:rPr>
                <w:rFonts w:ascii="Cambria"/>
                <w:spacing w:val="-2"/>
                <w:sz w:val="20"/>
              </w:rPr>
              <w:t xml:space="preserve"> Matthew Anderson</w:t>
            </w:r>
          </w:p>
        </w:tc>
        <w:tc>
          <w:tcPr>
            <w:tcW w:w="3744" w:type="dxa"/>
          </w:tcPr>
          <w:p w:rsidR="00B87B9A" w:rsidRDefault="00881323" w14:paraId="36008108" w14:textId="3BDDB6D0">
            <w:pPr>
              <w:pStyle w:val="TableParagraph"/>
              <w:spacing w:line="234" w:lineRule="exact"/>
              <w:ind w:left="118"/>
              <w:rPr>
                <w:rFonts w:ascii="Cambria"/>
                <w:sz w:val="20"/>
              </w:rPr>
            </w:pPr>
            <w:r>
              <w:rPr>
                <w:rFonts w:ascii="Cambria"/>
                <w:spacing w:val="-2"/>
                <w:sz w:val="20"/>
              </w:rPr>
              <w:t>Signature:</w:t>
            </w:r>
            <w:r w:rsidR="0068531E">
              <w:rPr>
                <w:rFonts w:ascii="Cambria"/>
                <w:spacing w:val="-2"/>
                <w:sz w:val="20"/>
              </w:rPr>
              <w:t xml:space="preserve"> </w:t>
            </w:r>
          </w:p>
        </w:tc>
        <w:tc>
          <w:tcPr>
            <w:tcW w:w="1872" w:type="dxa"/>
          </w:tcPr>
          <w:p w:rsidR="00B87B9A" w:rsidRDefault="00881323" w14:paraId="36008109" w14:textId="77777777">
            <w:pPr>
              <w:pStyle w:val="TableParagraph"/>
              <w:spacing w:line="234" w:lineRule="exact"/>
              <w:ind w:left="118"/>
              <w:rPr>
                <w:rFonts w:ascii="Cambria"/>
                <w:sz w:val="20"/>
              </w:rPr>
            </w:pPr>
            <w:r>
              <w:rPr>
                <w:rFonts w:ascii="Cambria"/>
                <w:spacing w:val="-2"/>
                <w:sz w:val="20"/>
              </w:rPr>
              <w:t>Date:</w:t>
            </w:r>
          </w:p>
        </w:tc>
      </w:tr>
    </w:tbl>
    <w:p w:rsidR="00B87B9A" w:rsidRDefault="00881323" w14:paraId="3600810B" w14:textId="77777777">
      <w:pPr>
        <w:pStyle w:val="BodyText"/>
        <w:ind w:left="3046" w:right="3006"/>
        <w:jc w:val="center"/>
      </w:pPr>
      <w:r>
        <w:rPr>
          <w:spacing w:val="-5"/>
        </w:rPr>
        <w:t>or</w:t>
      </w:r>
    </w:p>
    <w:tbl>
      <w:tblPr>
        <w:tblW w:w="0" w:type="auto"/>
        <w:tblInd w:w="27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3690"/>
        <w:gridCol w:w="3780"/>
        <w:gridCol w:w="1890"/>
      </w:tblGrid>
      <w:tr w:rsidR="00B87B9A" w14:paraId="3600810D" w14:textId="77777777">
        <w:trPr>
          <w:trHeight w:val="757"/>
        </w:trPr>
        <w:tc>
          <w:tcPr>
            <w:tcW w:w="9360" w:type="dxa"/>
            <w:gridSpan w:val="3"/>
          </w:tcPr>
          <w:p w:rsidR="00B87B9A" w:rsidP="0068531E" w:rsidRDefault="00881323" w14:paraId="3600810C" w14:textId="2DCEB683">
            <w:pPr>
              <w:pStyle w:val="TableParagraph"/>
              <w:spacing w:line="232" w:lineRule="exact"/>
              <w:ind w:left="118"/>
              <w:rPr>
                <w:rFonts w:ascii="Cambria"/>
                <w:sz w:val="20"/>
              </w:rPr>
            </w:pPr>
            <w:r>
              <w:rPr>
                <w:rFonts w:ascii="Cambria"/>
                <w:sz w:val="20"/>
              </w:rPr>
              <w:t>Name</w:t>
            </w:r>
            <w:r>
              <w:rPr>
                <w:rFonts w:ascii="Cambria"/>
                <w:spacing w:val="-7"/>
                <w:sz w:val="20"/>
              </w:rPr>
              <w:t xml:space="preserve"> </w:t>
            </w:r>
            <w:r>
              <w:rPr>
                <w:rFonts w:ascii="Cambria"/>
                <w:sz w:val="20"/>
              </w:rPr>
              <w:t>of</w:t>
            </w:r>
            <w:r>
              <w:rPr>
                <w:rFonts w:ascii="Cambria"/>
                <w:spacing w:val="-3"/>
                <w:sz w:val="20"/>
              </w:rPr>
              <w:t xml:space="preserve"> </w:t>
            </w:r>
            <w:r>
              <w:rPr>
                <w:rFonts w:ascii="Cambria"/>
                <w:sz w:val="20"/>
              </w:rPr>
              <w:t>Food</w:t>
            </w:r>
            <w:r>
              <w:rPr>
                <w:rFonts w:ascii="Cambria"/>
                <w:spacing w:val="-4"/>
                <w:sz w:val="20"/>
              </w:rPr>
              <w:t xml:space="preserve"> </w:t>
            </w:r>
            <w:r>
              <w:rPr>
                <w:rFonts w:ascii="Cambria"/>
                <w:sz w:val="20"/>
              </w:rPr>
              <w:t>Service</w:t>
            </w:r>
            <w:r>
              <w:rPr>
                <w:rFonts w:ascii="Cambria"/>
                <w:spacing w:val="-3"/>
                <w:sz w:val="20"/>
              </w:rPr>
              <w:t xml:space="preserve"> </w:t>
            </w:r>
            <w:r>
              <w:rPr>
                <w:rFonts w:ascii="Cambria"/>
                <w:sz w:val="20"/>
              </w:rPr>
              <w:t>Management</w:t>
            </w:r>
            <w:r>
              <w:rPr>
                <w:rFonts w:ascii="Cambria"/>
                <w:spacing w:val="-4"/>
                <w:sz w:val="20"/>
              </w:rPr>
              <w:t xml:space="preserve"> </w:t>
            </w:r>
            <w:r>
              <w:rPr>
                <w:rFonts w:ascii="Cambria"/>
                <w:sz w:val="20"/>
              </w:rPr>
              <w:t>or</w:t>
            </w:r>
            <w:r>
              <w:rPr>
                <w:rFonts w:ascii="Cambria"/>
                <w:spacing w:val="-5"/>
                <w:sz w:val="20"/>
              </w:rPr>
              <w:t xml:space="preserve"> </w:t>
            </w:r>
            <w:r w:rsidR="0068531E">
              <w:rPr>
                <w:rFonts w:ascii="Cambria"/>
                <w:sz w:val="20"/>
              </w:rPr>
              <w:t>Vendor</w:t>
            </w:r>
            <w:r>
              <w:rPr>
                <w:rFonts w:ascii="Cambria"/>
                <w:spacing w:val="-2"/>
                <w:sz w:val="20"/>
              </w:rPr>
              <w:t>:</w:t>
            </w:r>
          </w:p>
        </w:tc>
      </w:tr>
      <w:tr w:rsidR="00B87B9A" w14:paraId="36008111" w14:textId="77777777">
        <w:trPr>
          <w:trHeight w:val="758"/>
        </w:trPr>
        <w:tc>
          <w:tcPr>
            <w:tcW w:w="3690" w:type="dxa"/>
          </w:tcPr>
          <w:p w:rsidR="00B87B9A" w:rsidRDefault="00881323" w14:paraId="3600810E" w14:textId="77777777">
            <w:pPr>
              <w:pStyle w:val="TableParagraph"/>
              <w:spacing w:line="234" w:lineRule="exact"/>
              <w:ind w:left="118"/>
              <w:rPr>
                <w:rFonts w:ascii="Cambria"/>
                <w:sz w:val="20"/>
              </w:rPr>
            </w:pPr>
            <w:r>
              <w:rPr>
                <w:rFonts w:ascii="Cambria"/>
                <w:sz w:val="20"/>
              </w:rPr>
              <w:t>Printed</w:t>
            </w:r>
            <w:r>
              <w:rPr>
                <w:rFonts w:ascii="Cambria"/>
                <w:spacing w:val="-4"/>
                <w:sz w:val="20"/>
              </w:rPr>
              <w:t xml:space="preserve"> </w:t>
            </w:r>
            <w:r>
              <w:rPr>
                <w:rFonts w:ascii="Cambria"/>
                <w:sz w:val="20"/>
              </w:rPr>
              <w:t>Name</w:t>
            </w:r>
            <w:r>
              <w:rPr>
                <w:rFonts w:ascii="Cambria"/>
                <w:spacing w:val="-4"/>
                <w:sz w:val="20"/>
              </w:rPr>
              <w:t xml:space="preserve"> </w:t>
            </w:r>
            <w:r>
              <w:rPr>
                <w:rFonts w:ascii="Cambria"/>
                <w:sz w:val="20"/>
              </w:rPr>
              <w:t>and</w:t>
            </w:r>
            <w:r>
              <w:rPr>
                <w:rFonts w:ascii="Cambria"/>
                <w:spacing w:val="-3"/>
                <w:sz w:val="20"/>
              </w:rPr>
              <w:t xml:space="preserve"> </w:t>
            </w:r>
            <w:r>
              <w:rPr>
                <w:rFonts w:ascii="Cambria"/>
                <w:spacing w:val="-2"/>
                <w:sz w:val="20"/>
              </w:rPr>
              <w:t>Title:</w:t>
            </w:r>
          </w:p>
        </w:tc>
        <w:tc>
          <w:tcPr>
            <w:tcW w:w="3780" w:type="dxa"/>
          </w:tcPr>
          <w:p w:rsidR="00B87B9A" w:rsidRDefault="00881323" w14:paraId="3600810F" w14:textId="77777777">
            <w:pPr>
              <w:pStyle w:val="TableParagraph"/>
              <w:spacing w:line="234" w:lineRule="exact"/>
              <w:ind w:left="118"/>
              <w:rPr>
                <w:rFonts w:ascii="Cambria"/>
                <w:sz w:val="20"/>
              </w:rPr>
            </w:pPr>
            <w:r>
              <w:rPr>
                <w:rFonts w:ascii="Cambria"/>
                <w:spacing w:val="-2"/>
                <w:sz w:val="20"/>
              </w:rPr>
              <w:t>Signature:</w:t>
            </w:r>
          </w:p>
        </w:tc>
        <w:tc>
          <w:tcPr>
            <w:tcW w:w="1890" w:type="dxa"/>
          </w:tcPr>
          <w:p w:rsidR="00B87B9A" w:rsidRDefault="00881323" w14:paraId="36008110" w14:textId="77777777">
            <w:pPr>
              <w:pStyle w:val="TableParagraph"/>
              <w:spacing w:line="234" w:lineRule="exact"/>
              <w:ind w:left="118"/>
              <w:rPr>
                <w:rFonts w:ascii="Cambria"/>
                <w:sz w:val="20"/>
              </w:rPr>
            </w:pPr>
            <w:r>
              <w:rPr>
                <w:rFonts w:ascii="Cambria"/>
                <w:spacing w:val="-2"/>
                <w:sz w:val="20"/>
              </w:rPr>
              <w:t>Date:</w:t>
            </w:r>
          </w:p>
        </w:tc>
      </w:tr>
      <w:tr w:rsidR="00B87B9A" w14:paraId="36008114" w14:textId="77777777">
        <w:trPr>
          <w:trHeight w:val="758"/>
        </w:trPr>
        <w:tc>
          <w:tcPr>
            <w:tcW w:w="7470" w:type="dxa"/>
            <w:gridSpan w:val="2"/>
          </w:tcPr>
          <w:p w:rsidR="00B87B9A" w:rsidRDefault="00881323" w14:paraId="36008112" w14:textId="77777777">
            <w:pPr>
              <w:pStyle w:val="TableParagraph"/>
              <w:ind w:left="118" w:right="5461"/>
              <w:rPr>
                <w:rFonts w:ascii="Cambria"/>
                <w:sz w:val="20"/>
              </w:rPr>
            </w:pPr>
            <w:r>
              <w:rPr>
                <w:rFonts w:ascii="Cambria"/>
                <w:sz w:val="20"/>
              </w:rPr>
              <w:t>Name</w:t>
            </w:r>
            <w:r>
              <w:rPr>
                <w:rFonts w:ascii="Cambria"/>
                <w:spacing w:val="-12"/>
                <w:sz w:val="20"/>
              </w:rPr>
              <w:t xml:space="preserve"> </w:t>
            </w:r>
            <w:r>
              <w:rPr>
                <w:rFonts w:ascii="Cambria"/>
                <w:sz w:val="20"/>
              </w:rPr>
              <w:t>of</w:t>
            </w:r>
            <w:r>
              <w:rPr>
                <w:rFonts w:ascii="Cambria"/>
                <w:spacing w:val="-11"/>
                <w:sz w:val="20"/>
              </w:rPr>
              <w:t xml:space="preserve"> </w:t>
            </w:r>
            <w:r>
              <w:rPr>
                <w:rFonts w:ascii="Cambria"/>
                <w:sz w:val="20"/>
              </w:rPr>
              <w:t>Sponsor: Utah Food Bank</w:t>
            </w:r>
          </w:p>
        </w:tc>
        <w:tc>
          <w:tcPr>
            <w:tcW w:w="1890" w:type="dxa"/>
          </w:tcPr>
          <w:p w:rsidR="00B87B9A" w:rsidRDefault="00881323" w14:paraId="36008113" w14:textId="77777777">
            <w:pPr>
              <w:pStyle w:val="TableParagraph"/>
              <w:ind w:left="118" w:right="104"/>
              <w:rPr>
                <w:rFonts w:ascii="Cambria"/>
                <w:sz w:val="20"/>
              </w:rPr>
            </w:pPr>
            <w:r>
              <w:rPr>
                <w:rFonts w:ascii="Cambria"/>
                <w:spacing w:val="-2"/>
                <w:sz w:val="20"/>
              </w:rPr>
              <w:t>Agreement Number:</w:t>
            </w:r>
          </w:p>
        </w:tc>
      </w:tr>
    </w:tbl>
    <w:p w:rsidR="00B87B9A" w:rsidRDefault="00B87B9A" w14:paraId="36008115" w14:textId="77777777">
      <w:pPr>
        <w:rPr>
          <w:sz w:val="20"/>
        </w:rPr>
        <w:sectPr w:rsidR="00B87B9A">
          <w:pgSz w:w="12240" w:h="15840" w:orient="portrait"/>
          <w:pgMar w:top="640" w:right="500" w:bottom="840" w:left="460" w:header="0" w:footer="591" w:gutter="0"/>
          <w:cols w:space="720"/>
        </w:sectPr>
      </w:pPr>
    </w:p>
    <w:p w:rsidR="00B87B9A" w:rsidRDefault="00881323" w14:paraId="36008116" w14:textId="55B38D2F">
      <w:pPr>
        <w:spacing w:before="80"/>
        <w:ind w:left="260" w:right="310"/>
        <w:rPr>
          <w:sz w:val="24"/>
        </w:rPr>
      </w:pPr>
      <w:r>
        <w:rPr>
          <w:sz w:val="24"/>
        </w:rPr>
        <w:t>Attachment</w:t>
      </w:r>
      <w:r>
        <w:rPr>
          <w:spacing w:val="-4"/>
          <w:sz w:val="24"/>
        </w:rPr>
        <w:t xml:space="preserve"> </w:t>
      </w:r>
      <w:r>
        <w:rPr>
          <w:sz w:val="24"/>
        </w:rPr>
        <w:t>B:</w:t>
      </w:r>
      <w:r>
        <w:rPr>
          <w:spacing w:val="40"/>
          <w:sz w:val="24"/>
        </w:rPr>
        <w:t xml:space="preserve"> </w:t>
      </w:r>
      <w:r>
        <w:rPr>
          <w:sz w:val="24"/>
        </w:rPr>
        <w:t>Certification</w:t>
      </w:r>
      <w:r>
        <w:rPr>
          <w:spacing w:val="-3"/>
          <w:sz w:val="24"/>
        </w:rPr>
        <w:t xml:space="preserve"> </w:t>
      </w:r>
      <w:r>
        <w:rPr>
          <w:sz w:val="24"/>
        </w:rPr>
        <w:t>Regarding</w:t>
      </w:r>
      <w:r>
        <w:rPr>
          <w:spacing w:val="-3"/>
          <w:sz w:val="24"/>
        </w:rPr>
        <w:t xml:space="preserve"> </w:t>
      </w:r>
      <w:r>
        <w:rPr>
          <w:sz w:val="24"/>
        </w:rPr>
        <w:t>Lobbying</w:t>
      </w:r>
      <w:r>
        <w:rPr>
          <w:spacing w:val="-3"/>
          <w:sz w:val="24"/>
        </w:rPr>
        <w:t xml:space="preserve"> </w:t>
      </w:r>
      <w:r>
        <w:rPr>
          <w:sz w:val="24"/>
        </w:rPr>
        <w:t>and</w:t>
      </w:r>
      <w:r>
        <w:rPr>
          <w:spacing w:val="-4"/>
          <w:sz w:val="24"/>
        </w:rPr>
        <w:t xml:space="preserve"> </w:t>
      </w:r>
      <w:r>
        <w:rPr>
          <w:sz w:val="24"/>
        </w:rPr>
        <w:t>Disclosure</w:t>
      </w:r>
      <w:r>
        <w:rPr>
          <w:spacing w:val="-3"/>
          <w:sz w:val="24"/>
        </w:rPr>
        <w:t xml:space="preserve"> </w:t>
      </w:r>
      <w:r>
        <w:rPr>
          <w:sz w:val="24"/>
        </w:rPr>
        <w:t>of</w:t>
      </w:r>
      <w:r>
        <w:rPr>
          <w:spacing w:val="-3"/>
          <w:sz w:val="24"/>
        </w:rPr>
        <w:t xml:space="preserve"> </w:t>
      </w:r>
      <w:r>
        <w:rPr>
          <w:sz w:val="24"/>
        </w:rPr>
        <w:t>Lobbying</w:t>
      </w:r>
      <w:r>
        <w:rPr>
          <w:spacing w:val="-4"/>
          <w:sz w:val="24"/>
        </w:rPr>
        <w:t xml:space="preserve"> </w:t>
      </w:r>
      <w:r>
        <w:rPr>
          <w:sz w:val="24"/>
        </w:rPr>
        <w:t>Activities</w:t>
      </w:r>
      <w:r>
        <w:rPr>
          <w:spacing w:val="-3"/>
          <w:sz w:val="24"/>
        </w:rPr>
        <w:t xml:space="preserve"> </w:t>
      </w:r>
      <w:r>
        <w:rPr>
          <w:sz w:val="24"/>
        </w:rPr>
        <w:t>(</w:t>
      </w:r>
      <w:r w:rsidR="004B713B">
        <w:rPr>
          <w:sz w:val="24"/>
        </w:rPr>
        <w:t xml:space="preserve">Vendor </w:t>
      </w:r>
      <w:r>
        <w:rPr>
          <w:sz w:val="24"/>
        </w:rPr>
        <w:t>to Complete) cont.</w:t>
      </w:r>
    </w:p>
    <w:p w:rsidR="00B87B9A" w:rsidRDefault="00B87B9A" w14:paraId="36008117" w14:textId="77777777">
      <w:pPr>
        <w:pStyle w:val="BodyText"/>
        <w:spacing w:before="2"/>
        <w:rPr>
          <w:sz w:val="22"/>
        </w:rPr>
      </w:pPr>
    </w:p>
    <w:p w:rsidR="00B87B9A" w:rsidRDefault="00881323" w14:paraId="36008118" w14:textId="77777777">
      <w:pPr>
        <w:ind w:left="260"/>
        <w:rPr>
          <w:rFonts w:ascii="Times New Roman"/>
          <w:sz w:val="18"/>
        </w:rPr>
      </w:pPr>
      <w:r>
        <w:rPr>
          <w:rFonts w:ascii="Times New Roman"/>
          <w:sz w:val="18"/>
        </w:rPr>
        <w:t>INSTRUCTIONS</w:t>
      </w:r>
      <w:r>
        <w:rPr>
          <w:rFonts w:ascii="Times New Roman"/>
          <w:spacing w:val="-6"/>
          <w:sz w:val="18"/>
        </w:rPr>
        <w:t xml:space="preserve"> </w:t>
      </w:r>
      <w:r>
        <w:rPr>
          <w:rFonts w:ascii="Times New Roman"/>
          <w:sz w:val="18"/>
        </w:rPr>
        <w:t>FOR</w:t>
      </w:r>
      <w:r>
        <w:rPr>
          <w:rFonts w:ascii="Times New Roman"/>
          <w:spacing w:val="-4"/>
          <w:sz w:val="18"/>
        </w:rPr>
        <w:t xml:space="preserve"> </w:t>
      </w:r>
      <w:r>
        <w:rPr>
          <w:rFonts w:ascii="Times New Roman"/>
          <w:sz w:val="18"/>
        </w:rPr>
        <w:t>COMPLETION</w:t>
      </w:r>
      <w:r>
        <w:rPr>
          <w:rFonts w:ascii="Times New Roman"/>
          <w:spacing w:val="-3"/>
          <w:sz w:val="18"/>
        </w:rPr>
        <w:t xml:space="preserve"> </w:t>
      </w:r>
      <w:r>
        <w:rPr>
          <w:rFonts w:ascii="Times New Roman"/>
          <w:sz w:val="18"/>
        </w:rPr>
        <w:t>OF</w:t>
      </w:r>
      <w:r>
        <w:rPr>
          <w:rFonts w:ascii="Times New Roman"/>
          <w:spacing w:val="-4"/>
          <w:sz w:val="18"/>
        </w:rPr>
        <w:t xml:space="preserve"> </w:t>
      </w:r>
      <w:r>
        <w:rPr>
          <w:rFonts w:ascii="Times New Roman"/>
          <w:sz w:val="18"/>
        </w:rPr>
        <w:t>SF-LLL,</w:t>
      </w:r>
      <w:r>
        <w:rPr>
          <w:rFonts w:ascii="Times New Roman"/>
          <w:spacing w:val="-3"/>
          <w:sz w:val="18"/>
        </w:rPr>
        <w:t xml:space="preserve"> </w:t>
      </w:r>
      <w:r>
        <w:rPr>
          <w:rFonts w:ascii="Times New Roman"/>
          <w:sz w:val="18"/>
        </w:rPr>
        <w:t>DISCLOSURE</w:t>
      </w:r>
      <w:r>
        <w:rPr>
          <w:rFonts w:ascii="Times New Roman"/>
          <w:spacing w:val="-3"/>
          <w:sz w:val="18"/>
        </w:rPr>
        <w:t xml:space="preserve"> </w:t>
      </w:r>
      <w:r>
        <w:rPr>
          <w:rFonts w:ascii="Times New Roman"/>
          <w:sz w:val="18"/>
        </w:rPr>
        <w:t>OF</w:t>
      </w:r>
      <w:r>
        <w:rPr>
          <w:rFonts w:ascii="Times New Roman"/>
          <w:spacing w:val="-4"/>
          <w:sz w:val="18"/>
        </w:rPr>
        <w:t xml:space="preserve"> </w:t>
      </w:r>
      <w:r>
        <w:rPr>
          <w:rFonts w:ascii="Times New Roman"/>
          <w:sz w:val="18"/>
        </w:rPr>
        <w:t>LOBBYING</w:t>
      </w:r>
      <w:r>
        <w:rPr>
          <w:rFonts w:ascii="Times New Roman"/>
          <w:spacing w:val="-3"/>
          <w:sz w:val="18"/>
        </w:rPr>
        <w:t xml:space="preserve"> </w:t>
      </w:r>
      <w:r>
        <w:rPr>
          <w:rFonts w:ascii="Times New Roman"/>
          <w:spacing w:val="-2"/>
          <w:sz w:val="18"/>
        </w:rPr>
        <w:t>ACTIVITIES</w:t>
      </w:r>
    </w:p>
    <w:p w:rsidR="00B87B9A" w:rsidRDefault="00881323" w14:paraId="36008119" w14:textId="77777777">
      <w:pPr>
        <w:spacing w:before="173" w:line="216" w:lineRule="auto"/>
        <w:ind w:left="260" w:right="274"/>
        <w:rPr>
          <w:rFonts w:ascii="Arial"/>
          <w:sz w:val="18"/>
        </w:rPr>
      </w:pPr>
      <w:r>
        <w:rPr>
          <w:rFonts w:ascii="Arial"/>
          <w:sz w:val="18"/>
        </w:rPr>
        <w:t>This</w:t>
      </w:r>
      <w:r>
        <w:rPr>
          <w:rFonts w:ascii="Arial"/>
          <w:spacing w:val="-2"/>
          <w:sz w:val="18"/>
        </w:rPr>
        <w:t xml:space="preserve"> </w:t>
      </w:r>
      <w:r>
        <w:rPr>
          <w:rFonts w:ascii="Arial"/>
          <w:sz w:val="18"/>
        </w:rPr>
        <w:t>disclosure</w:t>
      </w:r>
      <w:r>
        <w:rPr>
          <w:rFonts w:ascii="Arial"/>
          <w:spacing w:val="-2"/>
          <w:sz w:val="18"/>
        </w:rPr>
        <w:t xml:space="preserve"> </w:t>
      </w:r>
      <w:r>
        <w:rPr>
          <w:rFonts w:ascii="Arial"/>
          <w:sz w:val="18"/>
        </w:rPr>
        <w:t>form</w:t>
      </w:r>
      <w:r>
        <w:rPr>
          <w:rFonts w:ascii="Arial"/>
          <w:spacing w:val="-2"/>
          <w:sz w:val="18"/>
        </w:rPr>
        <w:t xml:space="preserve"> </w:t>
      </w:r>
      <w:r>
        <w:rPr>
          <w:rFonts w:ascii="Arial"/>
          <w:sz w:val="18"/>
        </w:rPr>
        <w:t>shall</w:t>
      </w:r>
      <w:r>
        <w:rPr>
          <w:rFonts w:ascii="Arial"/>
          <w:spacing w:val="-2"/>
          <w:sz w:val="18"/>
        </w:rPr>
        <w:t xml:space="preserve"> </w:t>
      </w:r>
      <w:r>
        <w:rPr>
          <w:rFonts w:ascii="Arial"/>
          <w:sz w:val="18"/>
        </w:rPr>
        <w:t>be</w:t>
      </w:r>
      <w:r>
        <w:rPr>
          <w:rFonts w:ascii="Arial"/>
          <w:spacing w:val="-3"/>
          <w:sz w:val="18"/>
        </w:rPr>
        <w:t xml:space="preserve"> </w:t>
      </w:r>
      <w:r>
        <w:rPr>
          <w:rFonts w:ascii="Arial"/>
          <w:sz w:val="18"/>
        </w:rPr>
        <w:t>completed</w:t>
      </w:r>
      <w:r>
        <w:rPr>
          <w:rFonts w:ascii="Arial"/>
          <w:spacing w:val="-2"/>
          <w:sz w:val="18"/>
        </w:rPr>
        <w:t xml:space="preserve"> </w:t>
      </w:r>
      <w:r>
        <w:rPr>
          <w:rFonts w:ascii="Arial"/>
          <w:sz w:val="18"/>
        </w:rPr>
        <w:t>by</w:t>
      </w:r>
      <w:r>
        <w:rPr>
          <w:rFonts w:ascii="Arial"/>
          <w:spacing w:val="-2"/>
          <w:sz w:val="18"/>
        </w:rPr>
        <w:t xml:space="preserve"> </w:t>
      </w:r>
      <w:r>
        <w:rPr>
          <w:rFonts w:ascii="Arial"/>
          <w:sz w:val="18"/>
        </w:rPr>
        <w:t>the</w:t>
      </w:r>
      <w:r>
        <w:rPr>
          <w:rFonts w:ascii="Arial"/>
          <w:spacing w:val="-3"/>
          <w:sz w:val="18"/>
        </w:rPr>
        <w:t xml:space="preserve"> </w:t>
      </w:r>
      <w:r>
        <w:rPr>
          <w:rFonts w:ascii="Arial"/>
          <w:sz w:val="18"/>
        </w:rPr>
        <w:t>reporting</w:t>
      </w:r>
      <w:r>
        <w:rPr>
          <w:rFonts w:ascii="Arial"/>
          <w:spacing w:val="-3"/>
          <w:sz w:val="18"/>
        </w:rPr>
        <w:t xml:space="preserve"> </w:t>
      </w:r>
      <w:r>
        <w:rPr>
          <w:rFonts w:ascii="Arial"/>
          <w:sz w:val="18"/>
        </w:rPr>
        <w:t>entity,</w:t>
      </w:r>
      <w:r>
        <w:rPr>
          <w:rFonts w:ascii="Arial"/>
          <w:spacing w:val="-2"/>
          <w:sz w:val="18"/>
        </w:rPr>
        <w:t xml:space="preserve"> </w:t>
      </w:r>
      <w:r>
        <w:rPr>
          <w:rFonts w:ascii="Arial"/>
          <w:sz w:val="18"/>
        </w:rPr>
        <w:t>whether</w:t>
      </w:r>
      <w:r>
        <w:rPr>
          <w:rFonts w:ascii="Arial"/>
          <w:spacing w:val="-2"/>
          <w:sz w:val="18"/>
        </w:rPr>
        <w:t xml:space="preserve"> </w:t>
      </w:r>
      <w:r>
        <w:rPr>
          <w:rFonts w:ascii="Arial"/>
          <w:sz w:val="18"/>
        </w:rPr>
        <w:t>subawardee</w:t>
      </w:r>
      <w:r>
        <w:rPr>
          <w:rFonts w:ascii="Arial"/>
          <w:spacing w:val="-3"/>
          <w:sz w:val="18"/>
        </w:rPr>
        <w:t xml:space="preserve"> </w:t>
      </w:r>
      <w:r>
        <w:rPr>
          <w:rFonts w:ascii="Arial"/>
          <w:sz w:val="18"/>
        </w:rPr>
        <w:t>or</w:t>
      </w:r>
      <w:r>
        <w:rPr>
          <w:rFonts w:ascii="Arial"/>
          <w:spacing w:val="-2"/>
          <w:sz w:val="18"/>
        </w:rPr>
        <w:t xml:space="preserve"> </w:t>
      </w:r>
      <w:r>
        <w:rPr>
          <w:rFonts w:ascii="Arial"/>
          <w:sz w:val="18"/>
        </w:rPr>
        <w:t>prime</w:t>
      </w:r>
      <w:r>
        <w:rPr>
          <w:rFonts w:ascii="Arial"/>
          <w:spacing w:val="-3"/>
          <w:sz w:val="18"/>
        </w:rPr>
        <w:t xml:space="preserve"> </w:t>
      </w:r>
      <w:r>
        <w:rPr>
          <w:rFonts w:ascii="Arial"/>
          <w:sz w:val="18"/>
        </w:rPr>
        <w:t>Federal</w:t>
      </w:r>
      <w:r>
        <w:rPr>
          <w:rFonts w:ascii="Arial"/>
          <w:spacing w:val="-2"/>
          <w:sz w:val="18"/>
        </w:rPr>
        <w:t xml:space="preserve"> </w:t>
      </w:r>
      <w:r>
        <w:rPr>
          <w:rFonts w:ascii="Arial"/>
          <w:sz w:val="18"/>
        </w:rPr>
        <w:t>recipient,</w:t>
      </w:r>
      <w:r>
        <w:rPr>
          <w:rFonts w:ascii="Arial"/>
          <w:spacing w:val="-2"/>
          <w:sz w:val="18"/>
        </w:rPr>
        <w:t xml:space="preserve"> </w:t>
      </w:r>
      <w:r>
        <w:rPr>
          <w:rFonts w:ascii="Arial"/>
          <w:sz w:val="18"/>
        </w:rPr>
        <w:t>at</w:t>
      </w:r>
      <w:r>
        <w:rPr>
          <w:rFonts w:ascii="Arial"/>
          <w:spacing w:val="-2"/>
          <w:sz w:val="18"/>
        </w:rPr>
        <w:t xml:space="preserve"> </w:t>
      </w:r>
      <w:r>
        <w:rPr>
          <w:rFonts w:ascii="Arial"/>
          <w:sz w:val="18"/>
        </w:rPr>
        <w:t>the</w:t>
      </w:r>
      <w:r>
        <w:rPr>
          <w:rFonts w:ascii="Arial"/>
          <w:spacing w:val="-3"/>
          <w:sz w:val="18"/>
        </w:rPr>
        <w:t xml:space="preserve"> </w:t>
      </w:r>
      <w:r>
        <w:rPr>
          <w:rFonts w:ascii="Arial"/>
          <w:sz w:val="18"/>
        </w:rPr>
        <w:t>initiation</w:t>
      </w:r>
      <w:r>
        <w:rPr>
          <w:rFonts w:ascii="Arial"/>
          <w:spacing w:val="-3"/>
          <w:sz w:val="18"/>
        </w:rPr>
        <w:t xml:space="preserve"> </w:t>
      </w:r>
      <w:r>
        <w:rPr>
          <w:rFonts w:ascii="Arial"/>
          <w:sz w:val="18"/>
        </w:rPr>
        <w:t>or receipt of a covered Federal action, or a material change to a previous filing, pursuant to title 31, USC</w:t>
      </w:r>
    </w:p>
    <w:p w:rsidR="00B87B9A" w:rsidRDefault="00881323" w14:paraId="3600811A" w14:textId="77777777">
      <w:pPr>
        <w:spacing w:line="216" w:lineRule="auto"/>
        <w:ind w:left="260" w:right="274"/>
        <w:rPr>
          <w:rFonts w:ascii="Arial"/>
          <w:sz w:val="18"/>
        </w:rPr>
      </w:pPr>
      <w:r>
        <w:rPr>
          <w:rFonts w:ascii="Arial"/>
          <w:sz w:val="18"/>
        </w:rPr>
        <w:t>section</w:t>
      </w:r>
      <w:r>
        <w:rPr>
          <w:rFonts w:ascii="Arial"/>
          <w:spacing w:val="-3"/>
          <w:sz w:val="18"/>
        </w:rPr>
        <w:t xml:space="preserve"> </w:t>
      </w:r>
      <w:r>
        <w:rPr>
          <w:rFonts w:ascii="Arial"/>
          <w:sz w:val="18"/>
        </w:rPr>
        <w:t>1352.</w:t>
      </w:r>
      <w:r>
        <w:rPr>
          <w:rFonts w:ascii="Arial"/>
          <w:spacing w:val="40"/>
          <w:sz w:val="18"/>
        </w:rPr>
        <w:t xml:space="preserve"> </w:t>
      </w:r>
      <w:r>
        <w:rPr>
          <w:rFonts w:ascii="Arial"/>
          <w:sz w:val="18"/>
        </w:rPr>
        <w:t>The</w:t>
      </w:r>
      <w:r>
        <w:rPr>
          <w:rFonts w:ascii="Arial"/>
          <w:spacing w:val="-3"/>
          <w:sz w:val="18"/>
        </w:rPr>
        <w:t xml:space="preserve"> </w:t>
      </w:r>
      <w:r>
        <w:rPr>
          <w:rFonts w:ascii="Arial"/>
          <w:sz w:val="18"/>
        </w:rPr>
        <w:t>filing</w:t>
      </w:r>
      <w:r>
        <w:rPr>
          <w:rFonts w:ascii="Arial"/>
          <w:spacing w:val="-3"/>
          <w:sz w:val="18"/>
        </w:rPr>
        <w:t xml:space="preserve"> </w:t>
      </w:r>
      <w:r>
        <w:rPr>
          <w:rFonts w:ascii="Arial"/>
          <w:sz w:val="18"/>
        </w:rPr>
        <w:t>of</w:t>
      </w:r>
      <w:r>
        <w:rPr>
          <w:rFonts w:ascii="Arial"/>
          <w:spacing w:val="-2"/>
          <w:sz w:val="18"/>
        </w:rPr>
        <w:t xml:space="preserve"> </w:t>
      </w:r>
      <w:r>
        <w:rPr>
          <w:rFonts w:ascii="Arial"/>
          <w:sz w:val="18"/>
        </w:rPr>
        <w:t>a</w:t>
      </w:r>
      <w:r>
        <w:rPr>
          <w:rFonts w:ascii="Arial"/>
          <w:spacing w:val="-3"/>
          <w:sz w:val="18"/>
        </w:rPr>
        <w:t xml:space="preserve"> </w:t>
      </w:r>
      <w:r>
        <w:rPr>
          <w:rFonts w:ascii="Arial"/>
          <w:sz w:val="18"/>
        </w:rPr>
        <w:t>form</w:t>
      </w:r>
      <w:r>
        <w:rPr>
          <w:rFonts w:ascii="Arial"/>
          <w:spacing w:val="-2"/>
          <w:sz w:val="18"/>
        </w:rPr>
        <w:t xml:space="preserve"> </w:t>
      </w:r>
      <w:r>
        <w:rPr>
          <w:rFonts w:ascii="Arial"/>
          <w:sz w:val="18"/>
        </w:rPr>
        <w:t>is</w:t>
      </w:r>
      <w:r>
        <w:rPr>
          <w:rFonts w:ascii="Arial"/>
          <w:spacing w:val="-2"/>
          <w:sz w:val="18"/>
        </w:rPr>
        <w:t xml:space="preserve"> </w:t>
      </w:r>
      <w:r>
        <w:rPr>
          <w:rFonts w:ascii="Arial"/>
          <w:sz w:val="18"/>
        </w:rPr>
        <w:t>required</w:t>
      </w:r>
      <w:r>
        <w:rPr>
          <w:rFonts w:ascii="Arial"/>
          <w:spacing w:val="-1"/>
          <w:sz w:val="18"/>
        </w:rPr>
        <w:t xml:space="preserve"> </w:t>
      </w:r>
      <w:r>
        <w:rPr>
          <w:rFonts w:ascii="Arial"/>
          <w:sz w:val="18"/>
        </w:rPr>
        <w:t>for</w:t>
      </w:r>
      <w:r>
        <w:rPr>
          <w:rFonts w:ascii="Arial"/>
          <w:spacing w:val="-2"/>
          <w:sz w:val="18"/>
        </w:rPr>
        <w:t xml:space="preserve"> </w:t>
      </w:r>
      <w:r>
        <w:rPr>
          <w:rFonts w:ascii="Arial"/>
          <w:sz w:val="18"/>
        </w:rPr>
        <w:t>each</w:t>
      </w:r>
      <w:r>
        <w:rPr>
          <w:rFonts w:ascii="Arial"/>
          <w:spacing w:val="-3"/>
          <w:sz w:val="18"/>
        </w:rPr>
        <w:t xml:space="preserve"> </w:t>
      </w:r>
      <w:r>
        <w:rPr>
          <w:rFonts w:ascii="Arial"/>
          <w:sz w:val="18"/>
        </w:rPr>
        <w:t>payment</w:t>
      </w:r>
      <w:r>
        <w:rPr>
          <w:rFonts w:ascii="Arial"/>
          <w:spacing w:val="-2"/>
          <w:sz w:val="18"/>
        </w:rPr>
        <w:t xml:space="preserve"> </w:t>
      </w:r>
      <w:r>
        <w:rPr>
          <w:rFonts w:ascii="Arial"/>
          <w:sz w:val="18"/>
        </w:rPr>
        <w:t>of</w:t>
      </w:r>
      <w:r>
        <w:rPr>
          <w:rFonts w:ascii="Arial"/>
          <w:spacing w:val="-2"/>
          <w:sz w:val="18"/>
        </w:rPr>
        <w:t xml:space="preserve"> </w:t>
      </w:r>
      <w:r>
        <w:rPr>
          <w:rFonts w:ascii="Arial"/>
          <w:sz w:val="18"/>
        </w:rPr>
        <w:t>agreement</w:t>
      </w:r>
      <w:r>
        <w:rPr>
          <w:rFonts w:ascii="Arial"/>
          <w:spacing w:val="-2"/>
          <w:sz w:val="18"/>
        </w:rPr>
        <w:t xml:space="preserve"> </w:t>
      </w:r>
      <w:r>
        <w:rPr>
          <w:rFonts w:ascii="Arial"/>
          <w:sz w:val="18"/>
        </w:rPr>
        <w:t>to</w:t>
      </w:r>
      <w:r>
        <w:rPr>
          <w:rFonts w:ascii="Arial"/>
          <w:spacing w:val="-3"/>
          <w:sz w:val="18"/>
        </w:rPr>
        <w:t xml:space="preserve"> </w:t>
      </w:r>
      <w:r>
        <w:rPr>
          <w:rFonts w:ascii="Arial"/>
          <w:sz w:val="18"/>
        </w:rPr>
        <w:t>make</w:t>
      </w:r>
      <w:r>
        <w:rPr>
          <w:rFonts w:ascii="Arial"/>
          <w:spacing w:val="-3"/>
          <w:sz w:val="18"/>
        </w:rPr>
        <w:t xml:space="preserve"> </w:t>
      </w:r>
      <w:r>
        <w:rPr>
          <w:rFonts w:ascii="Arial"/>
          <w:sz w:val="18"/>
        </w:rPr>
        <w:t>payment</w:t>
      </w:r>
      <w:r>
        <w:rPr>
          <w:rFonts w:ascii="Arial"/>
          <w:spacing w:val="-2"/>
          <w:sz w:val="18"/>
        </w:rPr>
        <w:t xml:space="preserve"> </w:t>
      </w:r>
      <w:r>
        <w:rPr>
          <w:rFonts w:ascii="Arial"/>
          <w:sz w:val="18"/>
        </w:rPr>
        <w:t>to</w:t>
      </w:r>
      <w:r>
        <w:rPr>
          <w:rFonts w:ascii="Arial"/>
          <w:spacing w:val="-3"/>
          <w:sz w:val="18"/>
        </w:rPr>
        <w:t xml:space="preserve"> </w:t>
      </w:r>
      <w:r>
        <w:rPr>
          <w:rFonts w:ascii="Arial"/>
          <w:sz w:val="18"/>
        </w:rPr>
        <w:t>any</w:t>
      </w:r>
      <w:r>
        <w:rPr>
          <w:rFonts w:ascii="Arial"/>
          <w:spacing w:val="-2"/>
          <w:sz w:val="18"/>
        </w:rPr>
        <w:t xml:space="preserve"> </w:t>
      </w:r>
      <w:r>
        <w:rPr>
          <w:rFonts w:ascii="Arial"/>
          <w:sz w:val="18"/>
        </w:rPr>
        <w:t>lobbying</w:t>
      </w:r>
      <w:r>
        <w:rPr>
          <w:rFonts w:ascii="Arial"/>
          <w:spacing w:val="-3"/>
          <w:sz w:val="18"/>
        </w:rPr>
        <w:t xml:space="preserve"> </w:t>
      </w:r>
      <w:r>
        <w:rPr>
          <w:rFonts w:ascii="Arial"/>
          <w:sz w:val="18"/>
        </w:rPr>
        <w:t>entity</w:t>
      </w:r>
      <w:r>
        <w:rPr>
          <w:rFonts w:ascii="Arial"/>
          <w:spacing w:val="-2"/>
          <w:sz w:val="18"/>
        </w:rPr>
        <w:t xml:space="preserve"> </w:t>
      </w:r>
      <w:r>
        <w:rPr>
          <w:rFonts w:ascii="Arial"/>
          <w:sz w:val="18"/>
        </w:rPr>
        <w:t>for</w:t>
      </w:r>
      <w:r>
        <w:rPr>
          <w:rFonts w:ascii="Arial"/>
          <w:spacing w:val="-2"/>
          <w:sz w:val="18"/>
        </w:rPr>
        <w:t xml:space="preserve"> </w:t>
      </w:r>
      <w:r>
        <w:rPr>
          <w:rFonts w:ascii="Arial"/>
          <w:sz w:val="18"/>
        </w:rPr>
        <w:t>influencing</w:t>
      </w:r>
      <w:r>
        <w:rPr>
          <w:rFonts w:ascii="Arial"/>
          <w:spacing w:val="-3"/>
          <w:sz w:val="18"/>
        </w:rPr>
        <w:t xml:space="preserve"> </w:t>
      </w:r>
      <w:r>
        <w:rPr>
          <w:rFonts w:ascii="Arial"/>
          <w:sz w:val="18"/>
        </w:rPr>
        <w:t>or attempting to influence an officer or employee of any agency, a Member of Congress, an officer of employee of Congress, or an employee</w:t>
      </w:r>
      <w:r>
        <w:rPr>
          <w:rFonts w:ascii="Arial"/>
          <w:spacing w:val="-1"/>
          <w:sz w:val="18"/>
        </w:rPr>
        <w:t xml:space="preserve"> </w:t>
      </w:r>
      <w:r>
        <w:rPr>
          <w:rFonts w:ascii="Arial"/>
          <w:sz w:val="18"/>
        </w:rPr>
        <w:t>of a Member of Congress in</w:t>
      </w:r>
      <w:r>
        <w:rPr>
          <w:rFonts w:ascii="Arial"/>
          <w:spacing w:val="-1"/>
          <w:sz w:val="18"/>
        </w:rPr>
        <w:t xml:space="preserve"> </w:t>
      </w:r>
      <w:r>
        <w:rPr>
          <w:rFonts w:ascii="Arial"/>
          <w:sz w:val="18"/>
        </w:rPr>
        <w:t>connection</w:t>
      </w:r>
      <w:r>
        <w:rPr>
          <w:rFonts w:ascii="Arial"/>
          <w:spacing w:val="-1"/>
          <w:sz w:val="18"/>
        </w:rPr>
        <w:t xml:space="preserve"> </w:t>
      </w:r>
      <w:r>
        <w:rPr>
          <w:rFonts w:ascii="Arial"/>
          <w:sz w:val="18"/>
        </w:rPr>
        <w:t>with</w:t>
      </w:r>
      <w:r>
        <w:rPr>
          <w:rFonts w:ascii="Arial"/>
          <w:spacing w:val="-1"/>
          <w:sz w:val="18"/>
        </w:rPr>
        <w:t xml:space="preserve"> </w:t>
      </w:r>
      <w:r>
        <w:rPr>
          <w:rFonts w:ascii="Arial"/>
          <w:sz w:val="18"/>
        </w:rPr>
        <w:t>a</w:t>
      </w:r>
      <w:r>
        <w:rPr>
          <w:rFonts w:ascii="Arial"/>
          <w:spacing w:val="-1"/>
          <w:sz w:val="18"/>
        </w:rPr>
        <w:t xml:space="preserve"> </w:t>
      </w:r>
      <w:r>
        <w:rPr>
          <w:rFonts w:ascii="Arial"/>
          <w:sz w:val="18"/>
        </w:rPr>
        <w:t>covered</w:t>
      </w:r>
      <w:r>
        <w:rPr>
          <w:rFonts w:ascii="Arial"/>
          <w:spacing w:val="-1"/>
          <w:sz w:val="18"/>
        </w:rPr>
        <w:t xml:space="preserve"> </w:t>
      </w:r>
      <w:r>
        <w:rPr>
          <w:rFonts w:ascii="Arial"/>
          <w:sz w:val="18"/>
        </w:rPr>
        <w:t>Federal Action.</w:t>
      </w:r>
      <w:r>
        <w:rPr>
          <w:rFonts w:ascii="Arial"/>
          <w:spacing w:val="40"/>
          <w:sz w:val="18"/>
        </w:rPr>
        <w:t xml:space="preserve"> </w:t>
      </w:r>
      <w:r>
        <w:rPr>
          <w:rFonts w:ascii="Arial"/>
          <w:sz w:val="18"/>
        </w:rPr>
        <w:t>Use</w:t>
      </w:r>
      <w:r>
        <w:rPr>
          <w:rFonts w:ascii="Arial"/>
          <w:spacing w:val="-1"/>
          <w:sz w:val="18"/>
        </w:rPr>
        <w:t xml:space="preserve"> </w:t>
      </w:r>
      <w:r>
        <w:rPr>
          <w:rFonts w:ascii="Arial"/>
          <w:sz w:val="18"/>
        </w:rPr>
        <w:t>the</w:t>
      </w:r>
      <w:r>
        <w:rPr>
          <w:rFonts w:ascii="Arial"/>
          <w:spacing w:val="-1"/>
          <w:sz w:val="18"/>
        </w:rPr>
        <w:t xml:space="preserve"> </w:t>
      </w:r>
      <w:r>
        <w:rPr>
          <w:rFonts w:ascii="Arial"/>
          <w:sz w:val="18"/>
        </w:rPr>
        <w:t>SF-LLL-A continuation</w:t>
      </w:r>
      <w:r>
        <w:rPr>
          <w:rFonts w:ascii="Arial"/>
          <w:spacing w:val="-1"/>
          <w:sz w:val="18"/>
        </w:rPr>
        <w:t xml:space="preserve"> </w:t>
      </w:r>
      <w:r>
        <w:rPr>
          <w:rFonts w:ascii="Arial"/>
          <w:sz w:val="18"/>
        </w:rPr>
        <w:t>Sheet for additional information if the space on the form is inadequate.</w:t>
      </w:r>
      <w:r>
        <w:rPr>
          <w:rFonts w:ascii="Arial"/>
          <w:spacing w:val="40"/>
          <w:sz w:val="18"/>
        </w:rPr>
        <w:t xml:space="preserve"> </w:t>
      </w:r>
      <w:r>
        <w:rPr>
          <w:rFonts w:ascii="Arial"/>
          <w:sz w:val="18"/>
        </w:rPr>
        <w:t>Complete all items that apply for both the initial filing and material change report. Refer to the implementing guidance published by the Office of Management and Budget for additional information.</w:t>
      </w:r>
    </w:p>
    <w:p w:rsidR="00B87B9A" w:rsidRDefault="00B87B9A" w14:paraId="3600811B" w14:textId="77777777">
      <w:pPr>
        <w:pStyle w:val="BodyText"/>
        <w:spacing w:before="9"/>
        <w:rPr>
          <w:rFonts w:ascii="Arial"/>
          <w:sz w:val="15"/>
        </w:rPr>
      </w:pPr>
    </w:p>
    <w:p w:rsidR="00B87B9A" w:rsidRDefault="00881323" w14:paraId="3600811C" w14:textId="77777777">
      <w:pPr>
        <w:pStyle w:val="ListParagraph"/>
        <w:numPr>
          <w:ilvl w:val="0"/>
          <w:numId w:val="8"/>
        </w:numPr>
        <w:tabs>
          <w:tab w:val="left" w:pos="980"/>
          <w:tab w:val="left" w:pos="981"/>
        </w:tabs>
        <w:spacing w:line="213" w:lineRule="auto"/>
        <w:ind w:right="876"/>
        <w:rPr>
          <w:rFonts w:ascii="Arial"/>
          <w:sz w:val="18"/>
        </w:rPr>
      </w:pPr>
      <w:r>
        <w:rPr>
          <w:rFonts w:ascii="Arial"/>
          <w:sz w:val="18"/>
        </w:rPr>
        <w:t>Identify</w:t>
      </w:r>
      <w:r>
        <w:rPr>
          <w:rFonts w:ascii="Arial"/>
          <w:spacing w:val="-2"/>
          <w:sz w:val="18"/>
        </w:rPr>
        <w:t xml:space="preserve"> </w:t>
      </w:r>
      <w:r>
        <w:rPr>
          <w:rFonts w:ascii="Arial"/>
          <w:sz w:val="18"/>
        </w:rPr>
        <w:t>the</w:t>
      </w:r>
      <w:r>
        <w:rPr>
          <w:rFonts w:ascii="Arial"/>
          <w:spacing w:val="-3"/>
          <w:sz w:val="18"/>
        </w:rPr>
        <w:t xml:space="preserve"> </w:t>
      </w:r>
      <w:r>
        <w:rPr>
          <w:rFonts w:ascii="Arial"/>
          <w:sz w:val="18"/>
        </w:rPr>
        <w:t>type</w:t>
      </w:r>
      <w:r>
        <w:rPr>
          <w:rFonts w:ascii="Arial"/>
          <w:spacing w:val="-3"/>
          <w:sz w:val="18"/>
        </w:rPr>
        <w:t xml:space="preserve"> </w:t>
      </w:r>
      <w:r>
        <w:rPr>
          <w:rFonts w:ascii="Arial"/>
          <w:sz w:val="18"/>
        </w:rPr>
        <w:t>of</w:t>
      </w:r>
      <w:r>
        <w:rPr>
          <w:rFonts w:ascii="Arial"/>
          <w:spacing w:val="-2"/>
          <w:sz w:val="18"/>
        </w:rPr>
        <w:t xml:space="preserve"> </w:t>
      </w:r>
      <w:r>
        <w:rPr>
          <w:rFonts w:ascii="Arial"/>
          <w:sz w:val="18"/>
        </w:rPr>
        <w:t>covered</w:t>
      </w:r>
      <w:r>
        <w:rPr>
          <w:rFonts w:ascii="Arial"/>
          <w:spacing w:val="-3"/>
          <w:sz w:val="18"/>
        </w:rPr>
        <w:t xml:space="preserve"> </w:t>
      </w:r>
      <w:r>
        <w:rPr>
          <w:rFonts w:ascii="Arial"/>
          <w:sz w:val="18"/>
        </w:rPr>
        <w:t>Federal</w:t>
      </w:r>
      <w:r>
        <w:rPr>
          <w:rFonts w:ascii="Arial"/>
          <w:spacing w:val="-2"/>
          <w:sz w:val="18"/>
        </w:rPr>
        <w:t xml:space="preserve"> </w:t>
      </w:r>
      <w:r>
        <w:rPr>
          <w:rFonts w:ascii="Arial"/>
          <w:sz w:val="18"/>
        </w:rPr>
        <w:t>action</w:t>
      </w:r>
      <w:r>
        <w:rPr>
          <w:rFonts w:ascii="Arial"/>
          <w:spacing w:val="-3"/>
          <w:sz w:val="18"/>
        </w:rPr>
        <w:t xml:space="preserve"> </w:t>
      </w:r>
      <w:r>
        <w:rPr>
          <w:rFonts w:ascii="Arial"/>
          <w:sz w:val="18"/>
        </w:rPr>
        <w:t>for</w:t>
      </w:r>
      <w:r>
        <w:rPr>
          <w:rFonts w:ascii="Arial"/>
          <w:spacing w:val="-2"/>
          <w:sz w:val="18"/>
        </w:rPr>
        <w:t xml:space="preserve"> </w:t>
      </w:r>
      <w:r>
        <w:rPr>
          <w:rFonts w:ascii="Arial"/>
          <w:sz w:val="18"/>
        </w:rPr>
        <w:t>which</w:t>
      </w:r>
      <w:r>
        <w:rPr>
          <w:rFonts w:ascii="Arial"/>
          <w:spacing w:val="-3"/>
          <w:sz w:val="18"/>
        </w:rPr>
        <w:t xml:space="preserve"> </w:t>
      </w:r>
      <w:r>
        <w:rPr>
          <w:rFonts w:ascii="Arial"/>
          <w:sz w:val="18"/>
        </w:rPr>
        <w:t>lobbying</w:t>
      </w:r>
      <w:r>
        <w:rPr>
          <w:rFonts w:ascii="Arial"/>
          <w:spacing w:val="-3"/>
          <w:sz w:val="18"/>
        </w:rPr>
        <w:t xml:space="preserve"> </w:t>
      </w:r>
      <w:r>
        <w:rPr>
          <w:rFonts w:ascii="Arial"/>
          <w:sz w:val="18"/>
        </w:rPr>
        <w:t>is</w:t>
      </w:r>
      <w:r>
        <w:rPr>
          <w:rFonts w:ascii="Arial"/>
          <w:spacing w:val="-2"/>
          <w:sz w:val="18"/>
        </w:rPr>
        <w:t xml:space="preserve"> </w:t>
      </w:r>
      <w:r>
        <w:rPr>
          <w:rFonts w:ascii="Arial"/>
          <w:sz w:val="18"/>
        </w:rPr>
        <w:t>and/or</w:t>
      </w:r>
      <w:r>
        <w:rPr>
          <w:rFonts w:ascii="Arial"/>
          <w:spacing w:val="-2"/>
          <w:sz w:val="18"/>
        </w:rPr>
        <w:t xml:space="preserve"> </w:t>
      </w:r>
      <w:r>
        <w:rPr>
          <w:rFonts w:ascii="Arial"/>
          <w:sz w:val="18"/>
        </w:rPr>
        <w:t>has</w:t>
      </w:r>
      <w:r>
        <w:rPr>
          <w:rFonts w:ascii="Arial"/>
          <w:spacing w:val="-2"/>
          <w:sz w:val="18"/>
        </w:rPr>
        <w:t xml:space="preserve"> </w:t>
      </w:r>
      <w:r>
        <w:rPr>
          <w:rFonts w:ascii="Arial"/>
          <w:sz w:val="18"/>
        </w:rPr>
        <w:t>been</w:t>
      </w:r>
      <w:r>
        <w:rPr>
          <w:rFonts w:ascii="Arial"/>
          <w:spacing w:val="-3"/>
          <w:sz w:val="18"/>
        </w:rPr>
        <w:t xml:space="preserve"> </w:t>
      </w:r>
      <w:r>
        <w:rPr>
          <w:rFonts w:ascii="Arial"/>
          <w:sz w:val="18"/>
        </w:rPr>
        <w:t>secured</w:t>
      </w:r>
      <w:r>
        <w:rPr>
          <w:rFonts w:ascii="Arial"/>
          <w:spacing w:val="-3"/>
          <w:sz w:val="18"/>
        </w:rPr>
        <w:t xml:space="preserve"> </w:t>
      </w:r>
      <w:r>
        <w:rPr>
          <w:rFonts w:ascii="Arial"/>
          <w:sz w:val="18"/>
        </w:rPr>
        <w:t>to</w:t>
      </w:r>
      <w:r>
        <w:rPr>
          <w:rFonts w:ascii="Arial"/>
          <w:spacing w:val="-3"/>
          <w:sz w:val="18"/>
        </w:rPr>
        <w:t xml:space="preserve"> </w:t>
      </w:r>
      <w:r>
        <w:rPr>
          <w:rFonts w:ascii="Arial"/>
          <w:sz w:val="18"/>
        </w:rPr>
        <w:t>influence</w:t>
      </w:r>
      <w:r>
        <w:rPr>
          <w:rFonts w:ascii="Arial"/>
          <w:spacing w:val="-3"/>
          <w:sz w:val="18"/>
        </w:rPr>
        <w:t xml:space="preserve"> </w:t>
      </w:r>
      <w:r>
        <w:rPr>
          <w:rFonts w:ascii="Arial"/>
          <w:sz w:val="18"/>
        </w:rPr>
        <w:t>the</w:t>
      </w:r>
      <w:r>
        <w:rPr>
          <w:rFonts w:ascii="Arial"/>
          <w:spacing w:val="-3"/>
          <w:sz w:val="18"/>
        </w:rPr>
        <w:t xml:space="preserve"> </w:t>
      </w:r>
      <w:r>
        <w:rPr>
          <w:rFonts w:ascii="Arial"/>
          <w:sz w:val="18"/>
        </w:rPr>
        <w:t>outcome</w:t>
      </w:r>
      <w:r>
        <w:rPr>
          <w:rFonts w:ascii="Arial"/>
          <w:spacing w:val="-3"/>
          <w:sz w:val="18"/>
        </w:rPr>
        <w:t xml:space="preserve"> </w:t>
      </w:r>
      <w:r>
        <w:rPr>
          <w:rFonts w:ascii="Arial"/>
          <w:sz w:val="18"/>
        </w:rPr>
        <w:t>of</w:t>
      </w:r>
      <w:r>
        <w:rPr>
          <w:rFonts w:ascii="Arial"/>
          <w:spacing w:val="-2"/>
          <w:sz w:val="18"/>
        </w:rPr>
        <w:t xml:space="preserve"> </w:t>
      </w:r>
      <w:r>
        <w:rPr>
          <w:rFonts w:ascii="Arial"/>
          <w:sz w:val="18"/>
        </w:rPr>
        <w:t>a covered Federal action.</w:t>
      </w:r>
    </w:p>
    <w:p w:rsidR="00B87B9A" w:rsidRDefault="00881323" w14:paraId="3600811D" w14:textId="77777777">
      <w:pPr>
        <w:pStyle w:val="ListParagraph"/>
        <w:numPr>
          <w:ilvl w:val="0"/>
          <w:numId w:val="8"/>
        </w:numPr>
        <w:tabs>
          <w:tab w:val="left" w:pos="980"/>
          <w:tab w:val="left" w:pos="981"/>
        </w:tabs>
        <w:spacing w:before="169"/>
        <w:ind w:hanging="721"/>
        <w:rPr>
          <w:rFonts w:ascii="Arial"/>
          <w:sz w:val="18"/>
        </w:rPr>
      </w:pPr>
      <w:r>
        <w:rPr>
          <w:rFonts w:ascii="Arial"/>
          <w:sz w:val="18"/>
        </w:rPr>
        <w:t>Identify</w:t>
      </w:r>
      <w:r>
        <w:rPr>
          <w:rFonts w:ascii="Arial"/>
          <w:spacing w:val="-5"/>
          <w:sz w:val="18"/>
        </w:rPr>
        <w:t xml:space="preserve"> </w:t>
      </w:r>
      <w:r>
        <w:rPr>
          <w:rFonts w:ascii="Arial"/>
          <w:sz w:val="18"/>
        </w:rPr>
        <w:t>the</w:t>
      </w:r>
      <w:r>
        <w:rPr>
          <w:rFonts w:ascii="Arial"/>
          <w:spacing w:val="-3"/>
          <w:sz w:val="18"/>
        </w:rPr>
        <w:t xml:space="preserve"> </w:t>
      </w:r>
      <w:r>
        <w:rPr>
          <w:rFonts w:ascii="Arial"/>
          <w:sz w:val="18"/>
        </w:rPr>
        <w:t>status</w:t>
      </w:r>
      <w:r>
        <w:rPr>
          <w:rFonts w:ascii="Arial"/>
          <w:spacing w:val="-2"/>
          <w:sz w:val="18"/>
        </w:rPr>
        <w:t xml:space="preserve"> </w:t>
      </w:r>
      <w:r>
        <w:rPr>
          <w:rFonts w:ascii="Arial"/>
          <w:sz w:val="18"/>
        </w:rPr>
        <w:t>of</w:t>
      </w:r>
      <w:r>
        <w:rPr>
          <w:rFonts w:ascii="Arial"/>
          <w:spacing w:val="-2"/>
          <w:sz w:val="18"/>
        </w:rPr>
        <w:t xml:space="preserve"> </w:t>
      </w:r>
      <w:r>
        <w:rPr>
          <w:rFonts w:ascii="Arial"/>
          <w:sz w:val="18"/>
        </w:rPr>
        <w:t>the</w:t>
      </w:r>
      <w:r>
        <w:rPr>
          <w:rFonts w:ascii="Arial"/>
          <w:spacing w:val="-3"/>
          <w:sz w:val="18"/>
        </w:rPr>
        <w:t xml:space="preserve"> </w:t>
      </w:r>
      <w:r>
        <w:rPr>
          <w:rFonts w:ascii="Arial"/>
          <w:sz w:val="18"/>
        </w:rPr>
        <w:t>covered</w:t>
      </w:r>
      <w:r>
        <w:rPr>
          <w:rFonts w:ascii="Arial"/>
          <w:spacing w:val="-3"/>
          <w:sz w:val="18"/>
        </w:rPr>
        <w:t xml:space="preserve"> </w:t>
      </w:r>
      <w:r>
        <w:rPr>
          <w:rFonts w:ascii="Arial"/>
          <w:sz w:val="18"/>
        </w:rPr>
        <w:t>Federal</w:t>
      </w:r>
      <w:r>
        <w:rPr>
          <w:rFonts w:ascii="Arial"/>
          <w:spacing w:val="-3"/>
          <w:sz w:val="18"/>
        </w:rPr>
        <w:t xml:space="preserve"> </w:t>
      </w:r>
      <w:r>
        <w:rPr>
          <w:rFonts w:ascii="Arial"/>
          <w:spacing w:val="-2"/>
          <w:sz w:val="18"/>
        </w:rPr>
        <w:t>action.</w:t>
      </w:r>
    </w:p>
    <w:p w:rsidR="00B87B9A" w:rsidRDefault="00B87B9A" w14:paraId="3600811E" w14:textId="77777777">
      <w:pPr>
        <w:pStyle w:val="BodyText"/>
        <w:spacing w:before="8"/>
        <w:rPr>
          <w:rFonts w:ascii="Arial"/>
          <w:sz w:val="15"/>
        </w:rPr>
      </w:pPr>
    </w:p>
    <w:p w:rsidR="00B87B9A" w:rsidRDefault="00881323" w14:paraId="3600811F" w14:textId="77777777">
      <w:pPr>
        <w:pStyle w:val="ListParagraph"/>
        <w:numPr>
          <w:ilvl w:val="0"/>
          <w:numId w:val="8"/>
        </w:numPr>
        <w:tabs>
          <w:tab w:val="left" w:pos="980"/>
          <w:tab w:val="left" w:pos="981"/>
        </w:tabs>
        <w:spacing w:line="216" w:lineRule="auto"/>
        <w:ind w:right="345"/>
        <w:rPr>
          <w:rFonts w:ascii="Arial"/>
          <w:sz w:val="18"/>
        </w:rPr>
      </w:pPr>
      <w:r>
        <w:rPr>
          <w:rFonts w:ascii="Arial"/>
          <w:sz w:val="18"/>
        </w:rPr>
        <w:t>Identify</w:t>
      </w:r>
      <w:r>
        <w:rPr>
          <w:rFonts w:ascii="Arial"/>
          <w:spacing w:val="-2"/>
          <w:sz w:val="18"/>
        </w:rPr>
        <w:t xml:space="preserve"> </w:t>
      </w:r>
      <w:r>
        <w:rPr>
          <w:rFonts w:ascii="Arial"/>
          <w:sz w:val="18"/>
        </w:rPr>
        <w:t>the</w:t>
      </w:r>
      <w:r>
        <w:rPr>
          <w:rFonts w:ascii="Arial"/>
          <w:spacing w:val="-3"/>
          <w:sz w:val="18"/>
        </w:rPr>
        <w:t xml:space="preserve"> </w:t>
      </w:r>
      <w:r>
        <w:rPr>
          <w:rFonts w:ascii="Arial"/>
          <w:sz w:val="18"/>
        </w:rPr>
        <w:t>appropriate</w:t>
      </w:r>
      <w:r>
        <w:rPr>
          <w:rFonts w:ascii="Arial"/>
          <w:spacing w:val="-3"/>
          <w:sz w:val="18"/>
        </w:rPr>
        <w:t xml:space="preserve"> </w:t>
      </w:r>
      <w:r>
        <w:rPr>
          <w:rFonts w:ascii="Arial"/>
          <w:sz w:val="18"/>
        </w:rPr>
        <w:t>classification</w:t>
      </w:r>
      <w:r>
        <w:rPr>
          <w:rFonts w:ascii="Arial"/>
          <w:spacing w:val="-3"/>
          <w:sz w:val="18"/>
        </w:rPr>
        <w:t xml:space="preserve"> </w:t>
      </w:r>
      <w:r>
        <w:rPr>
          <w:rFonts w:ascii="Arial"/>
          <w:sz w:val="18"/>
        </w:rPr>
        <w:t>of</w:t>
      </w:r>
      <w:r>
        <w:rPr>
          <w:rFonts w:ascii="Arial"/>
          <w:spacing w:val="-2"/>
          <w:sz w:val="18"/>
        </w:rPr>
        <w:t xml:space="preserve"> </w:t>
      </w:r>
      <w:r>
        <w:rPr>
          <w:rFonts w:ascii="Arial"/>
          <w:sz w:val="18"/>
        </w:rPr>
        <w:t>this</w:t>
      </w:r>
      <w:r>
        <w:rPr>
          <w:rFonts w:ascii="Arial"/>
          <w:spacing w:val="-2"/>
          <w:sz w:val="18"/>
        </w:rPr>
        <w:t xml:space="preserve"> </w:t>
      </w:r>
      <w:r>
        <w:rPr>
          <w:rFonts w:ascii="Arial"/>
          <w:sz w:val="18"/>
        </w:rPr>
        <w:t>report.</w:t>
      </w:r>
      <w:r>
        <w:rPr>
          <w:rFonts w:ascii="Arial"/>
          <w:spacing w:val="40"/>
          <w:sz w:val="18"/>
        </w:rPr>
        <w:t xml:space="preserve"> </w:t>
      </w:r>
      <w:r>
        <w:rPr>
          <w:rFonts w:ascii="Arial"/>
          <w:sz w:val="18"/>
        </w:rPr>
        <w:t>If</w:t>
      </w:r>
      <w:r>
        <w:rPr>
          <w:rFonts w:ascii="Arial"/>
          <w:spacing w:val="-2"/>
          <w:sz w:val="18"/>
        </w:rPr>
        <w:t xml:space="preserve"> </w:t>
      </w:r>
      <w:r>
        <w:rPr>
          <w:rFonts w:ascii="Arial"/>
          <w:sz w:val="18"/>
        </w:rPr>
        <w:t>this</w:t>
      </w:r>
      <w:r>
        <w:rPr>
          <w:rFonts w:ascii="Arial"/>
          <w:spacing w:val="-2"/>
          <w:sz w:val="18"/>
        </w:rPr>
        <w:t xml:space="preserve"> </w:t>
      </w:r>
      <w:r>
        <w:rPr>
          <w:rFonts w:ascii="Arial"/>
          <w:sz w:val="18"/>
        </w:rPr>
        <w:t>is</w:t>
      </w:r>
      <w:r>
        <w:rPr>
          <w:rFonts w:ascii="Arial"/>
          <w:spacing w:val="-3"/>
          <w:sz w:val="18"/>
        </w:rPr>
        <w:t xml:space="preserve"> </w:t>
      </w:r>
      <w:r>
        <w:rPr>
          <w:rFonts w:ascii="Arial"/>
          <w:sz w:val="18"/>
        </w:rPr>
        <w:t>a</w:t>
      </w:r>
      <w:r>
        <w:rPr>
          <w:rFonts w:ascii="Arial"/>
          <w:spacing w:val="-3"/>
          <w:sz w:val="18"/>
        </w:rPr>
        <w:t xml:space="preserve"> </w:t>
      </w:r>
      <w:r>
        <w:rPr>
          <w:rFonts w:ascii="Arial"/>
          <w:sz w:val="18"/>
        </w:rPr>
        <w:t>follow-up</w:t>
      </w:r>
      <w:r>
        <w:rPr>
          <w:rFonts w:ascii="Arial"/>
          <w:spacing w:val="-3"/>
          <w:sz w:val="18"/>
        </w:rPr>
        <w:t xml:space="preserve"> </w:t>
      </w:r>
      <w:r>
        <w:rPr>
          <w:rFonts w:ascii="Arial"/>
          <w:sz w:val="18"/>
        </w:rPr>
        <w:t>report</w:t>
      </w:r>
      <w:r>
        <w:rPr>
          <w:rFonts w:ascii="Arial"/>
          <w:spacing w:val="-2"/>
          <w:sz w:val="18"/>
        </w:rPr>
        <w:t xml:space="preserve"> </w:t>
      </w:r>
      <w:r>
        <w:rPr>
          <w:rFonts w:ascii="Arial"/>
          <w:sz w:val="18"/>
        </w:rPr>
        <w:t>caused</w:t>
      </w:r>
      <w:r>
        <w:rPr>
          <w:rFonts w:ascii="Arial"/>
          <w:spacing w:val="-3"/>
          <w:sz w:val="18"/>
        </w:rPr>
        <w:t xml:space="preserve"> </w:t>
      </w:r>
      <w:r>
        <w:rPr>
          <w:rFonts w:ascii="Arial"/>
          <w:sz w:val="18"/>
        </w:rPr>
        <w:t>by</w:t>
      </w:r>
      <w:r>
        <w:rPr>
          <w:rFonts w:ascii="Arial"/>
          <w:spacing w:val="-1"/>
          <w:sz w:val="18"/>
        </w:rPr>
        <w:t xml:space="preserve"> </w:t>
      </w:r>
      <w:r>
        <w:rPr>
          <w:rFonts w:ascii="Arial"/>
          <w:sz w:val="18"/>
        </w:rPr>
        <w:t>a</w:t>
      </w:r>
      <w:r>
        <w:rPr>
          <w:rFonts w:ascii="Arial"/>
          <w:spacing w:val="-3"/>
          <w:sz w:val="18"/>
        </w:rPr>
        <w:t xml:space="preserve"> </w:t>
      </w:r>
      <w:r>
        <w:rPr>
          <w:rFonts w:ascii="Arial"/>
          <w:sz w:val="18"/>
        </w:rPr>
        <w:t>material</w:t>
      </w:r>
      <w:r>
        <w:rPr>
          <w:rFonts w:ascii="Arial"/>
          <w:spacing w:val="-2"/>
          <w:sz w:val="18"/>
        </w:rPr>
        <w:t xml:space="preserve"> </w:t>
      </w:r>
      <w:r>
        <w:rPr>
          <w:rFonts w:ascii="Arial"/>
          <w:sz w:val="18"/>
        </w:rPr>
        <w:t>change</w:t>
      </w:r>
      <w:r>
        <w:rPr>
          <w:rFonts w:ascii="Arial"/>
          <w:spacing w:val="-3"/>
          <w:sz w:val="18"/>
        </w:rPr>
        <w:t xml:space="preserve"> </w:t>
      </w:r>
      <w:r>
        <w:rPr>
          <w:rFonts w:ascii="Arial"/>
          <w:sz w:val="18"/>
        </w:rPr>
        <w:t>to</w:t>
      </w:r>
      <w:r>
        <w:rPr>
          <w:rFonts w:ascii="Arial"/>
          <w:spacing w:val="-3"/>
          <w:sz w:val="18"/>
        </w:rPr>
        <w:t xml:space="preserve"> </w:t>
      </w:r>
      <w:r>
        <w:rPr>
          <w:rFonts w:ascii="Arial"/>
          <w:sz w:val="18"/>
        </w:rPr>
        <w:t>the</w:t>
      </w:r>
      <w:r>
        <w:rPr>
          <w:rFonts w:ascii="Arial"/>
          <w:spacing w:val="-3"/>
          <w:sz w:val="18"/>
        </w:rPr>
        <w:t xml:space="preserve"> </w:t>
      </w:r>
      <w:r>
        <w:rPr>
          <w:rFonts w:ascii="Arial"/>
          <w:sz w:val="18"/>
        </w:rPr>
        <w:t>information previously reported, enter the year and</w:t>
      </w:r>
      <w:r>
        <w:rPr>
          <w:rFonts w:ascii="Arial"/>
          <w:spacing w:val="-1"/>
          <w:sz w:val="18"/>
        </w:rPr>
        <w:t xml:space="preserve"> </w:t>
      </w:r>
      <w:r>
        <w:rPr>
          <w:rFonts w:ascii="Arial"/>
          <w:sz w:val="18"/>
        </w:rPr>
        <w:t>quarter in</w:t>
      </w:r>
      <w:r>
        <w:rPr>
          <w:rFonts w:ascii="Arial"/>
          <w:spacing w:val="-1"/>
          <w:sz w:val="18"/>
        </w:rPr>
        <w:t xml:space="preserve"> </w:t>
      </w:r>
      <w:r>
        <w:rPr>
          <w:rFonts w:ascii="Arial"/>
          <w:sz w:val="18"/>
        </w:rPr>
        <w:t>which</w:t>
      </w:r>
      <w:r>
        <w:rPr>
          <w:rFonts w:ascii="Arial"/>
          <w:spacing w:val="-1"/>
          <w:sz w:val="18"/>
        </w:rPr>
        <w:t xml:space="preserve"> </w:t>
      </w:r>
      <w:r>
        <w:rPr>
          <w:rFonts w:ascii="Arial"/>
          <w:sz w:val="18"/>
        </w:rPr>
        <w:t>the change</w:t>
      </w:r>
      <w:r>
        <w:rPr>
          <w:rFonts w:ascii="Arial"/>
          <w:spacing w:val="-1"/>
          <w:sz w:val="18"/>
        </w:rPr>
        <w:t xml:space="preserve"> </w:t>
      </w:r>
      <w:r>
        <w:rPr>
          <w:rFonts w:ascii="Arial"/>
          <w:sz w:val="18"/>
        </w:rPr>
        <w:t>occurred.</w:t>
      </w:r>
      <w:r>
        <w:rPr>
          <w:rFonts w:ascii="Arial"/>
          <w:spacing w:val="40"/>
          <w:sz w:val="18"/>
        </w:rPr>
        <w:t xml:space="preserve"> </w:t>
      </w:r>
      <w:r>
        <w:rPr>
          <w:rFonts w:ascii="Arial"/>
          <w:sz w:val="18"/>
        </w:rPr>
        <w:t>Enter the</w:t>
      </w:r>
      <w:r>
        <w:rPr>
          <w:rFonts w:ascii="Arial"/>
          <w:spacing w:val="-1"/>
          <w:sz w:val="18"/>
        </w:rPr>
        <w:t xml:space="preserve"> </w:t>
      </w:r>
      <w:r>
        <w:rPr>
          <w:rFonts w:ascii="Arial"/>
          <w:sz w:val="18"/>
        </w:rPr>
        <w:t>date</w:t>
      </w:r>
      <w:r>
        <w:rPr>
          <w:rFonts w:ascii="Arial"/>
          <w:spacing w:val="-1"/>
          <w:sz w:val="18"/>
        </w:rPr>
        <w:t xml:space="preserve"> </w:t>
      </w:r>
      <w:r>
        <w:rPr>
          <w:rFonts w:ascii="Arial"/>
          <w:sz w:val="18"/>
        </w:rPr>
        <w:t>of the</w:t>
      </w:r>
      <w:r>
        <w:rPr>
          <w:rFonts w:ascii="Arial"/>
          <w:spacing w:val="-1"/>
          <w:sz w:val="18"/>
        </w:rPr>
        <w:t xml:space="preserve"> </w:t>
      </w:r>
      <w:r>
        <w:rPr>
          <w:rFonts w:ascii="Arial"/>
          <w:sz w:val="18"/>
        </w:rPr>
        <w:t>last previously submitted report by this reporting entity for this covered Federal action.</w:t>
      </w:r>
    </w:p>
    <w:p w:rsidR="00B87B9A" w:rsidRDefault="00B87B9A" w14:paraId="36008120" w14:textId="77777777">
      <w:pPr>
        <w:pStyle w:val="BodyText"/>
        <w:spacing w:before="10"/>
        <w:rPr>
          <w:rFonts w:ascii="Arial"/>
          <w:sz w:val="15"/>
        </w:rPr>
      </w:pPr>
    </w:p>
    <w:p w:rsidR="00B87B9A" w:rsidRDefault="00881323" w14:paraId="36008121" w14:textId="77777777">
      <w:pPr>
        <w:pStyle w:val="ListParagraph"/>
        <w:numPr>
          <w:ilvl w:val="0"/>
          <w:numId w:val="8"/>
        </w:numPr>
        <w:tabs>
          <w:tab w:val="left" w:pos="980"/>
          <w:tab w:val="left" w:pos="981"/>
        </w:tabs>
        <w:spacing w:before="1" w:line="216" w:lineRule="auto"/>
        <w:ind w:right="263"/>
        <w:rPr>
          <w:rFonts w:ascii="Arial"/>
          <w:sz w:val="18"/>
        </w:rPr>
      </w:pPr>
      <w:r>
        <w:rPr>
          <w:rFonts w:ascii="Arial"/>
          <w:sz w:val="18"/>
        </w:rPr>
        <w:t>Enter</w:t>
      </w:r>
      <w:r>
        <w:rPr>
          <w:rFonts w:ascii="Arial"/>
          <w:spacing w:val="-2"/>
          <w:sz w:val="18"/>
        </w:rPr>
        <w:t xml:space="preserve"> </w:t>
      </w:r>
      <w:r>
        <w:rPr>
          <w:rFonts w:ascii="Arial"/>
          <w:sz w:val="18"/>
        </w:rPr>
        <w:t>the</w:t>
      </w:r>
      <w:r>
        <w:rPr>
          <w:rFonts w:ascii="Arial"/>
          <w:spacing w:val="-3"/>
          <w:sz w:val="18"/>
        </w:rPr>
        <w:t xml:space="preserve"> </w:t>
      </w:r>
      <w:r>
        <w:rPr>
          <w:rFonts w:ascii="Arial"/>
          <w:sz w:val="18"/>
        </w:rPr>
        <w:t>full</w:t>
      </w:r>
      <w:r>
        <w:rPr>
          <w:rFonts w:ascii="Arial"/>
          <w:spacing w:val="-2"/>
          <w:sz w:val="18"/>
        </w:rPr>
        <w:t xml:space="preserve"> </w:t>
      </w:r>
      <w:r>
        <w:rPr>
          <w:rFonts w:ascii="Arial"/>
          <w:sz w:val="18"/>
        </w:rPr>
        <w:t>name,</w:t>
      </w:r>
      <w:r>
        <w:rPr>
          <w:rFonts w:ascii="Arial"/>
          <w:spacing w:val="-2"/>
          <w:sz w:val="18"/>
        </w:rPr>
        <w:t xml:space="preserve"> </w:t>
      </w:r>
      <w:r>
        <w:rPr>
          <w:rFonts w:ascii="Arial"/>
          <w:sz w:val="18"/>
        </w:rPr>
        <w:t>address,</w:t>
      </w:r>
      <w:r>
        <w:rPr>
          <w:rFonts w:ascii="Arial"/>
          <w:spacing w:val="-2"/>
          <w:sz w:val="18"/>
        </w:rPr>
        <w:t xml:space="preserve"> </w:t>
      </w:r>
      <w:r>
        <w:rPr>
          <w:rFonts w:ascii="Arial"/>
          <w:sz w:val="18"/>
        </w:rPr>
        <w:t>city,</w:t>
      </w:r>
      <w:r>
        <w:rPr>
          <w:rFonts w:ascii="Arial"/>
          <w:spacing w:val="-2"/>
          <w:sz w:val="18"/>
        </w:rPr>
        <w:t xml:space="preserve"> </w:t>
      </w:r>
      <w:r>
        <w:rPr>
          <w:rFonts w:ascii="Arial"/>
          <w:sz w:val="18"/>
        </w:rPr>
        <w:t>state,</w:t>
      </w:r>
      <w:r>
        <w:rPr>
          <w:rFonts w:ascii="Arial"/>
          <w:spacing w:val="-2"/>
          <w:sz w:val="18"/>
        </w:rPr>
        <w:t xml:space="preserve"> </w:t>
      </w:r>
      <w:r>
        <w:rPr>
          <w:rFonts w:ascii="Arial"/>
          <w:sz w:val="18"/>
        </w:rPr>
        <w:t>and</w:t>
      </w:r>
      <w:r>
        <w:rPr>
          <w:rFonts w:ascii="Arial"/>
          <w:spacing w:val="-3"/>
          <w:sz w:val="18"/>
        </w:rPr>
        <w:t xml:space="preserve"> </w:t>
      </w:r>
      <w:r>
        <w:rPr>
          <w:rFonts w:ascii="Arial"/>
          <w:sz w:val="18"/>
        </w:rPr>
        <w:t>zip</w:t>
      </w:r>
      <w:r>
        <w:rPr>
          <w:rFonts w:ascii="Arial"/>
          <w:spacing w:val="-3"/>
          <w:sz w:val="18"/>
        </w:rPr>
        <w:t xml:space="preserve"> </w:t>
      </w:r>
      <w:r>
        <w:rPr>
          <w:rFonts w:ascii="Arial"/>
          <w:sz w:val="18"/>
        </w:rPr>
        <w:t>code</w:t>
      </w:r>
      <w:r>
        <w:rPr>
          <w:rFonts w:ascii="Arial"/>
          <w:spacing w:val="-3"/>
          <w:sz w:val="18"/>
        </w:rPr>
        <w:t xml:space="preserve"> </w:t>
      </w:r>
      <w:r>
        <w:rPr>
          <w:rFonts w:ascii="Arial"/>
          <w:sz w:val="18"/>
        </w:rPr>
        <w:t>of</w:t>
      </w:r>
      <w:r>
        <w:rPr>
          <w:rFonts w:ascii="Arial"/>
          <w:spacing w:val="-2"/>
          <w:sz w:val="18"/>
        </w:rPr>
        <w:t xml:space="preserve"> </w:t>
      </w:r>
      <w:r>
        <w:rPr>
          <w:rFonts w:ascii="Arial"/>
          <w:sz w:val="18"/>
        </w:rPr>
        <w:t>the</w:t>
      </w:r>
      <w:r>
        <w:rPr>
          <w:rFonts w:ascii="Arial"/>
          <w:spacing w:val="-3"/>
          <w:sz w:val="18"/>
        </w:rPr>
        <w:t xml:space="preserve"> </w:t>
      </w:r>
      <w:r>
        <w:rPr>
          <w:rFonts w:ascii="Arial"/>
          <w:sz w:val="18"/>
        </w:rPr>
        <w:t>reporting</w:t>
      </w:r>
      <w:r>
        <w:rPr>
          <w:rFonts w:ascii="Arial"/>
          <w:spacing w:val="-3"/>
          <w:sz w:val="18"/>
        </w:rPr>
        <w:t xml:space="preserve"> </w:t>
      </w:r>
      <w:r>
        <w:rPr>
          <w:rFonts w:ascii="Arial"/>
          <w:sz w:val="18"/>
        </w:rPr>
        <w:t>entity.</w:t>
      </w:r>
      <w:r>
        <w:rPr>
          <w:rFonts w:ascii="Arial"/>
          <w:spacing w:val="40"/>
          <w:sz w:val="18"/>
        </w:rPr>
        <w:t xml:space="preserve"> </w:t>
      </w:r>
      <w:r>
        <w:rPr>
          <w:rFonts w:ascii="Arial"/>
          <w:sz w:val="18"/>
        </w:rPr>
        <w:t>Include</w:t>
      </w:r>
      <w:r>
        <w:rPr>
          <w:rFonts w:ascii="Arial"/>
          <w:spacing w:val="-3"/>
          <w:sz w:val="18"/>
        </w:rPr>
        <w:t xml:space="preserve"> </w:t>
      </w:r>
      <w:r>
        <w:rPr>
          <w:rFonts w:ascii="Arial"/>
          <w:sz w:val="18"/>
        </w:rPr>
        <w:t>Congressional</w:t>
      </w:r>
      <w:r>
        <w:rPr>
          <w:rFonts w:ascii="Arial"/>
          <w:spacing w:val="-2"/>
          <w:sz w:val="18"/>
        </w:rPr>
        <w:t xml:space="preserve"> </w:t>
      </w:r>
      <w:r>
        <w:rPr>
          <w:rFonts w:ascii="Arial"/>
          <w:sz w:val="18"/>
        </w:rPr>
        <w:t>UFB,</w:t>
      </w:r>
      <w:r>
        <w:rPr>
          <w:rFonts w:ascii="Arial"/>
          <w:spacing w:val="-1"/>
          <w:sz w:val="18"/>
        </w:rPr>
        <w:t xml:space="preserve"> </w:t>
      </w:r>
      <w:r>
        <w:rPr>
          <w:rFonts w:ascii="Arial"/>
          <w:sz w:val="18"/>
        </w:rPr>
        <w:t>if</w:t>
      </w:r>
      <w:r>
        <w:rPr>
          <w:rFonts w:ascii="Arial"/>
          <w:spacing w:val="-2"/>
          <w:sz w:val="18"/>
        </w:rPr>
        <w:t xml:space="preserve"> </w:t>
      </w:r>
      <w:r>
        <w:rPr>
          <w:rFonts w:ascii="Arial"/>
          <w:sz w:val="18"/>
        </w:rPr>
        <w:t>known.</w:t>
      </w:r>
      <w:r>
        <w:rPr>
          <w:rFonts w:ascii="Arial"/>
          <w:spacing w:val="40"/>
          <w:sz w:val="18"/>
        </w:rPr>
        <w:t xml:space="preserve"> </w:t>
      </w:r>
      <w:r>
        <w:rPr>
          <w:rFonts w:ascii="Arial"/>
          <w:sz w:val="18"/>
        </w:rPr>
        <w:t>Check the appropriate classification of the reporting entity that designates if it is, or expects to be, a prime or subawarded recipient. Identify the tier of the subawardee, e.g., the first subawardee of the prime is the 1st tier.</w:t>
      </w:r>
      <w:r>
        <w:rPr>
          <w:rFonts w:ascii="Arial"/>
          <w:spacing w:val="40"/>
          <w:sz w:val="18"/>
        </w:rPr>
        <w:t xml:space="preserve"> </w:t>
      </w:r>
      <w:r>
        <w:rPr>
          <w:rFonts w:ascii="Arial"/>
          <w:sz w:val="18"/>
        </w:rPr>
        <w:t>Subawards include, but are not limited to, subcontracts, subgrants, and contract awards under grants.</w:t>
      </w:r>
    </w:p>
    <w:p w:rsidR="00B87B9A" w:rsidRDefault="00B87B9A" w14:paraId="36008122" w14:textId="77777777">
      <w:pPr>
        <w:pStyle w:val="BodyText"/>
        <w:spacing w:before="11"/>
        <w:rPr>
          <w:rFonts w:ascii="Arial"/>
          <w:sz w:val="15"/>
        </w:rPr>
      </w:pPr>
    </w:p>
    <w:p w:rsidR="00B87B9A" w:rsidRDefault="00881323" w14:paraId="36008123" w14:textId="77777777">
      <w:pPr>
        <w:pStyle w:val="ListParagraph"/>
        <w:numPr>
          <w:ilvl w:val="0"/>
          <w:numId w:val="8"/>
        </w:numPr>
        <w:tabs>
          <w:tab w:val="left" w:pos="980"/>
          <w:tab w:val="left" w:pos="981"/>
        </w:tabs>
        <w:spacing w:line="213" w:lineRule="auto"/>
        <w:ind w:right="389"/>
        <w:rPr>
          <w:rFonts w:ascii="Arial"/>
          <w:sz w:val="18"/>
        </w:rPr>
      </w:pPr>
      <w:r>
        <w:rPr>
          <w:rFonts w:ascii="Arial"/>
          <w:sz w:val="18"/>
        </w:rPr>
        <w:t>If</w:t>
      </w:r>
      <w:r>
        <w:rPr>
          <w:rFonts w:ascii="Arial"/>
          <w:spacing w:val="-2"/>
          <w:sz w:val="18"/>
        </w:rPr>
        <w:t xml:space="preserve"> </w:t>
      </w:r>
      <w:r>
        <w:rPr>
          <w:rFonts w:ascii="Arial"/>
          <w:sz w:val="18"/>
        </w:rPr>
        <w:t>the</w:t>
      </w:r>
      <w:r>
        <w:rPr>
          <w:rFonts w:ascii="Arial"/>
          <w:spacing w:val="-3"/>
          <w:sz w:val="18"/>
        </w:rPr>
        <w:t xml:space="preserve"> </w:t>
      </w:r>
      <w:r>
        <w:rPr>
          <w:rFonts w:ascii="Arial"/>
          <w:sz w:val="18"/>
        </w:rPr>
        <w:t>organization</w:t>
      </w:r>
      <w:r>
        <w:rPr>
          <w:rFonts w:ascii="Arial"/>
          <w:spacing w:val="-3"/>
          <w:sz w:val="18"/>
        </w:rPr>
        <w:t xml:space="preserve"> </w:t>
      </w:r>
      <w:r>
        <w:rPr>
          <w:rFonts w:ascii="Arial"/>
          <w:sz w:val="18"/>
        </w:rPr>
        <w:t>filing</w:t>
      </w:r>
      <w:r>
        <w:rPr>
          <w:rFonts w:ascii="Arial"/>
          <w:spacing w:val="-3"/>
          <w:sz w:val="18"/>
        </w:rPr>
        <w:t xml:space="preserve"> </w:t>
      </w:r>
      <w:r>
        <w:rPr>
          <w:rFonts w:ascii="Arial"/>
          <w:sz w:val="18"/>
        </w:rPr>
        <w:t>the</w:t>
      </w:r>
      <w:r>
        <w:rPr>
          <w:rFonts w:ascii="Arial"/>
          <w:spacing w:val="-3"/>
          <w:sz w:val="18"/>
        </w:rPr>
        <w:t xml:space="preserve"> </w:t>
      </w:r>
      <w:r>
        <w:rPr>
          <w:rFonts w:ascii="Arial"/>
          <w:sz w:val="18"/>
        </w:rPr>
        <w:t>report</w:t>
      </w:r>
      <w:r>
        <w:rPr>
          <w:rFonts w:ascii="Arial"/>
          <w:spacing w:val="-2"/>
          <w:sz w:val="18"/>
        </w:rPr>
        <w:t xml:space="preserve"> </w:t>
      </w:r>
      <w:r>
        <w:rPr>
          <w:rFonts w:ascii="Arial"/>
          <w:sz w:val="18"/>
        </w:rPr>
        <w:t>in</w:t>
      </w:r>
      <w:r>
        <w:rPr>
          <w:rFonts w:ascii="Arial"/>
          <w:spacing w:val="-3"/>
          <w:sz w:val="18"/>
        </w:rPr>
        <w:t xml:space="preserve"> </w:t>
      </w:r>
      <w:r>
        <w:rPr>
          <w:rFonts w:ascii="Arial"/>
          <w:sz w:val="18"/>
        </w:rPr>
        <w:t>item</w:t>
      </w:r>
      <w:r>
        <w:rPr>
          <w:rFonts w:ascii="Arial"/>
          <w:spacing w:val="-2"/>
          <w:sz w:val="18"/>
        </w:rPr>
        <w:t xml:space="preserve"> </w:t>
      </w:r>
      <w:r>
        <w:rPr>
          <w:rFonts w:ascii="Arial"/>
          <w:sz w:val="18"/>
        </w:rPr>
        <w:t>4</w:t>
      </w:r>
      <w:r>
        <w:rPr>
          <w:rFonts w:ascii="Arial"/>
          <w:spacing w:val="-3"/>
          <w:sz w:val="18"/>
        </w:rPr>
        <w:t xml:space="preserve"> </w:t>
      </w:r>
      <w:r>
        <w:rPr>
          <w:rFonts w:ascii="Arial"/>
          <w:sz w:val="18"/>
        </w:rPr>
        <w:t>checks</w:t>
      </w:r>
      <w:r>
        <w:rPr>
          <w:rFonts w:ascii="Arial"/>
          <w:spacing w:val="-2"/>
          <w:sz w:val="18"/>
        </w:rPr>
        <w:t xml:space="preserve"> </w:t>
      </w:r>
      <w:r>
        <w:rPr>
          <w:rFonts w:ascii="Arial"/>
          <w:sz w:val="18"/>
        </w:rPr>
        <w:t>"Subawardee,"</w:t>
      </w:r>
      <w:r>
        <w:rPr>
          <w:rFonts w:ascii="Arial"/>
          <w:spacing w:val="-2"/>
          <w:sz w:val="18"/>
        </w:rPr>
        <w:t xml:space="preserve"> </w:t>
      </w:r>
      <w:r>
        <w:rPr>
          <w:rFonts w:ascii="Arial"/>
          <w:sz w:val="18"/>
        </w:rPr>
        <w:t>then</w:t>
      </w:r>
      <w:r>
        <w:rPr>
          <w:rFonts w:ascii="Arial"/>
          <w:spacing w:val="-3"/>
          <w:sz w:val="18"/>
        </w:rPr>
        <w:t xml:space="preserve"> </w:t>
      </w:r>
      <w:r>
        <w:rPr>
          <w:rFonts w:ascii="Arial"/>
          <w:sz w:val="18"/>
        </w:rPr>
        <w:t>enter</w:t>
      </w:r>
      <w:r>
        <w:rPr>
          <w:rFonts w:ascii="Arial"/>
          <w:spacing w:val="-2"/>
          <w:sz w:val="18"/>
        </w:rPr>
        <w:t xml:space="preserve"> </w:t>
      </w:r>
      <w:r>
        <w:rPr>
          <w:rFonts w:ascii="Arial"/>
          <w:sz w:val="18"/>
        </w:rPr>
        <w:t>the</w:t>
      </w:r>
      <w:r>
        <w:rPr>
          <w:rFonts w:ascii="Arial"/>
          <w:spacing w:val="-3"/>
          <w:sz w:val="18"/>
        </w:rPr>
        <w:t xml:space="preserve"> </w:t>
      </w:r>
      <w:r>
        <w:rPr>
          <w:rFonts w:ascii="Arial"/>
          <w:sz w:val="18"/>
        </w:rPr>
        <w:t>full</w:t>
      </w:r>
      <w:r>
        <w:rPr>
          <w:rFonts w:ascii="Arial"/>
          <w:spacing w:val="-2"/>
          <w:sz w:val="18"/>
        </w:rPr>
        <w:t xml:space="preserve"> </w:t>
      </w:r>
      <w:r>
        <w:rPr>
          <w:rFonts w:ascii="Arial"/>
          <w:sz w:val="18"/>
        </w:rPr>
        <w:t>name,</w:t>
      </w:r>
      <w:r>
        <w:rPr>
          <w:rFonts w:ascii="Arial"/>
          <w:spacing w:val="-2"/>
          <w:sz w:val="18"/>
        </w:rPr>
        <w:t xml:space="preserve"> </w:t>
      </w:r>
      <w:r>
        <w:rPr>
          <w:rFonts w:ascii="Arial"/>
          <w:sz w:val="18"/>
        </w:rPr>
        <w:t>address,</w:t>
      </w:r>
      <w:r>
        <w:rPr>
          <w:rFonts w:ascii="Arial"/>
          <w:spacing w:val="-2"/>
          <w:sz w:val="18"/>
        </w:rPr>
        <w:t xml:space="preserve"> </w:t>
      </w:r>
      <w:r>
        <w:rPr>
          <w:rFonts w:ascii="Arial"/>
          <w:sz w:val="18"/>
        </w:rPr>
        <w:t>city,</w:t>
      </w:r>
      <w:r>
        <w:rPr>
          <w:rFonts w:ascii="Arial"/>
          <w:spacing w:val="-2"/>
          <w:sz w:val="18"/>
        </w:rPr>
        <w:t xml:space="preserve"> </w:t>
      </w:r>
      <w:r>
        <w:rPr>
          <w:rFonts w:ascii="Arial"/>
          <w:sz w:val="18"/>
        </w:rPr>
        <w:t>state,</w:t>
      </w:r>
      <w:r>
        <w:rPr>
          <w:rFonts w:ascii="Arial"/>
          <w:spacing w:val="-2"/>
          <w:sz w:val="18"/>
        </w:rPr>
        <w:t xml:space="preserve"> </w:t>
      </w:r>
      <w:r>
        <w:rPr>
          <w:rFonts w:ascii="Arial"/>
          <w:sz w:val="18"/>
        </w:rPr>
        <w:t>and</w:t>
      </w:r>
      <w:r>
        <w:rPr>
          <w:rFonts w:ascii="Arial"/>
          <w:spacing w:val="-3"/>
          <w:sz w:val="18"/>
        </w:rPr>
        <w:t xml:space="preserve"> </w:t>
      </w:r>
      <w:r>
        <w:rPr>
          <w:rFonts w:ascii="Arial"/>
          <w:sz w:val="18"/>
        </w:rPr>
        <w:t>zip</w:t>
      </w:r>
      <w:r>
        <w:rPr>
          <w:rFonts w:ascii="Arial"/>
          <w:spacing w:val="-3"/>
          <w:sz w:val="18"/>
        </w:rPr>
        <w:t xml:space="preserve"> </w:t>
      </w:r>
      <w:r>
        <w:rPr>
          <w:rFonts w:ascii="Arial"/>
          <w:sz w:val="18"/>
        </w:rPr>
        <w:t>code of the prime Federal recipient.</w:t>
      </w:r>
      <w:r>
        <w:rPr>
          <w:rFonts w:ascii="Arial"/>
          <w:spacing w:val="40"/>
          <w:sz w:val="18"/>
        </w:rPr>
        <w:t xml:space="preserve"> </w:t>
      </w:r>
      <w:r>
        <w:rPr>
          <w:rFonts w:ascii="Arial"/>
          <w:sz w:val="18"/>
        </w:rPr>
        <w:t>Include congressional UFB, if known.</w:t>
      </w:r>
    </w:p>
    <w:p w:rsidR="00B87B9A" w:rsidRDefault="00B87B9A" w14:paraId="36008124" w14:textId="77777777">
      <w:pPr>
        <w:pStyle w:val="BodyText"/>
        <w:spacing w:before="2"/>
        <w:rPr>
          <w:rFonts w:ascii="Arial"/>
          <w:sz w:val="16"/>
        </w:rPr>
      </w:pPr>
    </w:p>
    <w:p w:rsidR="00B87B9A" w:rsidRDefault="00881323" w14:paraId="36008125" w14:textId="77777777">
      <w:pPr>
        <w:pStyle w:val="ListParagraph"/>
        <w:numPr>
          <w:ilvl w:val="0"/>
          <w:numId w:val="8"/>
        </w:numPr>
        <w:tabs>
          <w:tab w:val="left" w:pos="980"/>
          <w:tab w:val="left" w:pos="981"/>
        </w:tabs>
        <w:spacing w:line="216" w:lineRule="auto"/>
        <w:ind w:right="357"/>
        <w:rPr>
          <w:rFonts w:ascii="Arial"/>
          <w:sz w:val="18"/>
        </w:rPr>
      </w:pPr>
      <w:r>
        <w:rPr>
          <w:rFonts w:ascii="Arial"/>
          <w:sz w:val="18"/>
        </w:rPr>
        <w:t>Enter</w:t>
      </w:r>
      <w:r>
        <w:rPr>
          <w:rFonts w:ascii="Arial"/>
          <w:spacing w:val="-2"/>
          <w:sz w:val="18"/>
        </w:rPr>
        <w:t xml:space="preserve"> </w:t>
      </w:r>
      <w:r>
        <w:rPr>
          <w:rFonts w:ascii="Arial"/>
          <w:sz w:val="18"/>
        </w:rPr>
        <w:t>the</w:t>
      </w:r>
      <w:r>
        <w:rPr>
          <w:rFonts w:ascii="Arial"/>
          <w:spacing w:val="-3"/>
          <w:sz w:val="18"/>
        </w:rPr>
        <w:t xml:space="preserve"> </w:t>
      </w:r>
      <w:r>
        <w:rPr>
          <w:rFonts w:ascii="Arial"/>
          <w:sz w:val="18"/>
        </w:rPr>
        <w:t>name</w:t>
      </w:r>
      <w:r>
        <w:rPr>
          <w:rFonts w:ascii="Arial"/>
          <w:spacing w:val="-3"/>
          <w:sz w:val="18"/>
        </w:rPr>
        <w:t xml:space="preserve"> </w:t>
      </w:r>
      <w:r>
        <w:rPr>
          <w:rFonts w:ascii="Arial"/>
          <w:sz w:val="18"/>
        </w:rPr>
        <w:t>of</w:t>
      </w:r>
      <w:r>
        <w:rPr>
          <w:rFonts w:ascii="Arial"/>
          <w:spacing w:val="-2"/>
          <w:sz w:val="18"/>
        </w:rPr>
        <w:t xml:space="preserve"> </w:t>
      </w:r>
      <w:r>
        <w:rPr>
          <w:rFonts w:ascii="Arial"/>
          <w:sz w:val="18"/>
        </w:rPr>
        <w:t>the</w:t>
      </w:r>
      <w:r>
        <w:rPr>
          <w:rFonts w:ascii="Arial"/>
          <w:spacing w:val="-3"/>
          <w:sz w:val="18"/>
        </w:rPr>
        <w:t xml:space="preserve"> </w:t>
      </w:r>
      <w:r>
        <w:rPr>
          <w:rFonts w:ascii="Arial"/>
          <w:sz w:val="18"/>
        </w:rPr>
        <w:t>Federal</w:t>
      </w:r>
      <w:r>
        <w:rPr>
          <w:rFonts w:ascii="Arial"/>
          <w:spacing w:val="-2"/>
          <w:sz w:val="18"/>
        </w:rPr>
        <w:t xml:space="preserve"> </w:t>
      </w:r>
      <w:r>
        <w:rPr>
          <w:rFonts w:ascii="Arial"/>
          <w:sz w:val="18"/>
        </w:rPr>
        <w:t>agency</w:t>
      </w:r>
      <w:r>
        <w:rPr>
          <w:rFonts w:ascii="Arial"/>
          <w:spacing w:val="-2"/>
          <w:sz w:val="18"/>
        </w:rPr>
        <w:t xml:space="preserve"> </w:t>
      </w:r>
      <w:r>
        <w:rPr>
          <w:rFonts w:ascii="Arial"/>
          <w:sz w:val="18"/>
        </w:rPr>
        <w:t>making</w:t>
      </w:r>
      <w:r>
        <w:rPr>
          <w:rFonts w:ascii="Arial"/>
          <w:spacing w:val="-3"/>
          <w:sz w:val="18"/>
        </w:rPr>
        <w:t xml:space="preserve"> </w:t>
      </w:r>
      <w:r>
        <w:rPr>
          <w:rFonts w:ascii="Arial"/>
          <w:sz w:val="18"/>
        </w:rPr>
        <w:t>the</w:t>
      </w:r>
      <w:r>
        <w:rPr>
          <w:rFonts w:ascii="Arial"/>
          <w:spacing w:val="-3"/>
          <w:sz w:val="18"/>
        </w:rPr>
        <w:t xml:space="preserve"> </w:t>
      </w:r>
      <w:r>
        <w:rPr>
          <w:rFonts w:ascii="Arial"/>
          <w:sz w:val="18"/>
        </w:rPr>
        <w:t>award</w:t>
      </w:r>
      <w:r>
        <w:rPr>
          <w:rFonts w:ascii="Arial"/>
          <w:spacing w:val="-3"/>
          <w:sz w:val="18"/>
        </w:rPr>
        <w:t xml:space="preserve"> </w:t>
      </w:r>
      <w:r>
        <w:rPr>
          <w:rFonts w:ascii="Arial"/>
          <w:sz w:val="18"/>
        </w:rPr>
        <w:t>or</w:t>
      </w:r>
      <w:r>
        <w:rPr>
          <w:rFonts w:ascii="Arial"/>
          <w:spacing w:val="-1"/>
          <w:sz w:val="18"/>
        </w:rPr>
        <w:t xml:space="preserve"> </w:t>
      </w:r>
      <w:r>
        <w:rPr>
          <w:rFonts w:ascii="Arial"/>
          <w:sz w:val="18"/>
        </w:rPr>
        <w:t>loan</w:t>
      </w:r>
      <w:r>
        <w:rPr>
          <w:rFonts w:ascii="Arial"/>
          <w:spacing w:val="-3"/>
          <w:sz w:val="18"/>
        </w:rPr>
        <w:t xml:space="preserve"> </w:t>
      </w:r>
      <w:r>
        <w:rPr>
          <w:rFonts w:ascii="Arial"/>
          <w:sz w:val="18"/>
        </w:rPr>
        <w:t>commitment.</w:t>
      </w:r>
      <w:r>
        <w:rPr>
          <w:rFonts w:ascii="Arial"/>
          <w:spacing w:val="40"/>
          <w:sz w:val="18"/>
        </w:rPr>
        <w:t xml:space="preserve"> </w:t>
      </w:r>
      <w:r>
        <w:rPr>
          <w:rFonts w:ascii="Arial"/>
          <w:sz w:val="18"/>
        </w:rPr>
        <w:t>Include</w:t>
      </w:r>
      <w:r>
        <w:rPr>
          <w:rFonts w:ascii="Arial"/>
          <w:spacing w:val="-3"/>
          <w:sz w:val="18"/>
        </w:rPr>
        <w:t xml:space="preserve"> </w:t>
      </w:r>
      <w:r>
        <w:rPr>
          <w:rFonts w:ascii="Arial"/>
          <w:sz w:val="18"/>
        </w:rPr>
        <w:t>at</w:t>
      </w:r>
      <w:r>
        <w:rPr>
          <w:rFonts w:ascii="Arial"/>
          <w:spacing w:val="-2"/>
          <w:sz w:val="18"/>
        </w:rPr>
        <w:t xml:space="preserve"> </w:t>
      </w:r>
      <w:r>
        <w:rPr>
          <w:rFonts w:ascii="Arial"/>
          <w:sz w:val="18"/>
        </w:rPr>
        <w:t>least</w:t>
      </w:r>
      <w:r>
        <w:rPr>
          <w:rFonts w:ascii="Arial"/>
          <w:spacing w:val="-2"/>
          <w:sz w:val="18"/>
        </w:rPr>
        <w:t xml:space="preserve"> </w:t>
      </w:r>
      <w:r>
        <w:rPr>
          <w:rFonts w:ascii="Arial"/>
          <w:sz w:val="18"/>
        </w:rPr>
        <w:t>one</w:t>
      </w:r>
      <w:r>
        <w:rPr>
          <w:rFonts w:ascii="Arial"/>
          <w:spacing w:val="-1"/>
          <w:sz w:val="18"/>
        </w:rPr>
        <w:t xml:space="preserve"> </w:t>
      </w:r>
      <w:r>
        <w:rPr>
          <w:rFonts w:ascii="Arial"/>
          <w:sz w:val="18"/>
        </w:rPr>
        <w:t>organizational</w:t>
      </w:r>
      <w:r>
        <w:rPr>
          <w:rFonts w:ascii="Arial"/>
          <w:spacing w:val="-2"/>
          <w:sz w:val="18"/>
        </w:rPr>
        <w:t xml:space="preserve"> </w:t>
      </w:r>
      <w:r>
        <w:rPr>
          <w:rFonts w:ascii="Arial"/>
          <w:sz w:val="18"/>
        </w:rPr>
        <w:t>level</w:t>
      </w:r>
      <w:r>
        <w:rPr>
          <w:rFonts w:ascii="Arial"/>
          <w:spacing w:val="-1"/>
          <w:sz w:val="18"/>
        </w:rPr>
        <w:t xml:space="preserve"> </w:t>
      </w:r>
      <w:r>
        <w:rPr>
          <w:rFonts w:ascii="Arial"/>
          <w:sz w:val="18"/>
        </w:rPr>
        <w:t>below agency name, if known.</w:t>
      </w:r>
      <w:r>
        <w:rPr>
          <w:rFonts w:ascii="Arial"/>
          <w:spacing w:val="40"/>
          <w:sz w:val="18"/>
        </w:rPr>
        <w:t xml:space="preserve"> </w:t>
      </w:r>
      <w:r>
        <w:rPr>
          <w:rFonts w:ascii="Arial"/>
          <w:sz w:val="18"/>
        </w:rPr>
        <w:t>For example, Department of Transportation, United States Coast Guard.</w:t>
      </w:r>
    </w:p>
    <w:p w:rsidR="00B87B9A" w:rsidRDefault="00B87B9A" w14:paraId="36008126" w14:textId="77777777">
      <w:pPr>
        <w:pStyle w:val="BodyText"/>
        <w:spacing w:before="1"/>
        <w:rPr>
          <w:rFonts w:ascii="Arial"/>
          <w:sz w:val="16"/>
        </w:rPr>
      </w:pPr>
    </w:p>
    <w:p w:rsidR="00B87B9A" w:rsidRDefault="00881323" w14:paraId="36008127" w14:textId="77777777">
      <w:pPr>
        <w:pStyle w:val="ListParagraph"/>
        <w:numPr>
          <w:ilvl w:val="0"/>
          <w:numId w:val="8"/>
        </w:numPr>
        <w:tabs>
          <w:tab w:val="left" w:pos="980"/>
          <w:tab w:val="left" w:pos="981"/>
        </w:tabs>
        <w:spacing w:before="1" w:line="213" w:lineRule="auto"/>
        <w:ind w:right="688"/>
        <w:rPr>
          <w:rFonts w:ascii="Arial"/>
          <w:sz w:val="18"/>
        </w:rPr>
      </w:pPr>
      <w:r>
        <w:rPr>
          <w:rFonts w:ascii="Arial"/>
          <w:sz w:val="18"/>
        </w:rPr>
        <w:t>Enter</w:t>
      </w:r>
      <w:r>
        <w:rPr>
          <w:rFonts w:ascii="Arial"/>
          <w:spacing w:val="-2"/>
          <w:sz w:val="18"/>
        </w:rPr>
        <w:t xml:space="preserve"> </w:t>
      </w:r>
      <w:r>
        <w:rPr>
          <w:rFonts w:ascii="Arial"/>
          <w:sz w:val="18"/>
        </w:rPr>
        <w:t>the</w:t>
      </w:r>
      <w:r>
        <w:rPr>
          <w:rFonts w:ascii="Arial"/>
          <w:spacing w:val="-3"/>
          <w:sz w:val="18"/>
        </w:rPr>
        <w:t xml:space="preserve"> </w:t>
      </w:r>
      <w:r>
        <w:rPr>
          <w:rFonts w:ascii="Arial"/>
          <w:sz w:val="18"/>
        </w:rPr>
        <w:t>Federal</w:t>
      </w:r>
      <w:r>
        <w:rPr>
          <w:rFonts w:ascii="Arial"/>
          <w:spacing w:val="-2"/>
          <w:sz w:val="18"/>
        </w:rPr>
        <w:t xml:space="preserve"> </w:t>
      </w:r>
      <w:r>
        <w:rPr>
          <w:rFonts w:ascii="Arial"/>
          <w:sz w:val="18"/>
        </w:rPr>
        <w:t>program</w:t>
      </w:r>
      <w:r>
        <w:rPr>
          <w:rFonts w:ascii="Arial"/>
          <w:spacing w:val="-2"/>
          <w:sz w:val="18"/>
        </w:rPr>
        <w:t xml:space="preserve"> </w:t>
      </w:r>
      <w:r>
        <w:rPr>
          <w:rFonts w:ascii="Arial"/>
          <w:sz w:val="18"/>
        </w:rPr>
        <w:t>name</w:t>
      </w:r>
      <w:r>
        <w:rPr>
          <w:rFonts w:ascii="Arial"/>
          <w:spacing w:val="-3"/>
          <w:sz w:val="18"/>
        </w:rPr>
        <w:t xml:space="preserve"> </w:t>
      </w:r>
      <w:r>
        <w:rPr>
          <w:rFonts w:ascii="Arial"/>
          <w:sz w:val="18"/>
        </w:rPr>
        <w:t>of</w:t>
      </w:r>
      <w:r>
        <w:rPr>
          <w:rFonts w:ascii="Arial"/>
          <w:spacing w:val="-2"/>
          <w:sz w:val="18"/>
        </w:rPr>
        <w:t xml:space="preserve"> </w:t>
      </w:r>
      <w:r>
        <w:rPr>
          <w:rFonts w:ascii="Arial"/>
          <w:sz w:val="18"/>
        </w:rPr>
        <w:t>description</w:t>
      </w:r>
      <w:r>
        <w:rPr>
          <w:rFonts w:ascii="Arial"/>
          <w:spacing w:val="-3"/>
          <w:sz w:val="18"/>
        </w:rPr>
        <w:t xml:space="preserve"> </w:t>
      </w:r>
      <w:r>
        <w:rPr>
          <w:rFonts w:ascii="Arial"/>
          <w:sz w:val="18"/>
        </w:rPr>
        <w:t>for</w:t>
      </w:r>
      <w:r>
        <w:rPr>
          <w:rFonts w:ascii="Arial"/>
          <w:spacing w:val="-2"/>
          <w:sz w:val="18"/>
        </w:rPr>
        <w:t xml:space="preserve"> </w:t>
      </w:r>
      <w:r>
        <w:rPr>
          <w:rFonts w:ascii="Arial"/>
          <w:sz w:val="18"/>
        </w:rPr>
        <w:t>the</w:t>
      </w:r>
      <w:r>
        <w:rPr>
          <w:rFonts w:ascii="Arial"/>
          <w:spacing w:val="-3"/>
          <w:sz w:val="18"/>
        </w:rPr>
        <w:t xml:space="preserve"> </w:t>
      </w:r>
      <w:r>
        <w:rPr>
          <w:rFonts w:ascii="Arial"/>
          <w:sz w:val="18"/>
        </w:rPr>
        <w:t>covered</w:t>
      </w:r>
      <w:r>
        <w:rPr>
          <w:rFonts w:ascii="Arial"/>
          <w:spacing w:val="-3"/>
          <w:sz w:val="18"/>
        </w:rPr>
        <w:t xml:space="preserve"> </w:t>
      </w:r>
      <w:r>
        <w:rPr>
          <w:rFonts w:ascii="Arial"/>
          <w:sz w:val="18"/>
        </w:rPr>
        <w:t>Federal</w:t>
      </w:r>
      <w:r>
        <w:rPr>
          <w:rFonts w:ascii="Arial"/>
          <w:spacing w:val="-2"/>
          <w:sz w:val="18"/>
        </w:rPr>
        <w:t xml:space="preserve"> </w:t>
      </w:r>
      <w:r>
        <w:rPr>
          <w:rFonts w:ascii="Arial"/>
          <w:sz w:val="18"/>
        </w:rPr>
        <w:t>action</w:t>
      </w:r>
      <w:r>
        <w:rPr>
          <w:rFonts w:ascii="Arial"/>
          <w:spacing w:val="-3"/>
          <w:sz w:val="18"/>
        </w:rPr>
        <w:t xml:space="preserve"> </w:t>
      </w:r>
      <w:r>
        <w:rPr>
          <w:rFonts w:ascii="Arial"/>
          <w:sz w:val="18"/>
        </w:rPr>
        <w:t>(item</w:t>
      </w:r>
      <w:r>
        <w:rPr>
          <w:rFonts w:ascii="Arial"/>
          <w:spacing w:val="-2"/>
          <w:sz w:val="18"/>
        </w:rPr>
        <w:t xml:space="preserve"> </w:t>
      </w:r>
      <w:r>
        <w:rPr>
          <w:rFonts w:ascii="Arial"/>
          <w:sz w:val="18"/>
        </w:rPr>
        <w:t>1).</w:t>
      </w:r>
      <w:r>
        <w:rPr>
          <w:rFonts w:ascii="Arial"/>
          <w:spacing w:val="40"/>
          <w:sz w:val="18"/>
        </w:rPr>
        <w:t xml:space="preserve"> </w:t>
      </w:r>
      <w:r>
        <w:rPr>
          <w:rFonts w:ascii="Arial"/>
          <w:sz w:val="18"/>
        </w:rPr>
        <w:t>If</w:t>
      </w:r>
      <w:r>
        <w:rPr>
          <w:rFonts w:ascii="Arial"/>
          <w:spacing w:val="-3"/>
          <w:sz w:val="18"/>
        </w:rPr>
        <w:t xml:space="preserve"> </w:t>
      </w:r>
      <w:r>
        <w:rPr>
          <w:rFonts w:ascii="Arial"/>
          <w:sz w:val="18"/>
        </w:rPr>
        <w:t>known,</w:t>
      </w:r>
      <w:r>
        <w:rPr>
          <w:rFonts w:ascii="Arial"/>
          <w:spacing w:val="-2"/>
          <w:sz w:val="18"/>
        </w:rPr>
        <w:t xml:space="preserve"> </w:t>
      </w:r>
      <w:r>
        <w:rPr>
          <w:rFonts w:ascii="Arial"/>
          <w:sz w:val="18"/>
        </w:rPr>
        <w:t>enter</w:t>
      </w:r>
      <w:r>
        <w:rPr>
          <w:rFonts w:ascii="Arial"/>
          <w:spacing w:val="-2"/>
          <w:sz w:val="18"/>
        </w:rPr>
        <w:t xml:space="preserve"> </w:t>
      </w:r>
      <w:r>
        <w:rPr>
          <w:rFonts w:ascii="Arial"/>
          <w:sz w:val="18"/>
        </w:rPr>
        <w:t>the</w:t>
      </w:r>
      <w:r>
        <w:rPr>
          <w:rFonts w:ascii="Arial"/>
          <w:spacing w:val="-3"/>
          <w:sz w:val="18"/>
        </w:rPr>
        <w:t xml:space="preserve"> </w:t>
      </w:r>
      <w:r>
        <w:rPr>
          <w:rFonts w:ascii="Arial"/>
          <w:sz w:val="18"/>
        </w:rPr>
        <w:t>full</w:t>
      </w:r>
      <w:r>
        <w:rPr>
          <w:rFonts w:ascii="Arial"/>
          <w:spacing w:val="-2"/>
          <w:sz w:val="18"/>
        </w:rPr>
        <w:t xml:space="preserve"> </w:t>
      </w:r>
      <w:r>
        <w:rPr>
          <w:rFonts w:ascii="Arial"/>
          <w:sz w:val="18"/>
        </w:rPr>
        <w:t>Catalog</w:t>
      </w:r>
      <w:r>
        <w:rPr>
          <w:rFonts w:ascii="Arial"/>
          <w:spacing w:val="-1"/>
          <w:sz w:val="18"/>
        </w:rPr>
        <w:t xml:space="preserve"> </w:t>
      </w:r>
      <w:r>
        <w:rPr>
          <w:rFonts w:ascii="Arial"/>
          <w:sz w:val="18"/>
        </w:rPr>
        <w:t>of Federal Domestic Assistance (CFDA) number for grants, cooperative agreements, loans, and loan commitments.</w:t>
      </w:r>
    </w:p>
    <w:p w:rsidR="00B87B9A" w:rsidRDefault="00B87B9A" w14:paraId="36008128" w14:textId="77777777">
      <w:pPr>
        <w:pStyle w:val="BodyText"/>
        <w:spacing w:before="1"/>
        <w:rPr>
          <w:rFonts w:ascii="Arial"/>
          <w:sz w:val="16"/>
        </w:rPr>
      </w:pPr>
    </w:p>
    <w:p w:rsidR="00B87B9A" w:rsidRDefault="00881323" w14:paraId="36008129" w14:textId="77777777">
      <w:pPr>
        <w:pStyle w:val="ListParagraph"/>
        <w:numPr>
          <w:ilvl w:val="0"/>
          <w:numId w:val="8"/>
        </w:numPr>
        <w:tabs>
          <w:tab w:val="left" w:pos="980"/>
          <w:tab w:val="left" w:pos="981"/>
        </w:tabs>
        <w:spacing w:line="216" w:lineRule="auto"/>
        <w:ind w:right="395"/>
        <w:rPr>
          <w:rFonts w:ascii="Arial"/>
          <w:sz w:val="18"/>
        </w:rPr>
      </w:pPr>
      <w:r>
        <w:rPr>
          <w:rFonts w:ascii="Arial"/>
          <w:sz w:val="18"/>
        </w:rPr>
        <w:t>Enter the most appropriate Federal identifying number available for the Federal action identified in item 1 (e.g., Request for Proposal (RFP) number; Invitation for Bid (IFB) number; grant announcement number; the contract, grant, or loan award number;</w:t>
      </w:r>
      <w:r>
        <w:rPr>
          <w:rFonts w:ascii="Arial"/>
          <w:spacing w:val="-3"/>
          <w:sz w:val="18"/>
        </w:rPr>
        <w:t xml:space="preserve"> </w:t>
      </w:r>
      <w:r>
        <w:rPr>
          <w:rFonts w:ascii="Arial"/>
          <w:sz w:val="18"/>
        </w:rPr>
        <w:t>the</w:t>
      </w:r>
      <w:r>
        <w:rPr>
          <w:rFonts w:ascii="Arial"/>
          <w:spacing w:val="-4"/>
          <w:sz w:val="18"/>
        </w:rPr>
        <w:t xml:space="preserve"> </w:t>
      </w:r>
      <w:r>
        <w:rPr>
          <w:rFonts w:ascii="Arial"/>
          <w:sz w:val="18"/>
        </w:rPr>
        <w:t>application/proposal</w:t>
      </w:r>
      <w:r>
        <w:rPr>
          <w:rFonts w:ascii="Arial"/>
          <w:spacing w:val="-3"/>
          <w:sz w:val="18"/>
        </w:rPr>
        <w:t xml:space="preserve"> </w:t>
      </w:r>
      <w:r>
        <w:rPr>
          <w:rFonts w:ascii="Arial"/>
          <w:sz w:val="18"/>
        </w:rPr>
        <w:t>control</w:t>
      </w:r>
      <w:r>
        <w:rPr>
          <w:rFonts w:ascii="Arial"/>
          <w:spacing w:val="-3"/>
          <w:sz w:val="18"/>
        </w:rPr>
        <w:t xml:space="preserve"> </w:t>
      </w:r>
      <w:r>
        <w:rPr>
          <w:rFonts w:ascii="Arial"/>
          <w:sz w:val="18"/>
        </w:rPr>
        <w:t>number</w:t>
      </w:r>
      <w:r>
        <w:rPr>
          <w:rFonts w:ascii="Arial"/>
          <w:spacing w:val="-3"/>
          <w:sz w:val="18"/>
        </w:rPr>
        <w:t xml:space="preserve"> </w:t>
      </w:r>
      <w:r>
        <w:rPr>
          <w:rFonts w:ascii="Arial"/>
          <w:sz w:val="18"/>
        </w:rPr>
        <w:t>assigned</w:t>
      </w:r>
      <w:r>
        <w:rPr>
          <w:rFonts w:ascii="Arial"/>
          <w:spacing w:val="-4"/>
          <w:sz w:val="18"/>
        </w:rPr>
        <w:t xml:space="preserve"> </w:t>
      </w:r>
      <w:r>
        <w:rPr>
          <w:rFonts w:ascii="Arial"/>
          <w:sz w:val="18"/>
        </w:rPr>
        <w:t>by</w:t>
      </w:r>
      <w:r>
        <w:rPr>
          <w:rFonts w:ascii="Arial"/>
          <w:spacing w:val="-3"/>
          <w:sz w:val="18"/>
        </w:rPr>
        <w:t xml:space="preserve"> </w:t>
      </w:r>
      <w:r>
        <w:rPr>
          <w:rFonts w:ascii="Arial"/>
          <w:sz w:val="18"/>
        </w:rPr>
        <w:t>the</w:t>
      </w:r>
      <w:r>
        <w:rPr>
          <w:rFonts w:ascii="Arial"/>
          <w:spacing w:val="-4"/>
          <w:sz w:val="18"/>
        </w:rPr>
        <w:t xml:space="preserve"> </w:t>
      </w:r>
      <w:r>
        <w:rPr>
          <w:rFonts w:ascii="Arial"/>
          <w:sz w:val="18"/>
        </w:rPr>
        <w:t>Federal</w:t>
      </w:r>
      <w:r>
        <w:rPr>
          <w:rFonts w:ascii="Arial"/>
          <w:spacing w:val="-2"/>
          <w:sz w:val="18"/>
        </w:rPr>
        <w:t xml:space="preserve"> </w:t>
      </w:r>
      <w:r>
        <w:rPr>
          <w:rFonts w:ascii="Arial"/>
          <w:sz w:val="18"/>
        </w:rPr>
        <w:t>agency).</w:t>
      </w:r>
      <w:r>
        <w:rPr>
          <w:rFonts w:ascii="Arial"/>
          <w:spacing w:val="40"/>
          <w:sz w:val="18"/>
        </w:rPr>
        <w:t xml:space="preserve"> </w:t>
      </w:r>
      <w:r>
        <w:rPr>
          <w:rFonts w:ascii="Arial"/>
          <w:sz w:val="18"/>
        </w:rPr>
        <w:t>Include</w:t>
      </w:r>
      <w:r>
        <w:rPr>
          <w:rFonts w:ascii="Arial"/>
          <w:spacing w:val="-4"/>
          <w:sz w:val="18"/>
        </w:rPr>
        <w:t xml:space="preserve"> </w:t>
      </w:r>
      <w:r>
        <w:rPr>
          <w:rFonts w:ascii="Arial"/>
          <w:sz w:val="18"/>
        </w:rPr>
        <w:t>prefixes,</w:t>
      </w:r>
      <w:r>
        <w:rPr>
          <w:rFonts w:ascii="Arial"/>
          <w:spacing w:val="-3"/>
          <w:sz w:val="18"/>
        </w:rPr>
        <w:t xml:space="preserve"> </w:t>
      </w:r>
      <w:r>
        <w:rPr>
          <w:rFonts w:ascii="Arial"/>
          <w:sz w:val="18"/>
        </w:rPr>
        <w:t>e.g.,</w:t>
      </w:r>
      <w:r>
        <w:rPr>
          <w:rFonts w:ascii="Arial"/>
          <w:spacing w:val="-3"/>
          <w:sz w:val="18"/>
        </w:rPr>
        <w:t xml:space="preserve"> </w:t>
      </w:r>
      <w:r>
        <w:rPr>
          <w:rFonts w:ascii="Arial"/>
          <w:sz w:val="18"/>
        </w:rPr>
        <w:t>"RFP-DE-90-001."</w:t>
      </w:r>
    </w:p>
    <w:p w:rsidR="00B87B9A" w:rsidRDefault="00B87B9A" w14:paraId="3600812A" w14:textId="77777777">
      <w:pPr>
        <w:pStyle w:val="BodyText"/>
        <w:spacing w:before="1"/>
        <w:rPr>
          <w:rFonts w:ascii="Arial"/>
          <w:sz w:val="16"/>
        </w:rPr>
      </w:pPr>
    </w:p>
    <w:p w:rsidR="00B87B9A" w:rsidRDefault="00881323" w14:paraId="3600812B" w14:textId="77777777">
      <w:pPr>
        <w:pStyle w:val="ListParagraph"/>
        <w:numPr>
          <w:ilvl w:val="0"/>
          <w:numId w:val="8"/>
        </w:numPr>
        <w:tabs>
          <w:tab w:val="left" w:pos="980"/>
          <w:tab w:val="left" w:pos="981"/>
        </w:tabs>
        <w:spacing w:before="1" w:line="213" w:lineRule="auto"/>
        <w:ind w:right="636"/>
        <w:rPr>
          <w:rFonts w:ascii="Arial"/>
          <w:sz w:val="18"/>
        </w:rPr>
      </w:pPr>
      <w:r>
        <w:rPr>
          <w:rFonts w:ascii="Arial"/>
          <w:sz w:val="18"/>
        </w:rPr>
        <w:t>For</w:t>
      </w:r>
      <w:r>
        <w:rPr>
          <w:rFonts w:ascii="Arial"/>
          <w:spacing w:val="-2"/>
          <w:sz w:val="18"/>
        </w:rPr>
        <w:t xml:space="preserve"> </w:t>
      </w:r>
      <w:r>
        <w:rPr>
          <w:rFonts w:ascii="Arial"/>
          <w:sz w:val="18"/>
        </w:rPr>
        <w:t>covered</w:t>
      </w:r>
      <w:r>
        <w:rPr>
          <w:rFonts w:ascii="Arial"/>
          <w:spacing w:val="-3"/>
          <w:sz w:val="18"/>
        </w:rPr>
        <w:t xml:space="preserve"> </w:t>
      </w:r>
      <w:r>
        <w:rPr>
          <w:rFonts w:ascii="Arial"/>
          <w:sz w:val="18"/>
        </w:rPr>
        <w:t>Federal</w:t>
      </w:r>
      <w:r>
        <w:rPr>
          <w:rFonts w:ascii="Arial"/>
          <w:spacing w:val="-2"/>
          <w:sz w:val="18"/>
        </w:rPr>
        <w:t xml:space="preserve"> </w:t>
      </w:r>
      <w:r>
        <w:rPr>
          <w:rFonts w:ascii="Arial"/>
          <w:sz w:val="18"/>
        </w:rPr>
        <w:t>action</w:t>
      </w:r>
      <w:r>
        <w:rPr>
          <w:rFonts w:ascii="Arial"/>
          <w:spacing w:val="-3"/>
          <w:sz w:val="18"/>
        </w:rPr>
        <w:t xml:space="preserve"> </w:t>
      </w:r>
      <w:r>
        <w:rPr>
          <w:rFonts w:ascii="Arial"/>
          <w:sz w:val="18"/>
        </w:rPr>
        <w:t>where</w:t>
      </w:r>
      <w:r>
        <w:rPr>
          <w:rFonts w:ascii="Arial"/>
          <w:spacing w:val="-3"/>
          <w:sz w:val="18"/>
        </w:rPr>
        <w:t xml:space="preserve"> </w:t>
      </w:r>
      <w:r>
        <w:rPr>
          <w:rFonts w:ascii="Arial"/>
          <w:sz w:val="18"/>
        </w:rPr>
        <w:t>there</w:t>
      </w:r>
      <w:r>
        <w:rPr>
          <w:rFonts w:ascii="Arial"/>
          <w:spacing w:val="-3"/>
          <w:sz w:val="18"/>
        </w:rPr>
        <w:t xml:space="preserve"> </w:t>
      </w:r>
      <w:r>
        <w:rPr>
          <w:rFonts w:ascii="Arial"/>
          <w:sz w:val="18"/>
        </w:rPr>
        <w:t>has</w:t>
      </w:r>
      <w:r>
        <w:rPr>
          <w:rFonts w:ascii="Arial"/>
          <w:spacing w:val="-2"/>
          <w:sz w:val="18"/>
        </w:rPr>
        <w:t xml:space="preserve"> </w:t>
      </w:r>
      <w:r>
        <w:rPr>
          <w:rFonts w:ascii="Arial"/>
          <w:sz w:val="18"/>
        </w:rPr>
        <w:t>been</w:t>
      </w:r>
      <w:r>
        <w:rPr>
          <w:rFonts w:ascii="Arial"/>
          <w:spacing w:val="-3"/>
          <w:sz w:val="18"/>
        </w:rPr>
        <w:t xml:space="preserve"> </w:t>
      </w:r>
      <w:r>
        <w:rPr>
          <w:rFonts w:ascii="Arial"/>
          <w:sz w:val="18"/>
        </w:rPr>
        <w:t>an</w:t>
      </w:r>
      <w:r>
        <w:rPr>
          <w:rFonts w:ascii="Arial"/>
          <w:spacing w:val="-3"/>
          <w:sz w:val="18"/>
        </w:rPr>
        <w:t xml:space="preserve"> </w:t>
      </w:r>
      <w:r>
        <w:rPr>
          <w:rFonts w:ascii="Arial"/>
          <w:sz w:val="18"/>
        </w:rPr>
        <w:t>award</w:t>
      </w:r>
      <w:r>
        <w:rPr>
          <w:rFonts w:ascii="Arial"/>
          <w:spacing w:val="-2"/>
          <w:sz w:val="18"/>
        </w:rPr>
        <w:t xml:space="preserve"> </w:t>
      </w:r>
      <w:r>
        <w:rPr>
          <w:rFonts w:ascii="Arial"/>
          <w:sz w:val="18"/>
        </w:rPr>
        <w:t>or</w:t>
      </w:r>
      <w:r>
        <w:rPr>
          <w:rFonts w:ascii="Arial"/>
          <w:spacing w:val="-2"/>
          <w:sz w:val="18"/>
        </w:rPr>
        <w:t xml:space="preserve"> </w:t>
      </w:r>
      <w:r>
        <w:rPr>
          <w:rFonts w:ascii="Arial"/>
          <w:sz w:val="18"/>
        </w:rPr>
        <w:t>loan</w:t>
      </w:r>
      <w:r>
        <w:rPr>
          <w:rFonts w:ascii="Arial"/>
          <w:spacing w:val="-3"/>
          <w:sz w:val="18"/>
        </w:rPr>
        <w:t xml:space="preserve"> </w:t>
      </w:r>
      <w:r>
        <w:rPr>
          <w:rFonts w:ascii="Arial"/>
          <w:sz w:val="18"/>
        </w:rPr>
        <w:t>commitment</w:t>
      </w:r>
      <w:r>
        <w:rPr>
          <w:rFonts w:ascii="Arial"/>
          <w:spacing w:val="-2"/>
          <w:sz w:val="18"/>
        </w:rPr>
        <w:t xml:space="preserve"> </w:t>
      </w:r>
      <w:r>
        <w:rPr>
          <w:rFonts w:ascii="Arial"/>
          <w:sz w:val="18"/>
        </w:rPr>
        <w:t>by</w:t>
      </w:r>
      <w:r>
        <w:rPr>
          <w:rFonts w:ascii="Arial"/>
          <w:spacing w:val="-2"/>
          <w:sz w:val="18"/>
        </w:rPr>
        <w:t xml:space="preserve"> </w:t>
      </w:r>
      <w:r>
        <w:rPr>
          <w:rFonts w:ascii="Arial"/>
          <w:sz w:val="18"/>
        </w:rPr>
        <w:t>the</w:t>
      </w:r>
      <w:r>
        <w:rPr>
          <w:rFonts w:ascii="Arial"/>
          <w:spacing w:val="-3"/>
          <w:sz w:val="18"/>
        </w:rPr>
        <w:t xml:space="preserve"> </w:t>
      </w:r>
      <w:r>
        <w:rPr>
          <w:rFonts w:ascii="Arial"/>
          <w:sz w:val="18"/>
        </w:rPr>
        <w:t>Federal</w:t>
      </w:r>
      <w:r>
        <w:rPr>
          <w:rFonts w:ascii="Arial"/>
          <w:spacing w:val="-2"/>
          <w:sz w:val="18"/>
        </w:rPr>
        <w:t xml:space="preserve"> </w:t>
      </w:r>
      <w:r>
        <w:rPr>
          <w:rFonts w:ascii="Arial"/>
          <w:sz w:val="18"/>
        </w:rPr>
        <w:t>agency,</w:t>
      </w:r>
      <w:r>
        <w:rPr>
          <w:rFonts w:ascii="Arial"/>
          <w:spacing w:val="-2"/>
          <w:sz w:val="18"/>
        </w:rPr>
        <w:t xml:space="preserve"> </w:t>
      </w:r>
      <w:r>
        <w:rPr>
          <w:rFonts w:ascii="Arial"/>
          <w:sz w:val="18"/>
        </w:rPr>
        <w:t>enter</w:t>
      </w:r>
      <w:r>
        <w:rPr>
          <w:rFonts w:ascii="Arial"/>
          <w:spacing w:val="-2"/>
          <w:sz w:val="18"/>
        </w:rPr>
        <w:t xml:space="preserve"> </w:t>
      </w:r>
      <w:r>
        <w:rPr>
          <w:rFonts w:ascii="Arial"/>
          <w:sz w:val="18"/>
        </w:rPr>
        <w:t>the</w:t>
      </w:r>
      <w:r>
        <w:rPr>
          <w:rFonts w:ascii="Arial"/>
          <w:spacing w:val="-3"/>
          <w:sz w:val="18"/>
        </w:rPr>
        <w:t xml:space="preserve"> </w:t>
      </w:r>
      <w:r>
        <w:rPr>
          <w:rFonts w:ascii="Arial"/>
          <w:sz w:val="18"/>
        </w:rPr>
        <w:t>Federal amount of the award/loan commitment for the prime entity identify in item 4 or 5.</w:t>
      </w:r>
    </w:p>
    <w:p w:rsidR="00B87B9A" w:rsidRDefault="00B87B9A" w14:paraId="3600812C" w14:textId="77777777">
      <w:pPr>
        <w:pStyle w:val="BodyText"/>
        <w:spacing w:before="1"/>
        <w:rPr>
          <w:rFonts w:ascii="Arial"/>
          <w:sz w:val="16"/>
        </w:rPr>
      </w:pPr>
    </w:p>
    <w:p w:rsidR="00B87B9A" w:rsidRDefault="00881323" w14:paraId="3600812D" w14:textId="77777777">
      <w:pPr>
        <w:pStyle w:val="ListParagraph"/>
        <w:numPr>
          <w:ilvl w:val="0"/>
          <w:numId w:val="8"/>
        </w:numPr>
        <w:tabs>
          <w:tab w:val="left" w:pos="980"/>
          <w:tab w:val="left" w:pos="981"/>
        </w:tabs>
        <w:spacing w:line="216" w:lineRule="auto"/>
        <w:ind w:right="604"/>
        <w:rPr>
          <w:rFonts w:ascii="Arial"/>
          <w:sz w:val="18"/>
        </w:rPr>
      </w:pPr>
      <w:r>
        <w:rPr>
          <w:rFonts w:ascii="Arial"/>
          <w:sz w:val="18"/>
        </w:rPr>
        <w:t>(a)</w:t>
      </w:r>
      <w:r>
        <w:rPr>
          <w:rFonts w:ascii="Arial"/>
          <w:spacing w:val="-2"/>
          <w:sz w:val="18"/>
        </w:rPr>
        <w:t xml:space="preserve"> </w:t>
      </w:r>
      <w:r>
        <w:rPr>
          <w:rFonts w:ascii="Arial"/>
          <w:sz w:val="18"/>
        </w:rPr>
        <w:t>Enter</w:t>
      </w:r>
      <w:r>
        <w:rPr>
          <w:rFonts w:ascii="Arial"/>
          <w:spacing w:val="-2"/>
          <w:sz w:val="18"/>
        </w:rPr>
        <w:t xml:space="preserve"> </w:t>
      </w:r>
      <w:r>
        <w:rPr>
          <w:rFonts w:ascii="Arial"/>
          <w:sz w:val="18"/>
        </w:rPr>
        <w:t>the</w:t>
      </w:r>
      <w:r>
        <w:rPr>
          <w:rFonts w:ascii="Arial"/>
          <w:spacing w:val="-3"/>
          <w:sz w:val="18"/>
        </w:rPr>
        <w:t xml:space="preserve"> </w:t>
      </w:r>
      <w:r>
        <w:rPr>
          <w:rFonts w:ascii="Arial"/>
          <w:sz w:val="18"/>
        </w:rPr>
        <w:t>full</w:t>
      </w:r>
      <w:r>
        <w:rPr>
          <w:rFonts w:ascii="Arial"/>
          <w:spacing w:val="-3"/>
          <w:sz w:val="18"/>
        </w:rPr>
        <w:t xml:space="preserve"> </w:t>
      </w:r>
      <w:r>
        <w:rPr>
          <w:rFonts w:ascii="Arial"/>
          <w:sz w:val="18"/>
        </w:rPr>
        <w:t>name,</w:t>
      </w:r>
      <w:r>
        <w:rPr>
          <w:rFonts w:ascii="Arial"/>
          <w:spacing w:val="-2"/>
          <w:sz w:val="18"/>
        </w:rPr>
        <w:t xml:space="preserve"> </w:t>
      </w:r>
      <w:r>
        <w:rPr>
          <w:rFonts w:ascii="Arial"/>
          <w:sz w:val="18"/>
        </w:rPr>
        <w:t>address,</w:t>
      </w:r>
      <w:r>
        <w:rPr>
          <w:rFonts w:ascii="Arial"/>
          <w:spacing w:val="-2"/>
          <w:sz w:val="18"/>
        </w:rPr>
        <w:t xml:space="preserve"> </w:t>
      </w:r>
      <w:r>
        <w:rPr>
          <w:rFonts w:ascii="Arial"/>
          <w:sz w:val="18"/>
        </w:rPr>
        <w:t>city,</w:t>
      </w:r>
      <w:r>
        <w:rPr>
          <w:rFonts w:ascii="Arial"/>
          <w:spacing w:val="-2"/>
          <w:sz w:val="18"/>
        </w:rPr>
        <w:t xml:space="preserve"> </w:t>
      </w:r>
      <w:r>
        <w:rPr>
          <w:rFonts w:ascii="Arial"/>
          <w:sz w:val="18"/>
        </w:rPr>
        <w:t>state,</w:t>
      </w:r>
      <w:r>
        <w:rPr>
          <w:rFonts w:ascii="Arial"/>
          <w:spacing w:val="-3"/>
          <w:sz w:val="18"/>
        </w:rPr>
        <w:t xml:space="preserve"> </w:t>
      </w:r>
      <w:r>
        <w:rPr>
          <w:rFonts w:ascii="Arial"/>
          <w:sz w:val="18"/>
        </w:rPr>
        <w:t>and</w:t>
      </w:r>
      <w:r>
        <w:rPr>
          <w:rFonts w:ascii="Arial"/>
          <w:spacing w:val="-3"/>
          <w:sz w:val="18"/>
        </w:rPr>
        <w:t xml:space="preserve"> </w:t>
      </w:r>
      <w:r>
        <w:rPr>
          <w:rFonts w:ascii="Arial"/>
          <w:sz w:val="18"/>
        </w:rPr>
        <w:t>zip</w:t>
      </w:r>
      <w:r>
        <w:rPr>
          <w:rFonts w:ascii="Arial"/>
          <w:spacing w:val="-3"/>
          <w:sz w:val="18"/>
        </w:rPr>
        <w:t xml:space="preserve"> </w:t>
      </w:r>
      <w:r>
        <w:rPr>
          <w:rFonts w:ascii="Arial"/>
          <w:sz w:val="18"/>
        </w:rPr>
        <w:t>code</w:t>
      </w:r>
      <w:r>
        <w:rPr>
          <w:rFonts w:ascii="Arial"/>
          <w:spacing w:val="-3"/>
          <w:sz w:val="18"/>
        </w:rPr>
        <w:t xml:space="preserve"> </w:t>
      </w:r>
      <w:r>
        <w:rPr>
          <w:rFonts w:ascii="Arial"/>
          <w:sz w:val="18"/>
        </w:rPr>
        <w:t>of</w:t>
      </w:r>
      <w:r>
        <w:rPr>
          <w:rFonts w:ascii="Arial"/>
          <w:spacing w:val="-2"/>
          <w:sz w:val="18"/>
        </w:rPr>
        <w:t xml:space="preserve"> </w:t>
      </w:r>
      <w:r>
        <w:rPr>
          <w:rFonts w:ascii="Arial"/>
          <w:sz w:val="18"/>
        </w:rPr>
        <w:t>the</w:t>
      </w:r>
      <w:r>
        <w:rPr>
          <w:rFonts w:ascii="Arial"/>
          <w:spacing w:val="-3"/>
          <w:sz w:val="18"/>
        </w:rPr>
        <w:t xml:space="preserve"> </w:t>
      </w:r>
      <w:r>
        <w:rPr>
          <w:rFonts w:ascii="Arial"/>
          <w:sz w:val="18"/>
        </w:rPr>
        <w:t>lobbying</w:t>
      </w:r>
      <w:r>
        <w:rPr>
          <w:rFonts w:ascii="Arial"/>
          <w:spacing w:val="-3"/>
          <w:sz w:val="18"/>
        </w:rPr>
        <w:t xml:space="preserve"> </w:t>
      </w:r>
      <w:r>
        <w:rPr>
          <w:rFonts w:ascii="Arial"/>
          <w:sz w:val="18"/>
        </w:rPr>
        <w:t>entity</w:t>
      </w:r>
      <w:r>
        <w:rPr>
          <w:rFonts w:ascii="Arial"/>
          <w:spacing w:val="-2"/>
          <w:sz w:val="18"/>
        </w:rPr>
        <w:t xml:space="preserve"> </w:t>
      </w:r>
      <w:r>
        <w:rPr>
          <w:rFonts w:ascii="Arial"/>
          <w:sz w:val="18"/>
        </w:rPr>
        <w:t>engaged</w:t>
      </w:r>
      <w:r>
        <w:rPr>
          <w:rFonts w:ascii="Arial"/>
          <w:spacing w:val="-3"/>
          <w:sz w:val="18"/>
        </w:rPr>
        <w:t xml:space="preserve"> </w:t>
      </w:r>
      <w:r>
        <w:rPr>
          <w:rFonts w:ascii="Arial"/>
          <w:sz w:val="18"/>
        </w:rPr>
        <w:t>by</w:t>
      </w:r>
      <w:r>
        <w:rPr>
          <w:rFonts w:ascii="Arial"/>
          <w:spacing w:val="-2"/>
          <w:sz w:val="18"/>
        </w:rPr>
        <w:t xml:space="preserve"> </w:t>
      </w:r>
      <w:r>
        <w:rPr>
          <w:rFonts w:ascii="Arial"/>
          <w:sz w:val="18"/>
        </w:rPr>
        <w:t>the</w:t>
      </w:r>
      <w:r>
        <w:rPr>
          <w:rFonts w:ascii="Arial"/>
          <w:spacing w:val="-3"/>
          <w:sz w:val="18"/>
        </w:rPr>
        <w:t xml:space="preserve"> </w:t>
      </w:r>
      <w:r>
        <w:rPr>
          <w:rFonts w:ascii="Arial"/>
          <w:sz w:val="18"/>
        </w:rPr>
        <w:t>reporting</w:t>
      </w:r>
      <w:r>
        <w:rPr>
          <w:rFonts w:ascii="Arial"/>
          <w:spacing w:val="-3"/>
          <w:sz w:val="18"/>
        </w:rPr>
        <w:t xml:space="preserve"> </w:t>
      </w:r>
      <w:r>
        <w:rPr>
          <w:rFonts w:ascii="Arial"/>
          <w:sz w:val="18"/>
        </w:rPr>
        <w:t>entity</w:t>
      </w:r>
      <w:r>
        <w:rPr>
          <w:rFonts w:ascii="Arial"/>
          <w:spacing w:val="-2"/>
          <w:sz w:val="18"/>
        </w:rPr>
        <w:t xml:space="preserve"> </w:t>
      </w:r>
      <w:r>
        <w:rPr>
          <w:rFonts w:ascii="Arial"/>
          <w:sz w:val="18"/>
        </w:rPr>
        <w:t>identified in item 4 to influence the covered Federal action.</w:t>
      </w:r>
    </w:p>
    <w:p w:rsidR="00B87B9A" w:rsidRDefault="00B87B9A" w14:paraId="3600812E" w14:textId="77777777">
      <w:pPr>
        <w:pStyle w:val="BodyText"/>
        <w:spacing w:before="2"/>
        <w:rPr>
          <w:rFonts w:ascii="Arial"/>
          <w:sz w:val="16"/>
        </w:rPr>
      </w:pPr>
    </w:p>
    <w:p w:rsidR="00B87B9A" w:rsidRDefault="00881323" w14:paraId="3600812F" w14:textId="77777777">
      <w:pPr>
        <w:spacing w:line="213" w:lineRule="auto"/>
        <w:ind w:left="980" w:right="274"/>
        <w:rPr>
          <w:rFonts w:ascii="Arial"/>
          <w:sz w:val="18"/>
        </w:rPr>
      </w:pPr>
      <w:r>
        <w:rPr>
          <w:rFonts w:ascii="Arial"/>
          <w:sz w:val="18"/>
        </w:rPr>
        <w:t>(b)</w:t>
      </w:r>
      <w:r>
        <w:rPr>
          <w:rFonts w:ascii="Arial"/>
          <w:spacing w:val="-2"/>
          <w:sz w:val="18"/>
        </w:rPr>
        <w:t xml:space="preserve"> </w:t>
      </w:r>
      <w:r>
        <w:rPr>
          <w:rFonts w:ascii="Arial"/>
          <w:sz w:val="18"/>
        </w:rPr>
        <w:t>Enter</w:t>
      </w:r>
      <w:r>
        <w:rPr>
          <w:rFonts w:ascii="Arial"/>
          <w:spacing w:val="-2"/>
          <w:sz w:val="18"/>
        </w:rPr>
        <w:t xml:space="preserve"> </w:t>
      </w:r>
      <w:r>
        <w:rPr>
          <w:rFonts w:ascii="Arial"/>
          <w:sz w:val="18"/>
        </w:rPr>
        <w:t>the</w:t>
      </w:r>
      <w:r>
        <w:rPr>
          <w:rFonts w:ascii="Arial"/>
          <w:spacing w:val="-3"/>
          <w:sz w:val="18"/>
        </w:rPr>
        <w:t xml:space="preserve"> </w:t>
      </w:r>
      <w:r>
        <w:rPr>
          <w:rFonts w:ascii="Arial"/>
          <w:sz w:val="18"/>
        </w:rPr>
        <w:t>full</w:t>
      </w:r>
      <w:r>
        <w:rPr>
          <w:rFonts w:ascii="Arial"/>
          <w:spacing w:val="-3"/>
          <w:sz w:val="18"/>
        </w:rPr>
        <w:t xml:space="preserve"> </w:t>
      </w:r>
      <w:r>
        <w:rPr>
          <w:rFonts w:ascii="Arial"/>
          <w:sz w:val="18"/>
        </w:rPr>
        <w:t>names</w:t>
      </w:r>
      <w:r>
        <w:rPr>
          <w:rFonts w:ascii="Arial"/>
          <w:spacing w:val="-2"/>
          <w:sz w:val="18"/>
        </w:rPr>
        <w:t xml:space="preserve"> </w:t>
      </w:r>
      <w:r>
        <w:rPr>
          <w:rFonts w:ascii="Arial"/>
          <w:sz w:val="18"/>
        </w:rPr>
        <w:t>of</w:t>
      </w:r>
      <w:r>
        <w:rPr>
          <w:rFonts w:ascii="Arial"/>
          <w:spacing w:val="-2"/>
          <w:sz w:val="18"/>
        </w:rPr>
        <w:t xml:space="preserve"> </w:t>
      </w:r>
      <w:r>
        <w:rPr>
          <w:rFonts w:ascii="Arial"/>
          <w:sz w:val="18"/>
        </w:rPr>
        <w:t>the</w:t>
      </w:r>
      <w:r>
        <w:rPr>
          <w:rFonts w:ascii="Arial"/>
          <w:spacing w:val="-3"/>
          <w:sz w:val="18"/>
        </w:rPr>
        <w:t xml:space="preserve"> </w:t>
      </w:r>
      <w:r>
        <w:rPr>
          <w:rFonts w:ascii="Arial"/>
          <w:sz w:val="18"/>
        </w:rPr>
        <w:t>individual(s)</w:t>
      </w:r>
      <w:r>
        <w:rPr>
          <w:rFonts w:ascii="Arial"/>
          <w:spacing w:val="-2"/>
          <w:sz w:val="18"/>
        </w:rPr>
        <w:t xml:space="preserve"> </w:t>
      </w:r>
      <w:r>
        <w:rPr>
          <w:rFonts w:ascii="Arial"/>
          <w:sz w:val="18"/>
        </w:rPr>
        <w:t>performing</w:t>
      </w:r>
      <w:r>
        <w:rPr>
          <w:rFonts w:ascii="Arial"/>
          <w:spacing w:val="-3"/>
          <w:sz w:val="18"/>
        </w:rPr>
        <w:t xml:space="preserve"> </w:t>
      </w:r>
      <w:r>
        <w:rPr>
          <w:rFonts w:ascii="Arial"/>
          <w:sz w:val="18"/>
        </w:rPr>
        <w:t>services,</w:t>
      </w:r>
      <w:r>
        <w:rPr>
          <w:rFonts w:ascii="Arial"/>
          <w:spacing w:val="-2"/>
          <w:sz w:val="18"/>
        </w:rPr>
        <w:t xml:space="preserve"> </w:t>
      </w:r>
      <w:r>
        <w:rPr>
          <w:rFonts w:ascii="Arial"/>
          <w:sz w:val="18"/>
        </w:rPr>
        <w:t>and</w:t>
      </w:r>
      <w:r>
        <w:rPr>
          <w:rFonts w:ascii="Arial"/>
          <w:spacing w:val="-3"/>
          <w:sz w:val="18"/>
        </w:rPr>
        <w:t xml:space="preserve"> </w:t>
      </w:r>
      <w:r>
        <w:rPr>
          <w:rFonts w:ascii="Arial"/>
          <w:sz w:val="18"/>
        </w:rPr>
        <w:t>include</w:t>
      </w:r>
      <w:r>
        <w:rPr>
          <w:rFonts w:ascii="Arial"/>
          <w:spacing w:val="-1"/>
          <w:sz w:val="18"/>
        </w:rPr>
        <w:t xml:space="preserve"> </w:t>
      </w:r>
      <w:r>
        <w:rPr>
          <w:rFonts w:ascii="Arial"/>
          <w:sz w:val="18"/>
        </w:rPr>
        <w:t>full</w:t>
      </w:r>
      <w:r>
        <w:rPr>
          <w:rFonts w:ascii="Arial"/>
          <w:spacing w:val="-2"/>
          <w:sz w:val="18"/>
        </w:rPr>
        <w:t xml:space="preserve"> </w:t>
      </w:r>
      <w:r>
        <w:rPr>
          <w:rFonts w:ascii="Arial"/>
          <w:sz w:val="18"/>
        </w:rPr>
        <w:t>address</w:t>
      </w:r>
      <w:r>
        <w:rPr>
          <w:rFonts w:ascii="Arial"/>
          <w:spacing w:val="-2"/>
          <w:sz w:val="18"/>
        </w:rPr>
        <w:t xml:space="preserve"> </w:t>
      </w:r>
      <w:r>
        <w:rPr>
          <w:rFonts w:ascii="Arial"/>
          <w:sz w:val="18"/>
        </w:rPr>
        <w:t>if</w:t>
      </w:r>
      <w:r>
        <w:rPr>
          <w:rFonts w:ascii="Arial"/>
          <w:spacing w:val="-2"/>
          <w:sz w:val="18"/>
        </w:rPr>
        <w:t xml:space="preserve"> </w:t>
      </w:r>
      <w:r>
        <w:rPr>
          <w:rFonts w:ascii="Arial"/>
          <w:sz w:val="18"/>
        </w:rPr>
        <w:t>different</w:t>
      </w:r>
      <w:r>
        <w:rPr>
          <w:rFonts w:ascii="Arial"/>
          <w:spacing w:val="-2"/>
          <w:sz w:val="18"/>
        </w:rPr>
        <w:t xml:space="preserve"> </w:t>
      </w:r>
      <w:r>
        <w:rPr>
          <w:rFonts w:ascii="Arial"/>
          <w:sz w:val="18"/>
        </w:rPr>
        <w:t>from</w:t>
      </w:r>
      <w:r>
        <w:rPr>
          <w:rFonts w:ascii="Arial"/>
          <w:spacing w:val="-2"/>
          <w:sz w:val="18"/>
        </w:rPr>
        <w:t xml:space="preserve"> </w:t>
      </w:r>
      <w:r>
        <w:rPr>
          <w:rFonts w:ascii="Arial"/>
          <w:sz w:val="18"/>
        </w:rPr>
        <w:t>10(a).</w:t>
      </w:r>
      <w:r>
        <w:rPr>
          <w:rFonts w:ascii="Arial"/>
          <w:spacing w:val="40"/>
          <w:sz w:val="18"/>
        </w:rPr>
        <w:t xml:space="preserve"> </w:t>
      </w:r>
      <w:r>
        <w:rPr>
          <w:rFonts w:ascii="Arial"/>
          <w:sz w:val="18"/>
        </w:rPr>
        <w:t>Enter</w:t>
      </w:r>
      <w:r>
        <w:rPr>
          <w:rFonts w:ascii="Arial"/>
          <w:spacing w:val="-2"/>
          <w:sz w:val="18"/>
        </w:rPr>
        <w:t xml:space="preserve"> </w:t>
      </w:r>
      <w:r>
        <w:rPr>
          <w:rFonts w:ascii="Arial"/>
          <w:sz w:val="18"/>
        </w:rPr>
        <w:t>last name, first name, and middle initial.</w:t>
      </w:r>
    </w:p>
    <w:p w:rsidR="00B87B9A" w:rsidRDefault="00B87B9A" w14:paraId="36008130" w14:textId="77777777">
      <w:pPr>
        <w:pStyle w:val="BodyText"/>
        <w:spacing w:before="1"/>
        <w:rPr>
          <w:rFonts w:ascii="Arial"/>
          <w:sz w:val="16"/>
        </w:rPr>
      </w:pPr>
    </w:p>
    <w:p w:rsidR="00B87B9A" w:rsidRDefault="00881323" w14:paraId="36008131" w14:textId="77777777">
      <w:pPr>
        <w:pStyle w:val="ListParagraph"/>
        <w:numPr>
          <w:ilvl w:val="0"/>
          <w:numId w:val="8"/>
        </w:numPr>
        <w:tabs>
          <w:tab w:val="left" w:pos="981"/>
        </w:tabs>
        <w:spacing w:before="1" w:line="216" w:lineRule="auto"/>
        <w:ind w:right="236"/>
        <w:jc w:val="both"/>
        <w:rPr>
          <w:rFonts w:ascii="Arial"/>
          <w:sz w:val="18"/>
        </w:rPr>
      </w:pPr>
      <w:r>
        <w:rPr>
          <w:rFonts w:ascii="Arial"/>
          <w:sz w:val="18"/>
        </w:rPr>
        <w:t>Enter</w:t>
      </w:r>
      <w:r>
        <w:rPr>
          <w:rFonts w:ascii="Arial"/>
          <w:spacing w:val="-1"/>
          <w:sz w:val="18"/>
        </w:rPr>
        <w:t xml:space="preserve"> </w:t>
      </w:r>
      <w:r>
        <w:rPr>
          <w:rFonts w:ascii="Arial"/>
          <w:sz w:val="18"/>
        </w:rPr>
        <w:t>the</w:t>
      </w:r>
      <w:r>
        <w:rPr>
          <w:rFonts w:ascii="Arial"/>
          <w:spacing w:val="-2"/>
          <w:sz w:val="18"/>
        </w:rPr>
        <w:t xml:space="preserve"> </w:t>
      </w:r>
      <w:r>
        <w:rPr>
          <w:rFonts w:ascii="Arial"/>
          <w:sz w:val="18"/>
        </w:rPr>
        <w:t>amount</w:t>
      </w:r>
      <w:r>
        <w:rPr>
          <w:rFonts w:ascii="Arial"/>
          <w:spacing w:val="-1"/>
          <w:sz w:val="18"/>
        </w:rPr>
        <w:t xml:space="preserve"> </w:t>
      </w:r>
      <w:r>
        <w:rPr>
          <w:rFonts w:ascii="Arial"/>
          <w:sz w:val="18"/>
        </w:rPr>
        <w:t>of</w:t>
      </w:r>
      <w:r>
        <w:rPr>
          <w:rFonts w:ascii="Arial"/>
          <w:spacing w:val="-1"/>
          <w:sz w:val="18"/>
        </w:rPr>
        <w:t xml:space="preserve"> </w:t>
      </w:r>
      <w:r>
        <w:rPr>
          <w:rFonts w:ascii="Arial"/>
          <w:sz w:val="18"/>
        </w:rPr>
        <w:t>compensation</w:t>
      </w:r>
      <w:r>
        <w:rPr>
          <w:rFonts w:ascii="Arial"/>
          <w:spacing w:val="-2"/>
          <w:sz w:val="18"/>
        </w:rPr>
        <w:t xml:space="preserve"> </w:t>
      </w:r>
      <w:r>
        <w:rPr>
          <w:rFonts w:ascii="Arial"/>
          <w:sz w:val="18"/>
        </w:rPr>
        <w:t>paid</w:t>
      </w:r>
      <w:r>
        <w:rPr>
          <w:rFonts w:ascii="Arial"/>
          <w:spacing w:val="-2"/>
          <w:sz w:val="18"/>
        </w:rPr>
        <w:t xml:space="preserve"> </w:t>
      </w:r>
      <w:r>
        <w:rPr>
          <w:rFonts w:ascii="Arial"/>
          <w:sz w:val="18"/>
        </w:rPr>
        <w:t>or</w:t>
      </w:r>
      <w:r>
        <w:rPr>
          <w:rFonts w:ascii="Arial"/>
          <w:spacing w:val="-1"/>
          <w:sz w:val="18"/>
        </w:rPr>
        <w:t xml:space="preserve"> </w:t>
      </w:r>
      <w:r>
        <w:rPr>
          <w:rFonts w:ascii="Arial"/>
          <w:sz w:val="18"/>
        </w:rPr>
        <w:t>reasonably</w:t>
      </w:r>
      <w:r>
        <w:rPr>
          <w:rFonts w:ascii="Arial"/>
          <w:spacing w:val="-1"/>
          <w:sz w:val="18"/>
        </w:rPr>
        <w:t xml:space="preserve"> </w:t>
      </w:r>
      <w:r>
        <w:rPr>
          <w:rFonts w:ascii="Arial"/>
          <w:sz w:val="18"/>
        </w:rPr>
        <w:t>expected</w:t>
      </w:r>
      <w:r>
        <w:rPr>
          <w:rFonts w:ascii="Arial"/>
          <w:spacing w:val="-2"/>
          <w:sz w:val="18"/>
        </w:rPr>
        <w:t xml:space="preserve"> </w:t>
      </w:r>
      <w:r>
        <w:rPr>
          <w:rFonts w:ascii="Arial"/>
          <w:sz w:val="18"/>
        </w:rPr>
        <w:t>to</w:t>
      </w:r>
      <w:r>
        <w:rPr>
          <w:rFonts w:ascii="Arial"/>
          <w:spacing w:val="-2"/>
          <w:sz w:val="18"/>
        </w:rPr>
        <w:t xml:space="preserve"> </w:t>
      </w:r>
      <w:r>
        <w:rPr>
          <w:rFonts w:ascii="Arial"/>
          <w:sz w:val="18"/>
        </w:rPr>
        <w:t>be</w:t>
      </w:r>
      <w:r>
        <w:rPr>
          <w:rFonts w:ascii="Arial"/>
          <w:spacing w:val="-2"/>
          <w:sz w:val="18"/>
        </w:rPr>
        <w:t xml:space="preserve"> </w:t>
      </w:r>
      <w:r>
        <w:rPr>
          <w:rFonts w:ascii="Arial"/>
          <w:sz w:val="18"/>
        </w:rPr>
        <w:t>paid</w:t>
      </w:r>
      <w:r>
        <w:rPr>
          <w:rFonts w:ascii="Arial"/>
          <w:spacing w:val="-2"/>
          <w:sz w:val="18"/>
        </w:rPr>
        <w:t xml:space="preserve"> </w:t>
      </w:r>
      <w:r>
        <w:rPr>
          <w:rFonts w:ascii="Arial"/>
          <w:sz w:val="18"/>
        </w:rPr>
        <w:t>by</w:t>
      </w:r>
      <w:r>
        <w:rPr>
          <w:rFonts w:ascii="Arial"/>
          <w:spacing w:val="-1"/>
          <w:sz w:val="18"/>
        </w:rPr>
        <w:t xml:space="preserve"> </w:t>
      </w:r>
      <w:r>
        <w:rPr>
          <w:rFonts w:ascii="Arial"/>
          <w:sz w:val="18"/>
        </w:rPr>
        <w:t>the</w:t>
      </w:r>
      <w:r>
        <w:rPr>
          <w:rFonts w:ascii="Arial"/>
          <w:spacing w:val="-2"/>
          <w:sz w:val="18"/>
        </w:rPr>
        <w:t xml:space="preserve"> </w:t>
      </w:r>
      <w:r>
        <w:rPr>
          <w:rFonts w:ascii="Arial"/>
          <w:sz w:val="18"/>
        </w:rPr>
        <w:t>reporting</w:t>
      </w:r>
      <w:r>
        <w:rPr>
          <w:rFonts w:ascii="Arial"/>
          <w:spacing w:val="-2"/>
          <w:sz w:val="18"/>
        </w:rPr>
        <w:t xml:space="preserve"> </w:t>
      </w:r>
      <w:r>
        <w:rPr>
          <w:rFonts w:ascii="Arial"/>
          <w:sz w:val="18"/>
        </w:rPr>
        <w:t>entity</w:t>
      </w:r>
      <w:r>
        <w:rPr>
          <w:rFonts w:ascii="Arial"/>
          <w:spacing w:val="-1"/>
          <w:sz w:val="18"/>
        </w:rPr>
        <w:t xml:space="preserve"> </w:t>
      </w:r>
      <w:r>
        <w:rPr>
          <w:rFonts w:ascii="Arial"/>
          <w:sz w:val="18"/>
        </w:rPr>
        <w:t>(item 4)</w:t>
      </w:r>
      <w:r>
        <w:rPr>
          <w:rFonts w:ascii="Arial"/>
          <w:spacing w:val="-1"/>
          <w:sz w:val="18"/>
        </w:rPr>
        <w:t xml:space="preserve"> </w:t>
      </w:r>
      <w:r>
        <w:rPr>
          <w:rFonts w:ascii="Arial"/>
          <w:sz w:val="18"/>
        </w:rPr>
        <w:t>to</w:t>
      </w:r>
      <w:r>
        <w:rPr>
          <w:rFonts w:ascii="Arial"/>
          <w:spacing w:val="-2"/>
          <w:sz w:val="18"/>
        </w:rPr>
        <w:t xml:space="preserve"> </w:t>
      </w:r>
      <w:r>
        <w:rPr>
          <w:rFonts w:ascii="Arial"/>
          <w:sz w:val="18"/>
        </w:rPr>
        <w:t>the</w:t>
      </w:r>
      <w:r>
        <w:rPr>
          <w:rFonts w:ascii="Arial"/>
          <w:spacing w:val="-2"/>
          <w:sz w:val="18"/>
        </w:rPr>
        <w:t xml:space="preserve"> </w:t>
      </w:r>
      <w:r>
        <w:rPr>
          <w:rFonts w:ascii="Arial"/>
          <w:sz w:val="18"/>
        </w:rPr>
        <w:t>lobbying</w:t>
      </w:r>
      <w:r>
        <w:rPr>
          <w:rFonts w:ascii="Arial"/>
          <w:spacing w:val="-2"/>
          <w:sz w:val="18"/>
        </w:rPr>
        <w:t xml:space="preserve"> </w:t>
      </w:r>
      <w:r>
        <w:rPr>
          <w:rFonts w:ascii="Arial"/>
          <w:sz w:val="18"/>
        </w:rPr>
        <w:t>entity (item</w:t>
      </w:r>
      <w:r>
        <w:rPr>
          <w:rFonts w:ascii="Arial"/>
          <w:spacing w:val="-2"/>
          <w:sz w:val="18"/>
        </w:rPr>
        <w:t xml:space="preserve"> </w:t>
      </w:r>
      <w:r>
        <w:rPr>
          <w:rFonts w:ascii="Arial"/>
          <w:sz w:val="18"/>
        </w:rPr>
        <w:t>10).</w:t>
      </w:r>
      <w:r>
        <w:rPr>
          <w:rFonts w:ascii="Arial"/>
          <w:spacing w:val="40"/>
          <w:sz w:val="18"/>
        </w:rPr>
        <w:t xml:space="preserve"> </w:t>
      </w:r>
      <w:r>
        <w:rPr>
          <w:rFonts w:ascii="Arial"/>
          <w:sz w:val="18"/>
        </w:rPr>
        <w:t>Indicate</w:t>
      </w:r>
      <w:r>
        <w:rPr>
          <w:rFonts w:ascii="Arial"/>
          <w:spacing w:val="-3"/>
          <w:sz w:val="18"/>
        </w:rPr>
        <w:t xml:space="preserve"> </w:t>
      </w:r>
      <w:r>
        <w:rPr>
          <w:rFonts w:ascii="Arial"/>
          <w:sz w:val="18"/>
        </w:rPr>
        <w:t>whether</w:t>
      </w:r>
      <w:r>
        <w:rPr>
          <w:rFonts w:ascii="Arial"/>
          <w:spacing w:val="-1"/>
          <w:sz w:val="18"/>
        </w:rPr>
        <w:t xml:space="preserve"> </w:t>
      </w:r>
      <w:r>
        <w:rPr>
          <w:rFonts w:ascii="Arial"/>
          <w:sz w:val="18"/>
        </w:rPr>
        <w:t>the</w:t>
      </w:r>
      <w:r>
        <w:rPr>
          <w:rFonts w:ascii="Arial"/>
          <w:spacing w:val="-3"/>
          <w:sz w:val="18"/>
        </w:rPr>
        <w:t xml:space="preserve"> </w:t>
      </w:r>
      <w:r>
        <w:rPr>
          <w:rFonts w:ascii="Arial"/>
          <w:sz w:val="18"/>
        </w:rPr>
        <w:t>payment</w:t>
      </w:r>
      <w:r>
        <w:rPr>
          <w:rFonts w:ascii="Arial"/>
          <w:spacing w:val="-2"/>
          <w:sz w:val="18"/>
        </w:rPr>
        <w:t xml:space="preserve"> </w:t>
      </w:r>
      <w:r>
        <w:rPr>
          <w:rFonts w:ascii="Arial"/>
          <w:sz w:val="18"/>
        </w:rPr>
        <w:t>has</w:t>
      </w:r>
      <w:r>
        <w:rPr>
          <w:rFonts w:ascii="Arial"/>
          <w:spacing w:val="-2"/>
          <w:sz w:val="18"/>
        </w:rPr>
        <w:t xml:space="preserve"> </w:t>
      </w:r>
      <w:r>
        <w:rPr>
          <w:rFonts w:ascii="Arial"/>
          <w:sz w:val="18"/>
        </w:rPr>
        <w:t>been</w:t>
      </w:r>
      <w:r>
        <w:rPr>
          <w:rFonts w:ascii="Arial"/>
          <w:spacing w:val="-3"/>
          <w:sz w:val="18"/>
        </w:rPr>
        <w:t xml:space="preserve"> </w:t>
      </w:r>
      <w:r>
        <w:rPr>
          <w:rFonts w:ascii="Arial"/>
          <w:sz w:val="18"/>
        </w:rPr>
        <w:t>made</w:t>
      </w:r>
      <w:r>
        <w:rPr>
          <w:rFonts w:ascii="Arial"/>
          <w:spacing w:val="-3"/>
          <w:sz w:val="18"/>
        </w:rPr>
        <w:t xml:space="preserve"> </w:t>
      </w:r>
      <w:r>
        <w:rPr>
          <w:rFonts w:ascii="Arial"/>
          <w:sz w:val="18"/>
        </w:rPr>
        <w:t>(actual)</w:t>
      </w:r>
      <w:r>
        <w:rPr>
          <w:rFonts w:ascii="Arial"/>
          <w:spacing w:val="-2"/>
          <w:sz w:val="18"/>
        </w:rPr>
        <w:t xml:space="preserve"> </w:t>
      </w:r>
      <w:r>
        <w:rPr>
          <w:rFonts w:ascii="Arial"/>
          <w:sz w:val="18"/>
        </w:rPr>
        <w:t>or</w:t>
      </w:r>
      <w:r>
        <w:rPr>
          <w:rFonts w:ascii="Arial"/>
          <w:spacing w:val="-2"/>
          <w:sz w:val="18"/>
        </w:rPr>
        <w:t xml:space="preserve"> </w:t>
      </w:r>
      <w:r>
        <w:rPr>
          <w:rFonts w:ascii="Arial"/>
          <w:sz w:val="18"/>
        </w:rPr>
        <w:t>will</w:t>
      </w:r>
      <w:r>
        <w:rPr>
          <w:rFonts w:ascii="Arial"/>
          <w:spacing w:val="-2"/>
          <w:sz w:val="18"/>
        </w:rPr>
        <w:t xml:space="preserve"> </w:t>
      </w:r>
      <w:r>
        <w:rPr>
          <w:rFonts w:ascii="Arial"/>
          <w:sz w:val="18"/>
        </w:rPr>
        <w:t>be</w:t>
      </w:r>
      <w:r>
        <w:rPr>
          <w:rFonts w:ascii="Arial"/>
          <w:spacing w:val="-3"/>
          <w:sz w:val="18"/>
        </w:rPr>
        <w:t xml:space="preserve"> </w:t>
      </w:r>
      <w:r>
        <w:rPr>
          <w:rFonts w:ascii="Arial"/>
          <w:sz w:val="18"/>
        </w:rPr>
        <w:t>made</w:t>
      </w:r>
      <w:r>
        <w:rPr>
          <w:rFonts w:ascii="Arial"/>
          <w:spacing w:val="-3"/>
          <w:sz w:val="18"/>
        </w:rPr>
        <w:t xml:space="preserve"> </w:t>
      </w:r>
      <w:r>
        <w:rPr>
          <w:rFonts w:ascii="Arial"/>
          <w:sz w:val="18"/>
        </w:rPr>
        <w:t>(planned).</w:t>
      </w:r>
      <w:r>
        <w:rPr>
          <w:rFonts w:ascii="Arial"/>
          <w:spacing w:val="40"/>
          <w:sz w:val="18"/>
        </w:rPr>
        <w:t xml:space="preserve"> </w:t>
      </w:r>
      <w:r>
        <w:rPr>
          <w:rFonts w:ascii="Arial"/>
          <w:sz w:val="18"/>
        </w:rPr>
        <w:t>Check</w:t>
      </w:r>
      <w:r>
        <w:rPr>
          <w:rFonts w:ascii="Arial"/>
          <w:spacing w:val="-2"/>
          <w:sz w:val="18"/>
        </w:rPr>
        <w:t xml:space="preserve"> </w:t>
      </w:r>
      <w:r>
        <w:rPr>
          <w:rFonts w:ascii="Arial"/>
          <w:sz w:val="18"/>
        </w:rPr>
        <w:t>all</w:t>
      </w:r>
      <w:r>
        <w:rPr>
          <w:rFonts w:ascii="Arial"/>
          <w:spacing w:val="-2"/>
          <w:sz w:val="18"/>
        </w:rPr>
        <w:t xml:space="preserve"> </w:t>
      </w:r>
      <w:r>
        <w:rPr>
          <w:rFonts w:ascii="Arial"/>
          <w:sz w:val="18"/>
        </w:rPr>
        <w:t>boxes</w:t>
      </w:r>
      <w:r>
        <w:rPr>
          <w:rFonts w:ascii="Arial"/>
          <w:spacing w:val="-2"/>
          <w:sz w:val="18"/>
        </w:rPr>
        <w:t xml:space="preserve"> </w:t>
      </w:r>
      <w:r>
        <w:rPr>
          <w:rFonts w:ascii="Arial"/>
          <w:sz w:val="18"/>
        </w:rPr>
        <w:t>that</w:t>
      </w:r>
      <w:r>
        <w:rPr>
          <w:rFonts w:ascii="Arial"/>
          <w:spacing w:val="-2"/>
          <w:sz w:val="18"/>
        </w:rPr>
        <w:t xml:space="preserve"> </w:t>
      </w:r>
      <w:r>
        <w:rPr>
          <w:rFonts w:ascii="Arial"/>
          <w:sz w:val="18"/>
        </w:rPr>
        <w:t>apply.</w:t>
      </w:r>
      <w:r>
        <w:rPr>
          <w:rFonts w:ascii="Arial"/>
          <w:spacing w:val="40"/>
          <w:sz w:val="18"/>
        </w:rPr>
        <w:t xml:space="preserve"> </w:t>
      </w:r>
      <w:r>
        <w:rPr>
          <w:rFonts w:ascii="Arial"/>
          <w:sz w:val="18"/>
        </w:rPr>
        <w:t>If</w:t>
      </w:r>
      <w:r>
        <w:rPr>
          <w:rFonts w:ascii="Arial"/>
          <w:spacing w:val="-2"/>
          <w:sz w:val="18"/>
        </w:rPr>
        <w:t xml:space="preserve"> </w:t>
      </w:r>
      <w:r>
        <w:rPr>
          <w:rFonts w:ascii="Arial"/>
          <w:sz w:val="18"/>
        </w:rPr>
        <w:t>this is a material change report, enter the cumulative amount of payment made or planned to be made.</w:t>
      </w:r>
    </w:p>
    <w:p w:rsidR="00B87B9A" w:rsidRDefault="00B87B9A" w14:paraId="36008132" w14:textId="77777777">
      <w:pPr>
        <w:pStyle w:val="BodyText"/>
        <w:spacing w:before="10"/>
        <w:rPr>
          <w:rFonts w:ascii="Arial"/>
          <w:sz w:val="15"/>
        </w:rPr>
      </w:pPr>
    </w:p>
    <w:p w:rsidR="00B87B9A" w:rsidRDefault="00881323" w14:paraId="36008133" w14:textId="77777777">
      <w:pPr>
        <w:pStyle w:val="ListParagraph"/>
        <w:numPr>
          <w:ilvl w:val="0"/>
          <w:numId w:val="8"/>
        </w:numPr>
        <w:tabs>
          <w:tab w:val="left" w:pos="980"/>
          <w:tab w:val="left" w:pos="981"/>
        </w:tabs>
        <w:spacing w:line="216" w:lineRule="auto"/>
        <w:ind w:right="527"/>
        <w:rPr>
          <w:rFonts w:ascii="Arial"/>
          <w:sz w:val="18"/>
        </w:rPr>
      </w:pPr>
      <w:r>
        <w:rPr>
          <w:rFonts w:ascii="Arial"/>
          <w:sz w:val="18"/>
        </w:rPr>
        <w:t>Check</w:t>
      </w:r>
      <w:r>
        <w:rPr>
          <w:rFonts w:ascii="Arial"/>
          <w:spacing w:val="-2"/>
          <w:sz w:val="18"/>
        </w:rPr>
        <w:t xml:space="preserve"> </w:t>
      </w:r>
      <w:r>
        <w:rPr>
          <w:rFonts w:ascii="Arial"/>
          <w:sz w:val="18"/>
        </w:rPr>
        <w:t>the</w:t>
      </w:r>
      <w:r>
        <w:rPr>
          <w:rFonts w:ascii="Arial"/>
          <w:spacing w:val="-3"/>
          <w:sz w:val="18"/>
        </w:rPr>
        <w:t xml:space="preserve"> </w:t>
      </w:r>
      <w:r>
        <w:rPr>
          <w:rFonts w:ascii="Arial"/>
          <w:sz w:val="18"/>
        </w:rPr>
        <w:t>appropriate</w:t>
      </w:r>
      <w:r>
        <w:rPr>
          <w:rFonts w:ascii="Arial"/>
          <w:spacing w:val="-3"/>
          <w:sz w:val="18"/>
        </w:rPr>
        <w:t xml:space="preserve"> </w:t>
      </w:r>
      <w:r>
        <w:rPr>
          <w:rFonts w:ascii="Arial"/>
          <w:sz w:val="18"/>
        </w:rPr>
        <w:t>box(es).</w:t>
      </w:r>
      <w:r>
        <w:rPr>
          <w:rFonts w:ascii="Arial"/>
          <w:spacing w:val="40"/>
          <w:sz w:val="18"/>
        </w:rPr>
        <w:t xml:space="preserve"> </w:t>
      </w:r>
      <w:r>
        <w:rPr>
          <w:rFonts w:ascii="Arial"/>
          <w:sz w:val="18"/>
        </w:rPr>
        <w:t>Check</w:t>
      </w:r>
      <w:r>
        <w:rPr>
          <w:rFonts w:ascii="Arial"/>
          <w:spacing w:val="-2"/>
          <w:sz w:val="18"/>
        </w:rPr>
        <w:t xml:space="preserve"> </w:t>
      </w:r>
      <w:r>
        <w:rPr>
          <w:rFonts w:ascii="Arial"/>
          <w:sz w:val="18"/>
        </w:rPr>
        <w:t>all</w:t>
      </w:r>
      <w:r>
        <w:rPr>
          <w:rFonts w:ascii="Arial"/>
          <w:spacing w:val="-2"/>
          <w:sz w:val="18"/>
        </w:rPr>
        <w:t xml:space="preserve"> </w:t>
      </w:r>
      <w:r>
        <w:rPr>
          <w:rFonts w:ascii="Arial"/>
          <w:sz w:val="18"/>
        </w:rPr>
        <w:t>boxes</w:t>
      </w:r>
      <w:r>
        <w:rPr>
          <w:rFonts w:ascii="Arial"/>
          <w:spacing w:val="-2"/>
          <w:sz w:val="18"/>
        </w:rPr>
        <w:t xml:space="preserve"> </w:t>
      </w:r>
      <w:r>
        <w:rPr>
          <w:rFonts w:ascii="Arial"/>
          <w:sz w:val="18"/>
        </w:rPr>
        <w:t>that</w:t>
      </w:r>
      <w:r>
        <w:rPr>
          <w:rFonts w:ascii="Arial"/>
          <w:spacing w:val="-2"/>
          <w:sz w:val="18"/>
        </w:rPr>
        <w:t xml:space="preserve"> </w:t>
      </w:r>
      <w:r>
        <w:rPr>
          <w:rFonts w:ascii="Arial"/>
          <w:sz w:val="18"/>
        </w:rPr>
        <w:t>apply.</w:t>
      </w:r>
      <w:r>
        <w:rPr>
          <w:rFonts w:ascii="Arial"/>
          <w:spacing w:val="40"/>
          <w:sz w:val="18"/>
        </w:rPr>
        <w:t xml:space="preserve"> </w:t>
      </w:r>
      <w:r>
        <w:rPr>
          <w:rFonts w:ascii="Arial"/>
          <w:sz w:val="18"/>
        </w:rPr>
        <w:t>If</w:t>
      </w:r>
      <w:r>
        <w:rPr>
          <w:rFonts w:ascii="Arial"/>
          <w:spacing w:val="-2"/>
          <w:sz w:val="18"/>
        </w:rPr>
        <w:t xml:space="preserve"> </w:t>
      </w:r>
      <w:r>
        <w:rPr>
          <w:rFonts w:ascii="Arial"/>
          <w:sz w:val="18"/>
        </w:rPr>
        <w:t>payment</w:t>
      </w:r>
      <w:r>
        <w:rPr>
          <w:rFonts w:ascii="Arial"/>
          <w:spacing w:val="-2"/>
          <w:sz w:val="18"/>
        </w:rPr>
        <w:t xml:space="preserve"> </w:t>
      </w:r>
      <w:r>
        <w:rPr>
          <w:rFonts w:ascii="Arial"/>
          <w:sz w:val="18"/>
        </w:rPr>
        <w:t>is</w:t>
      </w:r>
      <w:r>
        <w:rPr>
          <w:rFonts w:ascii="Arial"/>
          <w:spacing w:val="-2"/>
          <w:sz w:val="18"/>
        </w:rPr>
        <w:t xml:space="preserve"> </w:t>
      </w:r>
      <w:r>
        <w:rPr>
          <w:rFonts w:ascii="Arial"/>
          <w:sz w:val="18"/>
        </w:rPr>
        <w:t>made</w:t>
      </w:r>
      <w:r>
        <w:rPr>
          <w:rFonts w:ascii="Arial"/>
          <w:spacing w:val="-3"/>
          <w:sz w:val="18"/>
        </w:rPr>
        <w:t xml:space="preserve"> </w:t>
      </w:r>
      <w:r>
        <w:rPr>
          <w:rFonts w:ascii="Arial"/>
          <w:sz w:val="18"/>
        </w:rPr>
        <w:t>through</w:t>
      </w:r>
      <w:r>
        <w:rPr>
          <w:rFonts w:ascii="Arial"/>
          <w:spacing w:val="-3"/>
          <w:sz w:val="18"/>
        </w:rPr>
        <w:t xml:space="preserve"> </w:t>
      </w:r>
      <w:r>
        <w:rPr>
          <w:rFonts w:ascii="Arial"/>
          <w:sz w:val="18"/>
        </w:rPr>
        <w:t>an</w:t>
      </w:r>
      <w:r>
        <w:rPr>
          <w:rFonts w:ascii="Arial"/>
          <w:spacing w:val="-3"/>
          <w:sz w:val="18"/>
        </w:rPr>
        <w:t xml:space="preserve"> </w:t>
      </w:r>
      <w:r>
        <w:rPr>
          <w:rFonts w:ascii="Arial"/>
          <w:sz w:val="18"/>
        </w:rPr>
        <w:t>in-kind</w:t>
      </w:r>
      <w:r>
        <w:rPr>
          <w:rFonts w:ascii="Arial"/>
          <w:spacing w:val="-3"/>
          <w:sz w:val="18"/>
        </w:rPr>
        <w:t xml:space="preserve"> </w:t>
      </w:r>
      <w:r>
        <w:rPr>
          <w:rFonts w:ascii="Arial"/>
          <w:sz w:val="18"/>
        </w:rPr>
        <w:t>contribution,</w:t>
      </w:r>
      <w:r>
        <w:rPr>
          <w:rFonts w:ascii="Arial"/>
          <w:spacing w:val="-2"/>
          <w:sz w:val="18"/>
        </w:rPr>
        <w:t xml:space="preserve"> </w:t>
      </w:r>
      <w:r>
        <w:rPr>
          <w:rFonts w:ascii="Arial"/>
          <w:sz w:val="18"/>
        </w:rPr>
        <w:t>specify</w:t>
      </w:r>
      <w:r>
        <w:rPr>
          <w:rFonts w:ascii="Arial"/>
          <w:spacing w:val="-2"/>
          <w:sz w:val="18"/>
        </w:rPr>
        <w:t xml:space="preserve"> </w:t>
      </w:r>
      <w:r>
        <w:rPr>
          <w:rFonts w:ascii="Arial"/>
          <w:sz w:val="18"/>
        </w:rPr>
        <w:t>the nature and value of the in-kind payment.</w:t>
      </w:r>
    </w:p>
    <w:p w:rsidR="00B87B9A" w:rsidRDefault="00881323" w14:paraId="36008134" w14:textId="77777777">
      <w:pPr>
        <w:pStyle w:val="ListParagraph"/>
        <w:numPr>
          <w:ilvl w:val="0"/>
          <w:numId w:val="8"/>
        </w:numPr>
        <w:tabs>
          <w:tab w:val="left" w:pos="980"/>
          <w:tab w:val="left" w:pos="981"/>
        </w:tabs>
        <w:spacing w:before="167"/>
        <w:ind w:hanging="721"/>
        <w:rPr>
          <w:rFonts w:ascii="Arial"/>
          <w:sz w:val="18"/>
        </w:rPr>
      </w:pPr>
      <w:r>
        <w:rPr>
          <w:rFonts w:ascii="Arial"/>
          <w:sz w:val="18"/>
        </w:rPr>
        <w:t>Check</w:t>
      </w:r>
      <w:r>
        <w:rPr>
          <w:rFonts w:ascii="Arial"/>
          <w:spacing w:val="-3"/>
          <w:sz w:val="18"/>
        </w:rPr>
        <w:t xml:space="preserve"> </w:t>
      </w:r>
      <w:r>
        <w:rPr>
          <w:rFonts w:ascii="Arial"/>
          <w:sz w:val="18"/>
        </w:rPr>
        <w:t>the</w:t>
      </w:r>
      <w:r>
        <w:rPr>
          <w:rFonts w:ascii="Arial"/>
          <w:spacing w:val="-3"/>
          <w:sz w:val="18"/>
        </w:rPr>
        <w:t xml:space="preserve"> </w:t>
      </w:r>
      <w:r>
        <w:rPr>
          <w:rFonts w:ascii="Arial"/>
          <w:sz w:val="18"/>
        </w:rPr>
        <w:t>appropriate</w:t>
      </w:r>
      <w:r>
        <w:rPr>
          <w:rFonts w:ascii="Arial"/>
          <w:spacing w:val="-3"/>
          <w:sz w:val="18"/>
        </w:rPr>
        <w:t xml:space="preserve"> </w:t>
      </w:r>
      <w:r>
        <w:rPr>
          <w:rFonts w:ascii="Arial"/>
          <w:sz w:val="18"/>
        </w:rPr>
        <w:t>box(es).</w:t>
      </w:r>
      <w:r>
        <w:rPr>
          <w:rFonts w:ascii="Arial"/>
          <w:spacing w:val="46"/>
          <w:sz w:val="18"/>
        </w:rPr>
        <w:t xml:space="preserve"> </w:t>
      </w:r>
      <w:r>
        <w:rPr>
          <w:rFonts w:ascii="Arial"/>
          <w:sz w:val="18"/>
        </w:rPr>
        <w:t>Check</w:t>
      </w:r>
      <w:r>
        <w:rPr>
          <w:rFonts w:ascii="Arial"/>
          <w:spacing w:val="-3"/>
          <w:sz w:val="18"/>
        </w:rPr>
        <w:t xml:space="preserve"> </w:t>
      </w:r>
      <w:r>
        <w:rPr>
          <w:rFonts w:ascii="Arial"/>
          <w:sz w:val="18"/>
        </w:rPr>
        <w:t>all</w:t>
      </w:r>
      <w:r>
        <w:rPr>
          <w:rFonts w:ascii="Arial"/>
          <w:spacing w:val="-2"/>
          <w:sz w:val="18"/>
        </w:rPr>
        <w:t xml:space="preserve"> </w:t>
      </w:r>
      <w:r>
        <w:rPr>
          <w:rFonts w:ascii="Arial"/>
          <w:sz w:val="18"/>
        </w:rPr>
        <w:t>boxes</w:t>
      </w:r>
      <w:r>
        <w:rPr>
          <w:rFonts w:ascii="Arial"/>
          <w:spacing w:val="-2"/>
          <w:sz w:val="18"/>
        </w:rPr>
        <w:t xml:space="preserve"> </w:t>
      </w:r>
      <w:r>
        <w:rPr>
          <w:rFonts w:ascii="Arial"/>
          <w:sz w:val="18"/>
        </w:rPr>
        <w:t>that</w:t>
      </w:r>
      <w:r>
        <w:rPr>
          <w:rFonts w:ascii="Arial"/>
          <w:spacing w:val="-3"/>
          <w:sz w:val="18"/>
        </w:rPr>
        <w:t xml:space="preserve"> </w:t>
      </w:r>
      <w:r>
        <w:rPr>
          <w:rFonts w:ascii="Arial"/>
          <w:sz w:val="18"/>
        </w:rPr>
        <w:t>apply.</w:t>
      </w:r>
      <w:r>
        <w:rPr>
          <w:rFonts w:ascii="Arial"/>
          <w:spacing w:val="47"/>
          <w:sz w:val="18"/>
        </w:rPr>
        <w:t xml:space="preserve"> </w:t>
      </w:r>
      <w:r>
        <w:rPr>
          <w:rFonts w:ascii="Arial"/>
          <w:sz w:val="18"/>
        </w:rPr>
        <w:t>If</w:t>
      </w:r>
      <w:r>
        <w:rPr>
          <w:rFonts w:ascii="Arial"/>
          <w:spacing w:val="-3"/>
          <w:sz w:val="18"/>
        </w:rPr>
        <w:t xml:space="preserve"> </w:t>
      </w:r>
      <w:r>
        <w:rPr>
          <w:rFonts w:ascii="Arial"/>
          <w:sz w:val="18"/>
        </w:rPr>
        <w:t>other,</w:t>
      </w:r>
      <w:r>
        <w:rPr>
          <w:rFonts w:ascii="Arial"/>
          <w:spacing w:val="-2"/>
          <w:sz w:val="18"/>
        </w:rPr>
        <w:t xml:space="preserve"> </w:t>
      </w:r>
      <w:r>
        <w:rPr>
          <w:rFonts w:ascii="Arial"/>
          <w:sz w:val="18"/>
        </w:rPr>
        <w:t>specify</w:t>
      </w:r>
      <w:r>
        <w:rPr>
          <w:rFonts w:ascii="Arial"/>
          <w:spacing w:val="-2"/>
          <w:sz w:val="18"/>
        </w:rPr>
        <w:t xml:space="preserve"> nature.</w:t>
      </w:r>
    </w:p>
    <w:p w:rsidR="00B87B9A" w:rsidRDefault="00B87B9A" w14:paraId="36008135" w14:textId="77777777">
      <w:pPr>
        <w:pStyle w:val="BodyText"/>
        <w:spacing w:before="10"/>
        <w:rPr>
          <w:rFonts w:ascii="Arial"/>
          <w:sz w:val="15"/>
        </w:rPr>
      </w:pPr>
    </w:p>
    <w:p w:rsidR="00B87B9A" w:rsidRDefault="00881323" w14:paraId="36008136" w14:textId="77777777">
      <w:pPr>
        <w:pStyle w:val="ListParagraph"/>
        <w:numPr>
          <w:ilvl w:val="0"/>
          <w:numId w:val="8"/>
        </w:numPr>
        <w:tabs>
          <w:tab w:val="left" w:pos="980"/>
          <w:tab w:val="left" w:pos="981"/>
        </w:tabs>
        <w:spacing w:line="213" w:lineRule="auto"/>
        <w:ind w:right="347"/>
        <w:rPr>
          <w:rFonts w:ascii="Arial"/>
          <w:sz w:val="18"/>
        </w:rPr>
      </w:pPr>
      <w:r>
        <w:rPr>
          <w:rFonts w:ascii="Arial"/>
          <w:sz w:val="18"/>
        </w:rPr>
        <w:t>Provide</w:t>
      </w:r>
      <w:r>
        <w:rPr>
          <w:rFonts w:ascii="Arial"/>
          <w:spacing w:val="-3"/>
          <w:sz w:val="18"/>
        </w:rPr>
        <w:t xml:space="preserve"> </w:t>
      </w:r>
      <w:r>
        <w:rPr>
          <w:rFonts w:ascii="Arial"/>
          <w:sz w:val="18"/>
        </w:rPr>
        <w:t>a</w:t>
      </w:r>
      <w:r>
        <w:rPr>
          <w:rFonts w:ascii="Arial"/>
          <w:spacing w:val="-3"/>
          <w:sz w:val="18"/>
        </w:rPr>
        <w:t xml:space="preserve"> </w:t>
      </w:r>
      <w:r>
        <w:rPr>
          <w:rFonts w:ascii="Arial"/>
          <w:sz w:val="18"/>
        </w:rPr>
        <w:t>specific</w:t>
      </w:r>
      <w:r>
        <w:rPr>
          <w:rFonts w:ascii="Arial"/>
          <w:spacing w:val="-2"/>
          <w:sz w:val="18"/>
        </w:rPr>
        <w:t xml:space="preserve"> </w:t>
      </w:r>
      <w:r>
        <w:rPr>
          <w:rFonts w:ascii="Arial"/>
          <w:sz w:val="18"/>
        </w:rPr>
        <w:t>and</w:t>
      </w:r>
      <w:r>
        <w:rPr>
          <w:rFonts w:ascii="Arial"/>
          <w:spacing w:val="-3"/>
          <w:sz w:val="18"/>
        </w:rPr>
        <w:t xml:space="preserve"> </w:t>
      </w:r>
      <w:r>
        <w:rPr>
          <w:rFonts w:ascii="Arial"/>
          <w:sz w:val="18"/>
        </w:rPr>
        <w:t>detailed</w:t>
      </w:r>
      <w:r>
        <w:rPr>
          <w:rFonts w:ascii="Arial"/>
          <w:spacing w:val="-3"/>
          <w:sz w:val="18"/>
        </w:rPr>
        <w:t xml:space="preserve"> </w:t>
      </w:r>
      <w:r>
        <w:rPr>
          <w:rFonts w:ascii="Arial"/>
          <w:sz w:val="18"/>
        </w:rPr>
        <w:t>description</w:t>
      </w:r>
      <w:r>
        <w:rPr>
          <w:rFonts w:ascii="Arial"/>
          <w:spacing w:val="-1"/>
          <w:sz w:val="18"/>
        </w:rPr>
        <w:t xml:space="preserve"> </w:t>
      </w:r>
      <w:r>
        <w:rPr>
          <w:rFonts w:ascii="Arial"/>
          <w:sz w:val="18"/>
        </w:rPr>
        <w:t>of</w:t>
      </w:r>
      <w:r>
        <w:rPr>
          <w:rFonts w:ascii="Arial"/>
          <w:spacing w:val="-2"/>
          <w:sz w:val="18"/>
        </w:rPr>
        <w:t xml:space="preserve"> </w:t>
      </w:r>
      <w:r>
        <w:rPr>
          <w:rFonts w:ascii="Arial"/>
          <w:sz w:val="18"/>
        </w:rPr>
        <w:t>the</w:t>
      </w:r>
      <w:r>
        <w:rPr>
          <w:rFonts w:ascii="Arial"/>
          <w:spacing w:val="-3"/>
          <w:sz w:val="18"/>
        </w:rPr>
        <w:t xml:space="preserve"> </w:t>
      </w:r>
      <w:r>
        <w:rPr>
          <w:rFonts w:ascii="Arial"/>
          <w:sz w:val="18"/>
        </w:rPr>
        <w:t>services</w:t>
      </w:r>
      <w:r>
        <w:rPr>
          <w:rFonts w:ascii="Arial"/>
          <w:spacing w:val="-2"/>
          <w:sz w:val="18"/>
        </w:rPr>
        <w:t xml:space="preserve"> </w:t>
      </w:r>
      <w:r>
        <w:rPr>
          <w:rFonts w:ascii="Arial"/>
          <w:sz w:val="18"/>
        </w:rPr>
        <w:t>that</w:t>
      </w:r>
      <w:r>
        <w:rPr>
          <w:rFonts w:ascii="Arial"/>
          <w:spacing w:val="-2"/>
          <w:sz w:val="18"/>
        </w:rPr>
        <w:t xml:space="preserve"> </w:t>
      </w:r>
      <w:r>
        <w:rPr>
          <w:rFonts w:ascii="Arial"/>
          <w:sz w:val="18"/>
        </w:rPr>
        <w:t>the</w:t>
      </w:r>
      <w:r>
        <w:rPr>
          <w:rFonts w:ascii="Arial"/>
          <w:spacing w:val="-3"/>
          <w:sz w:val="18"/>
        </w:rPr>
        <w:t xml:space="preserve"> </w:t>
      </w:r>
      <w:r>
        <w:rPr>
          <w:rFonts w:ascii="Arial"/>
          <w:sz w:val="18"/>
        </w:rPr>
        <w:t>lobbyist</w:t>
      </w:r>
      <w:r>
        <w:rPr>
          <w:rFonts w:ascii="Arial"/>
          <w:spacing w:val="-2"/>
          <w:sz w:val="18"/>
        </w:rPr>
        <w:t xml:space="preserve"> </w:t>
      </w:r>
      <w:r>
        <w:rPr>
          <w:rFonts w:ascii="Arial"/>
          <w:sz w:val="18"/>
        </w:rPr>
        <w:t>has</w:t>
      </w:r>
      <w:r>
        <w:rPr>
          <w:rFonts w:ascii="Arial"/>
          <w:spacing w:val="-2"/>
          <w:sz w:val="18"/>
        </w:rPr>
        <w:t xml:space="preserve"> </w:t>
      </w:r>
      <w:r>
        <w:rPr>
          <w:rFonts w:ascii="Arial"/>
          <w:sz w:val="18"/>
        </w:rPr>
        <w:t>performed,</w:t>
      </w:r>
      <w:r>
        <w:rPr>
          <w:rFonts w:ascii="Arial"/>
          <w:spacing w:val="-1"/>
          <w:sz w:val="18"/>
        </w:rPr>
        <w:t xml:space="preserve"> </w:t>
      </w:r>
      <w:r>
        <w:rPr>
          <w:rFonts w:ascii="Arial"/>
          <w:sz w:val="18"/>
        </w:rPr>
        <w:t>or</w:t>
      </w:r>
      <w:r>
        <w:rPr>
          <w:rFonts w:ascii="Arial"/>
          <w:spacing w:val="-2"/>
          <w:sz w:val="18"/>
        </w:rPr>
        <w:t xml:space="preserve"> </w:t>
      </w:r>
      <w:r>
        <w:rPr>
          <w:rFonts w:ascii="Arial"/>
          <w:sz w:val="18"/>
        </w:rPr>
        <w:t>will</w:t>
      </w:r>
      <w:r>
        <w:rPr>
          <w:rFonts w:ascii="Arial"/>
          <w:spacing w:val="-2"/>
          <w:sz w:val="18"/>
        </w:rPr>
        <w:t xml:space="preserve"> </w:t>
      </w:r>
      <w:r>
        <w:rPr>
          <w:rFonts w:ascii="Arial"/>
          <w:sz w:val="18"/>
        </w:rPr>
        <w:t>be</w:t>
      </w:r>
      <w:r>
        <w:rPr>
          <w:rFonts w:ascii="Arial"/>
          <w:spacing w:val="-3"/>
          <w:sz w:val="18"/>
        </w:rPr>
        <w:t xml:space="preserve"> </w:t>
      </w:r>
      <w:r>
        <w:rPr>
          <w:rFonts w:ascii="Arial"/>
          <w:sz w:val="18"/>
        </w:rPr>
        <w:t>expected</w:t>
      </w:r>
      <w:r>
        <w:rPr>
          <w:rFonts w:ascii="Arial"/>
          <w:spacing w:val="-3"/>
          <w:sz w:val="18"/>
        </w:rPr>
        <w:t xml:space="preserve"> </w:t>
      </w:r>
      <w:r>
        <w:rPr>
          <w:rFonts w:ascii="Arial"/>
          <w:sz w:val="18"/>
        </w:rPr>
        <w:t>to</w:t>
      </w:r>
      <w:r>
        <w:rPr>
          <w:rFonts w:ascii="Arial"/>
          <w:spacing w:val="-3"/>
          <w:sz w:val="18"/>
        </w:rPr>
        <w:t xml:space="preserve"> </w:t>
      </w:r>
      <w:r>
        <w:rPr>
          <w:rFonts w:ascii="Arial"/>
          <w:sz w:val="18"/>
        </w:rPr>
        <w:t>perform,</w:t>
      </w:r>
      <w:r>
        <w:rPr>
          <w:rFonts w:ascii="Arial"/>
          <w:spacing w:val="-2"/>
          <w:sz w:val="18"/>
        </w:rPr>
        <w:t xml:space="preserve"> </w:t>
      </w:r>
      <w:r>
        <w:rPr>
          <w:rFonts w:ascii="Arial"/>
          <w:sz w:val="18"/>
        </w:rPr>
        <w:t>and the date(s) of any services rendered.</w:t>
      </w:r>
      <w:r>
        <w:rPr>
          <w:rFonts w:ascii="Arial"/>
          <w:spacing w:val="40"/>
          <w:sz w:val="18"/>
        </w:rPr>
        <w:t xml:space="preserve"> </w:t>
      </w:r>
      <w:r>
        <w:rPr>
          <w:rFonts w:ascii="Arial"/>
          <w:sz w:val="18"/>
        </w:rPr>
        <w:t>Include all preparatory and related activity, not just time spent in actual contact with Federal officials.</w:t>
      </w:r>
      <w:r>
        <w:rPr>
          <w:rFonts w:ascii="Arial"/>
          <w:spacing w:val="40"/>
          <w:sz w:val="18"/>
        </w:rPr>
        <w:t xml:space="preserve"> </w:t>
      </w:r>
      <w:r>
        <w:rPr>
          <w:rFonts w:ascii="Arial"/>
          <w:sz w:val="18"/>
        </w:rPr>
        <w:t>Identify the Federal official(s) or employee(s) contacted or the officer(s), employee(s), or Member(s) of Congress that were contacted.</w:t>
      </w:r>
    </w:p>
    <w:p w:rsidR="00B87B9A" w:rsidRDefault="00881323" w14:paraId="36008137" w14:textId="77777777">
      <w:pPr>
        <w:pStyle w:val="ListParagraph"/>
        <w:numPr>
          <w:ilvl w:val="0"/>
          <w:numId w:val="8"/>
        </w:numPr>
        <w:tabs>
          <w:tab w:val="left" w:pos="961"/>
          <w:tab w:val="left" w:pos="962"/>
        </w:tabs>
        <w:spacing w:before="171"/>
        <w:ind w:left="962" w:hanging="702"/>
        <w:rPr>
          <w:rFonts w:ascii="Arial"/>
          <w:sz w:val="18"/>
        </w:rPr>
      </w:pPr>
      <w:r>
        <w:rPr>
          <w:rFonts w:ascii="Arial"/>
          <w:sz w:val="18"/>
        </w:rPr>
        <w:t>Check</w:t>
      </w:r>
      <w:r>
        <w:rPr>
          <w:rFonts w:ascii="Arial"/>
          <w:spacing w:val="-3"/>
          <w:sz w:val="18"/>
        </w:rPr>
        <w:t xml:space="preserve"> </w:t>
      </w:r>
      <w:r>
        <w:rPr>
          <w:rFonts w:ascii="Arial"/>
          <w:sz w:val="18"/>
        </w:rPr>
        <w:t>whether</w:t>
      </w:r>
      <w:r>
        <w:rPr>
          <w:rFonts w:ascii="Arial"/>
          <w:spacing w:val="-3"/>
          <w:sz w:val="18"/>
        </w:rPr>
        <w:t xml:space="preserve"> </w:t>
      </w:r>
      <w:r>
        <w:rPr>
          <w:rFonts w:ascii="Arial"/>
          <w:sz w:val="18"/>
        </w:rPr>
        <w:t>or</w:t>
      </w:r>
      <w:r>
        <w:rPr>
          <w:rFonts w:ascii="Arial"/>
          <w:spacing w:val="-3"/>
          <w:sz w:val="18"/>
        </w:rPr>
        <w:t xml:space="preserve"> </w:t>
      </w:r>
      <w:r>
        <w:rPr>
          <w:rFonts w:ascii="Arial"/>
          <w:sz w:val="18"/>
        </w:rPr>
        <w:t>not</w:t>
      </w:r>
      <w:r>
        <w:rPr>
          <w:rFonts w:ascii="Arial"/>
          <w:spacing w:val="-1"/>
          <w:sz w:val="18"/>
        </w:rPr>
        <w:t xml:space="preserve"> </w:t>
      </w:r>
      <w:r>
        <w:rPr>
          <w:rFonts w:ascii="Arial"/>
          <w:sz w:val="18"/>
        </w:rPr>
        <w:t>a</w:t>
      </w:r>
      <w:r>
        <w:rPr>
          <w:rFonts w:ascii="Arial"/>
          <w:spacing w:val="-4"/>
          <w:sz w:val="18"/>
        </w:rPr>
        <w:t xml:space="preserve"> </w:t>
      </w:r>
      <w:r>
        <w:rPr>
          <w:rFonts w:ascii="Arial"/>
          <w:sz w:val="18"/>
        </w:rPr>
        <w:t>SF-LLL-A</w:t>
      </w:r>
      <w:r>
        <w:rPr>
          <w:rFonts w:ascii="Arial"/>
          <w:spacing w:val="-3"/>
          <w:sz w:val="18"/>
        </w:rPr>
        <w:t xml:space="preserve"> </w:t>
      </w:r>
      <w:r>
        <w:rPr>
          <w:rFonts w:ascii="Arial"/>
          <w:sz w:val="18"/>
        </w:rPr>
        <w:t>Continuation</w:t>
      </w:r>
      <w:r>
        <w:rPr>
          <w:rFonts w:ascii="Arial"/>
          <w:spacing w:val="-3"/>
          <w:sz w:val="18"/>
        </w:rPr>
        <w:t xml:space="preserve"> </w:t>
      </w:r>
      <w:r>
        <w:rPr>
          <w:rFonts w:ascii="Arial"/>
          <w:sz w:val="18"/>
        </w:rPr>
        <w:t>Sheet(s)</w:t>
      </w:r>
      <w:r>
        <w:rPr>
          <w:rFonts w:ascii="Arial"/>
          <w:spacing w:val="-3"/>
          <w:sz w:val="18"/>
        </w:rPr>
        <w:t xml:space="preserve"> </w:t>
      </w:r>
      <w:r>
        <w:rPr>
          <w:rFonts w:ascii="Arial"/>
          <w:sz w:val="18"/>
        </w:rPr>
        <w:t>is</w:t>
      </w:r>
      <w:r>
        <w:rPr>
          <w:rFonts w:ascii="Arial"/>
          <w:spacing w:val="-2"/>
          <w:sz w:val="18"/>
        </w:rPr>
        <w:t xml:space="preserve"> attached.</w:t>
      </w:r>
    </w:p>
    <w:p w:rsidR="00B87B9A" w:rsidRDefault="00881323" w14:paraId="36008138" w14:textId="77777777">
      <w:pPr>
        <w:pStyle w:val="ListParagraph"/>
        <w:numPr>
          <w:ilvl w:val="0"/>
          <w:numId w:val="8"/>
        </w:numPr>
        <w:tabs>
          <w:tab w:val="left" w:pos="861"/>
          <w:tab w:val="left" w:pos="862"/>
        </w:tabs>
        <w:spacing w:before="164"/>
        <w:ind w:left="861" w:hanging="602"/>
        <w:rPr>
          <w:rFonts w:ascii="Arial"/>
          <w:sz w:val="18"/>
        </w:rPr>
      </w:pPr>
      <w:r>
        <w:rPr>
          <w:rFonts w:ascii="Arial"/>
          <w:sz w:val="18"/>
        </w:rPr>
        <w:t>The</w:t>
      </w:r>
      <w:r>
        <w:rPr>
          <w:rFonts w:ascii="Arial"/>
          <w:spacing w:val="-6"/>
          <w:sz w:val="18"/>
        </w:rPr>
        <w:t xml:space="preserve"> </w:t>
      </w:r>
      <w:r>
        <w:rPr>
          <w:rFonts w:ascii="Arial"/>
          <w:sz w:val="18"/>
        </w:rPr>
        <w:t>certifying</w:t>
      </w:r>
      <w:r>
        <w:rPr>
          <w:rFonts w:ascii="Arial"/>
          <w:spacing w:val="-3"/>
          <w:sz w:val="18"/>
        </w:rPr>
        <w:t xml:space="preserve"> </w:t>
      </w:r>
      <w:r>
        <w:rPr>
          <w:rFonts w:ascii="Arial"/>
          <w:sz w:val="18"/>
        </w:rPr>
        <w:t>official</w:t>
      </w:r>
      <w:r>
        <w:rPr>
          <w:rFonts w:ascii="Arial"/>
          <w:spacing w:val="-2"/>
          <w:sz w:val="18"/>
        </w:rPr>
        <w:t xml:space="preserve"> </w:t>
      </w:r>
      <w:r>
        <w:rPr>
          <w:rFonts w:ascii="Arial"/>
          <w:sz w:val="18"/>
        </w:rPr>
        <w:t>shall</w:t>
      </w:r>
      <w:r>
        <w:rPr>
          <w:rFonts w:ascii="Arial"/>
          <w:spacing w:val="-3"/>
          <w:sz w:val="18"/>
        </w:rPr>
        <w:t xml:space="preserve"> </w:t>
      </w:r>
      <w:r>
        <w:rPr>
          <w:rFonts w:ascii="Arial"/>
          <w:sz w:val="18"/>
        </w:rPr>
        <w:t>sign</w:t>
      </w:r>
      <w:r>
        <w:rPr>
          <w:rFonts w:ascii="Arial"/>
          <w:spacing w:val="-3"/>
          <w:sz w:val="18"/>
        </w:rPr>
        <w:t xml:space="preserve"> </w:t>
      </w:r>
      <w:r>
        <w:rPr>
          <w:rFonts w:ascii="Arial"/>
          <w:sz w:val="18"/>
        </w:rPr>
        <w:t>and</w:t>
      </w:r>
      <w:r>
        <w:rPr>
          <w:rFonts w:ascii="Arial"/>
          <w:spacing w:val="-3"/>
          <w:sz w:val="18"/>
        </w:rPr>
        <w:t xml:space="preserve"> </w:t>
      </w:r>
      <w:r>
        <w:rPr>
          <w:rFonts w:ascii="Arial"/>
          <w:sz w:val="18"/>
        </w:rPr>
        <w:t>date</w:t>
      </w:r>
      <w:r>
        <w:rPr>
          <w:rFonts w:ascii="Arial"/>
          <w:spacing w:val="-3"/>
          <w:sz w:val="18"/>
        </w:rPr>
        <w:t xml:space="preserve"> </w:t>
      </w:r>
      <w:r>
        <w:rPr>
          <w:rFonts w:ascii="Arial"/>
          <w:sz w:val="18"/>
        </w:rPr>
        <w:t>the</w:t>
      </w:r>
      <w:r>
        <w:rPr>
          <w:rFonts w:ascii="Arial"/>
          <w:spacing w:val="-4"/>
          <w:sz w:val="18"/>
        </w:rPr>
        <w:t xml:space="preserve"> </w:t>
      </w:r>
      <w:r>
        <w:rPr>
          <w:rFonts w:ascii="Arial"/>
          <w:sz w:val="18"/>
        </w:rPr>
        <w:t>form,</w:t>
      </w:r>
      <w:r>
        <w:rPr>
          <w:rFonts w:ascii="Arial"/>
          <w:spacing w:val="-2"/>
          <w:sz w:val="18"/>
        </w:rPr>
        <w:t xml:space="preserve"> </w:t>
      </w:r>
      <w:r>
        <w:rPr>
          <w:rFonts w:ascii="Arial"/>
          <w:sz w:val="18"/>
        </w:rPr>
        <w:t>print</w:t>
      </w:r>
      <w:r>
        <w:rPr>
          <w:rFonts w:ascii="Arial"/>
          <w:spacing w:val="-2"/>
          <w:sz w:val="18"/>
        </w:rPr>
        <w:t xml:space="preserve"> </w:t>
      </w:r>
      <w:r>
        <w:rPr>
          <w:rFonts w:ascii="Arial"/>
          <w:sz w:val="18"/>
        </w:rPr>
        <w:t>his/her</w:t>
      </w:r>
      <w:r>
        <w:rPr>
          <w:rFonts w:ascii="Arial"/>
          <w:spacing w:val="-2"/>
          <w:sz w:val="18"/>
        </w:rPr>
        <w:t xml:space="preserve"> </w:t>
      </w:r>
      <w:r>
        <w:rPr>
          <w:rFonts w:ascii="Arial"/>
          <w:sz w:val="18"/>
        </w:rPr>
        <w:t>name,</w:t>
      </w:r>
      <w:r>
        <w:rPr>
          <w:rFonts w:ascii="Arial"/>
          <w:spacing w:val="-3"/>
          <w:sz w:val="18"/>
        </w:rPr>
        <w:t xml:space="preserve"> </w:t>
      </w:r>
      <w:r>
        <w:rPr>
          <w:rFonts w:ascii="Arial"/>
          <w:sz w:val="18"/>
        </w:rPr>
        <w:t>title,</w:t>
      </w:r>
      <w:r>
        <w:rPr>
          <w:rFonts w:ascii="Arial"/>
          <w:spacing w:val="-2"/>
          <w:sz w:val="18"/>
        </w:rPr>
        <w:t xml:space="preserve"> </w:t>
      </w:r>
      <w:r>
        <w:rPr>
          <w:rFonts w:ascii="Arial"/>
          <w:sz w:val="18"/>
        </w:rPr>
        <w:t>and</w:t>
      </w:r>
      <w:r>
        <w:rPr>
          <w:rFonts w:ascii="Arial"/>
          <w:spacing w:val="-3"/>
          <w:sz w:val="18"/>
        </w:rPr>
        <w:t xml:space="preserve"> </w:t>
      </w:r>
      <w:r>
        <w:rPr>
          <w:rFonts w:ascii="Arial"/>
          <w:sz w:val="18"/>
        </w:rPr>
        <w:t>telephone</w:t>
      </w:r>
      <w:r>
        <w:rPr>
          <w:rFonts w:ascii="Arial"/>
          <w:spacing w:val="-3"/>
          <w:sz w:val="18"/>
        </w:rPr>
        <w:t xml:space="preserve"> </w:t>
      </w:r>
      <w:r>
        <w:rPr>
          <w:rFonts w:ascii="Arial"/>
          <w:spacing w:val="-2"/>
          <w:sz w:val="18"/>
        </w:rPr>
        <w:t>number.</w:t>
      </w:r>
    </w:p>
    <w:p w:rsidR="00B87B9A" w:rsidRDefault="00B87B9A" w14:paraId="36008139" w14:textId="77777777">
      <w:pPr>
        <w:pStyle w:val="BodyText"/>
        <w:rPr>
          <w:rFonts w:ascii="Arial"/>
        </w:rPr>
      </w:pPr>
    </w:p>
    <w:p w:rsidR="00B87B9A" w:rsidRDefault="00881323" w14:paraId="3600813A" w14:textId="4AD0B6BD">
      <w:pPr>
        <w:pStyle w:val="BodyText"/>
        <w:rPr>
          <w:rFonts w:ascii="Arial"/>
          <w:sz w:val="10"/>
        </w:rPr>
      </w:pPr>
      <w:r>
        <w:rPr>
          <w:noProof/>
        </w:rPr>
        <mc:AlternateContent>
          <mc:Choice Requires="wps">
            <w:drawing>
              <wp:anchor distT="0" distB="0" distL="0" distR="0" simplePos="0" relativeHeight="487590400" behindDoc="1" locked="0" layoutInCell="1" allowOverlap="1" wp14:anchorId="360082DB" wp14:editId="39CEBA60">
                <wp:simplePos x="0" y="0"/>
                <wp:positionH relativeFrom="page">
                  <wp:posOffset>426720</wp:posOffset>
                </wp:positionH>
                <wp:positionV relativeFrom="paragraph">
                  <wp:posOffset>99695</wp:posOffset>
                </wp:positionV>
                <wp:extent cx="6918960" cy="611505"/>
                <wp:effectExtent l="0" t="0" r="0" b="0"/>
                <wp:wrapTopAndBottom/>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8960" cy="611505"/>
                        </a:xfrm>
                        <a:prstGeom prst="rect">
                          <a:avLst/>
                        </a:prstGeom>
                        <a:noFill/>
                        <a:ln w="2286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84E66" w:rsidRDefault="00F84E66" w14:paraId="360082E8" w14:textId="77777777">
                            <w:pPr>
                              <w:spacing w:before="1" w:line="213" w:lineRule="auto"/>
                              <w:ind w:left="30" w:right="105"/>
                              <w:rPr>
                                <w:rFonts w:ascii="Arial"/>
                                <w:sz w:val="18"/>
                              </w:rPr>
                            </w:pPr>
                            <w:r>
                              <w:rPr>
                                <w:rFonts w:ascii="Arial"/>
                                <w:sz w:val="18"/>
                              </w:rPr>
                              <w:t>Public</w:t>
                            </w:r>
                            <w:r>
                              <w:rPr>
                                <w:rFonts w:ascii="Arial"/>
                                <w:spacing w:val="-1"/>
                                <w:sz w:val="18"/>
                              </w:rPr>
                              <w:t xml:space="preserve"> </w:t>
                            </w:r>
                            <w:r>
                              <w:rPr>
                                <w:rFonts w:ascii="Arial"/>
                                <w:sz w:val="18"/>
                              </w:rPr>
                              <w:t>reporting</w:t>
                            </w:r>
                            <w:r>
                              <w:rPr>
                                <w:rFonts w:ascii="Arial"/>
                                <w:spacing w:val="-2"/>
                                <w:sz w:val="18"/>
                              </w:rPr>
                              <w:t xml:space="preserve"> </w:t>
                            </w:r>
                            <w:r>
                              <w:rPr>
                                <w:rFonts w:ascii="Arial"/>
                                <w:sz w:val="18"/>
                              </w:rPr>
                              <w:t>burden</w:t>
                            </w:r>
                            <w:r>
                              <w:rPr>
                                <w:rFonts w:ascii="Arial"/>
                                <w:spacing w:val="-2"/>
                                <w:sz w:val="18"/>
                              </w:rPr>
                              <w:t xml:space="preserve"> </w:t>
                            </w:r>
                            <w:r>
                              <w:rPr>
                                <w:rFonts w:ascii="Arial"/>
                                <w:sz w:val="18"/>
                              </w:rPr>
                              <w:t>for</w:t>
                            </w:r>
                            <w:r>
                              <w:rPr>
                                <w:rFonts w:ascii="Arial"/>
                                <w:spacing w:val="-1"/>
                                <w:sz w:val="18"/>
                              </w:rPr>
                              <w:t xml:space="preserve"> </w:t>
                            </w:r>
                            <w:r>
                              <w:rPr>
                                <w:rFonts w:ascii="Arial"/>
                                <w:sz w:val="18"/>
                              </w:rPr>
                              <w:t>this</w:t>
                            </w:r>
                            <w:r>
                              <w:rPr>
                                <w:rFonts w:ascii="Arial"/>
                                <w:spacing w:val="-1"/>
                                <w:sz w:val="18"/>
                              </w:rPr>
                              <w:t xml:space="preserve"> </w:t>
                            </w:r>
                            <w:r>
                              <w:rPr>
                                <w:rFonts w:ascii="Arial"/>
                                <w:sz w:val="18"/>
                              </w:rPr>
                              <w:t>collection</w:t>
                            </w:r>
                            <w:r>
                              <w:rPr>
                                <w:rFonts w:ascii="Arial"/>
                                <w:spacing w:val="-2"/>
                                <w:sz w:val="18"/>
                              </w:rPr>
                              <w:t xml:space="preserve"> </w:t>
                            </w:r>
                            <w:r>
                              <w:rPr>
                                <w:rFonts w:ascii="Arial"/>
                                <w:sz w:val="18"/>
                              </w:rPr>
                              <w:t>of</w:t>
                            </w:r>
                            <w:r>
                              <w:rPr>
                                <w:rFonts w:ascii="Arial"/>
                                <w:spacing w:val="-1"/>
                                <w:sz w:val="18"/>
                              </w:rPr>
                              <w:t xml:space="preserve"> </w:t>
                            </w:r>
                            <w:r>
                              <w:rPr>
                                <w:rFonts w:ascii="Arial"/>
                                <w:sz w:val="18"/>
                              </w:rPr>
                              <w:t>information</w:t>
                            </w:r>
                            <w:r>
                              <w:rPr>
                                <w:rFonts w:ascii="Arial"/>
                                <w:spacing w:val="-2"/>
                                <w:sz w:val="18"/>
                              </w:rPr>
                              <w:t xml:space="preserve"> </w:t>
                            </w:r>
                            <w:r>
                              <w:rPr>
                                <w:rFonts w:ascii="Arial"/>
                                <w:sz w:val="18"/>
                              </w:rPr>
                              <w:t>is</w:t>
                            </w:r>
                            <w:r>
                              <w:rPr>
                                <w:rFonts w:ascii="Arial"/>
                                <w:spacing w:val="-1"/>
                                <w:sz w:val="18"/>
                              </w:rPr>
                              <w:t xml:space="preserve"> </w:t>
                            </w:r>
                            <w:r>
                              <w:rPr>
                                <w:rFonts w:ascii="Arial"/>
                                <w:sz w:val="18"/>
                              </w:rPr>
                              <w:t>estimated</w:t>
                            </w:r>
                            <w:r>
                              <w:rPr>
                                <w:rFonts w:ascii="Arial"/>
                                <w:spacing w:val="-2"/>
                                <w:sz w:val="18"/>
                              </w:rPr>
                              <w:t xml:space="preserve"> </w:t>
                            </w:r>
                            <w:r>
                              <w:rPr>
                                <w:rFonts w:ascii="Arial"/>
                                <w:sz w:val="18"/>
                              </w:rPr>
                              <w:t>to</w:t>
                            </w:r>
                            <w:r>
                              <w:rPr>
                                <w:rFonts w:ascii="Arial"/>
                                <w:spacing w:val="-2"/>
                                <w:sz w:val="18"/>
                              </w:rPr>
                              <w:t xml:space="preserve"> </w:t>
                            </w:r>
                            <w:r>
                              <w:rPr>
                                <w:rFonts w:ascii="Arial"/>
                                <w:sz w:val="18"/>
                              </w:rPr>
                              <w:t>average</w:t>
                            </w:r>
                            <w:r>
                              <w:rPr>
                                <w:rFonts w:ascii="Arial"/>
                                <w:spacing w:val="-2"/>
                                <w:sz w:val="18"/>
                              </w:rPr>
                              <w:t xml:space="preserve"> </w:t>
                            </w:r>
                            <w:r>
                              <w:rPr>
                                <w:rFonts w:ascii="Arial"/>
                                <w:sz w:val="18"/>
                              </w:rPr>
                              <w:t>30</w:t>
                            </w:r>
                            <w:r>
                              <w:rPr>
                                <w:rFonts w:ascii="Arial"/>
                                <w:spacing w:val="-2"/>
                                <w:sz w:val="18"/>
                              </w:rPr>
                              <w:t xml:space="preserve"> </w:t>
                            </w:r>
                            <w:r>
                              <w:rPr>
                                <w:rFonts w:ascii="Arial"/>
                                <w:sz w:val="18"/>
                              </w:rPr>
                              <w:t>minutes</w:t>
                            </w:r>
                            <w:r>
                              <w:rPr>
                                <w:rFonts w:ascii="Arial"/>
                                <w:spacing w:val="-1"/>
                                <w:sz w:val="18"/>
                              </w:rPr>
                              <w:t xml:space="preserve"> </w:t>
                            </w:r>
                            <w:r>
                              <w:rPr>
                                <w:rFonts w:ascii="Arial"/>
                                <w:sz w:val="18"/>
                              </w:rPr>
                              <w:t>per</w:t>
                            </w:r>
                            <w:r>
                              <w:rPr>
                                <w:rFonts w:ascii="Arial"/>
                                <w:spacing w:val="-1"/>
                                <w:sz w:val="18"/>
                              </w:rPr>
                              <w:t xml:space="preserve"> </w:t>
                            </w:r>
                            <w:r>
                              <w:rPr>
                                <w:rFonts w:ascii="Arial"/>
                                <w:sz w:val="18"/>
                              </w:rPr>
                              <w:t>response,</w:t>
                            </w:r>
                            <w:r>
                              <w:rPr>
                                <w:rFonts w:ascii="Arial"/>
                                <w:spacing w:val="-1"/>
                                <w:sz w:val="18"/>
                              </w:rPr>
                              <w:t xml:space="preserve"> </w:t>
                            </w:r>
                            <w:r>
                              <w:rPr>
                                <w:rFonts w:ascii="Arial"/>
                                <w:sz w:val="18"/>
                              </w:rPr>
                              <w:t>including</w:t>
                            </w:r>
                            <w:r>
                              <w:rPr>
                                <w:rFonts w:ascii="Arial"/>
                                <w:spacing w:val="-2"/>
                                <w:sz w:val="18"/>
                              </w:rPr>
                              <w:t xml:space="preserve"> </w:t>
                            </w:r>
                            <w:r>
                              <w:rPr>
                                <w:rFonts w:ascii="Arial"/>
                                <w:sz w:val="18"/>
                              </w:rPr>
                              <w:t>time for</w:t>
                            </w:r>
                            <w:r>
                              <w:rPr>
                                <w:rFonts w:ascii="Arial"/>
                                <w:spacing w:val="-1"/>
                                <w:sz w:val="18"/>
                              </w:rPr>
                              <w:t xml:space="preserve"> </w:t>
                            </w:r>
                            <w:r>
                              <w:rPr>
                                <w:rFonts w:ascii="Arial"/>
                                <w:sz w:val="18"/>
                              </w:rPr>
                              <w:t>reviewing instructions,</w:t>
                            </w:r>
                            <w:r>
                              <w:rPr>
                                <w:rFonts w:ascii="Arial"/>
                                <w:spacing w:val="-2"/>
                                <w:sz w:val="18"/>
                              </w:rPr>
                              <w:t xml:space="preserve"> </w:t>
                            </w:r>
                            <w:r>
                              <w:rPr>
                                <w:rFonts w:ascii="Arial"/>
                                <w:sz w:val="18"/>
                              </w:rPr>
                              <w:t>searching</w:t>
                            </w:r>
                            <w:r>
                              <w:rPr>
                                <w:rFonts w:ascii="Arial"/>
                                <w:spacing w:val="-3"/>
                                <w:sz w:val="18"/>
                              </w:rPr>
                              <w:t xml:space="preserve"> </w:t>
                            </w:r>
                            <w:r>
                              <w:rPr>
                                <w:rFonts w:ascii="Arial"/>
                                <w:sz w:val="18"/>
                              </w:rPr>
                              <w:t>existing</w:t>
                            </w:r>
                            <w:r>
                              <w:rPr>
                                <w:rFonts w:ascii="Arial"/>
                                <w:spacing w:val="-3"/>
                                <w:sz w:val="18"/>
                              </w:rPr>
                              <w:t xml:space="preserve"> </w:t>
                            </w:r>
                            <w:r>
                              <w:rPr>
                                <w:rFonts w:ascii="Arial"/>
                                <w:sz w:val="18"/>
                              </w:rPr>
                              <w:t>data</w:t>
                            </w:r>
                            <w:r>
                              <w:rPr>
                                <w:rFonts w:ascii="Arial"/>
                                <w:spacing w:val="-3"/>
                                <w:sz w:val="18"/>
                              </w:rPr>
                              <w:t xml:space="preserve"> </w:t>
                            </w:r>
                            <w:r>
                              <w:rPr>
                                <w:rFonts w:ascii="Arial"/>
                                <w:sz w:val="18"/>
                              </w:rPr>
                              <w:t>sources,</w:t>
                            </w:r>
                            <w:r>
                              <w:rPr>
                                <w:rFonts w:ascii="Arial"/>
                                <w:spacing w:val="-2"/>
                                <w:sz w:val="18"/>
                              </w:rPr>
                              <w:t xml:space="preserve"> </w:t>
                            </w:r>
                            <w:r>
                              <w:rPr>
                                <w:rFonts w:ascii="Arial"/>
                                <w:sz w:val="18"/>
                              </w:rPr>
                              <w:t>gathering</w:t>
                            </w:r>
                            <w:r>
                              <w:rPr>
                                <w:rFonts w:ascii="Arial"/>
                                <w:spacing w:val="-3"/>
                                <w:sz w:val="18"/>
                              </w:rPr>
                              <w:t xml:space="preserve"> </w:t>
                            </w:r>
                            <w:r>
                              <w:rPr>
                                <w:rFonts w:ascii="Arial"/>
                                <w:sz w:val="18"/>
                              </w:rPr>
                              <w:t>and</w:t>
                            </w:r>
                            <w:r>
                              <w:rPr>
                                <w:rFonts w:ascii="Arial"/>
                                <w:spacing w:val="-1"/>
                                <w:sz w:val="18"/>
                              </w:rPr>
                              <w:t xml:space="preserve"> </w:t>
                            </w:r>
                            <w:r>
                              <w:rPr>
                                <w:rFonts w:ascii="Arial"/>
                                <w:sz w:val="18"/>
                              </w:rPr>
                              <w:t>maintaining</w:t>
                            </w:r>
                            <w:r>
                              <w:rPr>
                                <w:rFonts w:ascii="Arial"/>
                                <w:spacing w:val="-3"/>
                                <w:sz w:val="18"/>
                              </w:rPr>
                              <w:t xml:space="preserve"> </w:t>
                            </w:r>
                            <w:r>
                              <w:rPr>
                                <w:rFonts w:ascii="Arial"/>
                                <w:sz w:val="18"/>
                              </w:rPr>
                              <w:t>the</w:t>
                            </w:r>
                            <w:r>
                              <w:rPr>
                                <w:rFonts w:ascii="Arial"/>
                                <w:spacing w:val="-3"/>
                                <w:sz w:val="18"/>
                              </w:rPr>
                              <w:t xml:space="preserve"> </w:t>
                            </w:r>
                            <w:r>
                              <w:rPr>
                                <w:rFonts w:ascii="Arial"/>
                                <w:sz w:val="18"/>
                              </w:rPr>
                              <w:t>data</w:t>
                            </w:r>
                            <w:r>
                              <w:rPr>
                                <w:rFonts w:ascii="Arial"/>
                                <w:spacing w:val="-3"/>
                                <w:sz w:val="18"/>
                              </w:rPr>
                              <w:t xml:space="preserve"> </w:t>
                            </w:r>
                            <w:r>
                              <w:rPr>
                                <w:rFonts w:ascii="Arial"/>
                                <w:sz w:val="18"/>
                              </w:rPr>
                              <w:t>needed,</w:t>
                            </w:r>
                            <w:r>
                              <w:rPr>
                                <w:rFonts w:ascii="Arial"/>
                                <w:spacing w:val="-1"/>
                                <w:sz w:val="18"/>
                              </w:rPr>
                              <w:t xml:space="preserve"> </w:t>
                            </w:r>
                            <w:r>
                              <w:rPr>
                                <w:rFonts w:ascii="Arial"/>
                                <w:sz w:val="18"/>
                              </w:rPr>
                              <w:t>and</w:t>
                            </w:r>
                            <w:r>
                              <w:rPr>
                                <w:rFonts w:ascii="Arial"/>
                                <w:spacing w:val="-3"/>
                                <w:sz w:val="18"/>
                              </w:rPr>
                              <w:t xml:space="preserve"> </w:t>
                            </w:r>
                            <w:r>
                              <w:rPr>
                                <w:rFonts w:ascii="Arial"/>
                                <w:sz w:val="18"/>
                              </w:rPr>
                              <w:t>completing</w:t>
                            </w:r>
                            <w:r>
                              <w:rPr>
                                <w:rFonts w:ascii="Arial"/>
                                <w:spacing w:val="-3"/>
                                <w:sz w:val="18"/>
                              </w:rPr>
                              <w:t xml:space="preserve"> </w:t>
                            </w:r>
                            <w:r>
                              <w:rPr>
                                <w:rFonts w:ascii="Arial"/>
                                <w:sz w:val="18"/>
                              </w:rPr>
                              <w:t>and</w:t>
                            </w:r>
                            <w:r>
                              <w:rPr>
                                <w:rFonts w:ascii="Arial"/>
                                <w:spacing w:val="-3"/>
                                <w:sz w:val="18"/>
                              </w:rPr>
                              <w:t xml:space="preserve"> </w:t>
                            </w:r>
                            <w:r>
                              <w:rPr>
                                <w:rFonts w:ascii="Arial"/>
                                <w:sz w:val="18"/>
                              </w:rPr>
                              <w:t>reviewing</w:t>
                            </w:r>
                            <w:r>
                              <w:rPr>
                                <w:rFonts w:ascii="Arial"/>
                                <w:spacing w:val="-3"/>
                                <w:sz w:val="18"/>
                              </w:rPr>
                              <w:t xml:space="preserve"> </w:t>
                            </w:r>
                            <w:r>
                              <w:rPr>
                                <w:rFonts w:ascii="Arial"/>
                                <w:sz w:val="18"/>
                              </w:rPr>
                              <w:t>the</w:t>
                            </w:r>
                            <w:r>
                              <w:rPr>
                                <w:rFonts w:ascii="Arial"/>
                                <w:spacing w:val="-3"/>
                                <w:sz w:val="18"/>
                              </w:rPr>
                              <w:t xml:space="preserve"> </w:t>
                            </w:r>
                            <w:r>
                              <w:rPr>
                                <w:rFonts w:ascii="Arial"/>
                                <w:sz w:val="18"/>
                              </w:rPr>
                              <w:t>collection of information.</w:t>
                            </w:r>
                            <w:r>
                              <w:rPr>
                                <w:rFonts w:ascii="Arial"/>
                                <w:spacing w:val="40"/>
                                <w:sz w:val="18"/>
                              </w:rPr>
                              <w:t xml:space="preserve"> </w:t>
                            </w:r>
                            <w:r>
                              <w:rPr>
                                <w:rFonts w:ascii="Arial"/>
                                <w:sz w:val="18"/>
                              </w:rPr>
                              <w:t>Send comments regarding the burden estimates or any other aspect of this collection of information, including suggestions for reducing this burden, to the Office of Management and Budget, Paperwork Reduction Project (03-48-0046), Washington, D.C.</w:t>
                            </w:r>
                            <w:r>
                              <w:rPr>
                                <w:rFonts w:ascii="Arial"/>
                                <w:spacing w:val="40"/>
                                <w:sz w:val="18"/>
                              </w:rPr>
                              <w:t xml:space="preserve"> </w:t>
                            </w:r>
                            <w:r>
                              <w:rPr>
                                <w:rFonts w:ascii="Arial"/>
                                <w:sz w:val="18"/>
                              </w:rPr>
                              <w:t>20503.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1D5A7402">
              <v:shapetype id="_x0000_t202" coordsize="21600,21600" o:spt="202" path="m,l,21600r21600,l21600,xe" w14:anchorId="360082DB">
                <v:stroke joinstyle="miter"/>
                <v:path gradientshapeok="t" o:connecttype="rect"/>
              </v:shapetype>
              <v:shape id="docshape7" style="position:absolute;margin-left:33.6pt;margin-top:7.85pt;width:544.8pt;height:48.1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strokeweight="1.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">
                <v:textbox inset="0,0,0,0">
                  <w:txbxContent>
                    <w:p w:rsidR="00F84E66" w:rsidRDefault="00F84E66" w14:paraId="1DCC8D6D" w14:textId="77777777">
                      <w:pPr>
                        <w:spacing w:before="1" w:line="213" w:lineRule="auto"/>
                        <w:ind w:left="30" w:right="105"/>
                        <w:rPr>
                          <w:rFonts w:ascii="Arial"/>
                          <w:sz w:val="18"/>
                        </w:rPr>
                      </w:pPr>
                      <w:r>
                        <w:rPr>
                          <w:rFonts w:ascii="Arial"/>
                          <w:sz w:val="18"/>
                        </w:rPr>
                        <w:t>Public</w:t>
                      </w:r>
                      <w:r>
                        <w:rPr>
                          <w:rFonts w:ascii="Arial"/>
                          <w:spacing w:val="-1"/>
                          <w:sz w:val="18"/>
                        </w:rPr>
                        <w:t xml:space="preserve"> </w:t>
                      </w:r>
                      <w:r>
                        <w:rPr>
                          <w:rFonts w:ascii="Arial"/>
                          <w:sz w:val="18"/>
                        </w:rPr>
                        <w:t>reporting</w:t>
                      </w:r>
                      <w:r>
                        <w:rPr>
                          <w:rFonts w:ascii="Arial"/>
                          <w:spacing w:val="-2"/>
                          <w:sz w:val="18"/>
                        </w:rPr>
                        <w:t xml:space="preserve"> </w:t>
                      </w:r>
                      <w:r>
                        <w:rPr>
                          <w:rFonts w:ascii="Arial"/>
                          <w:sz w:val="18"/>
                        </w:rPr>
                        <w:t>burden</w:t>
                      </w:r>
                      <w:r>
                        <w:rPr>
                          <w:rFonts w:ascii="Arial"/>
                          <w:spacing w:val="-2"/>
                          <w:sz w:val="18"/>
                        </w:rPr>
                        <w:t xml:space="preserve"> </w:t>
                      </w:r>
                      <w:r>
                        <w:rPr>
                          <w:rFonts w:ascii="Arial"/>
                          <w:sz w:val="18"/>
                        </w:rPr>
                        <w:t>for</w:t>
                      </w:r>
                      <w:r>
                        <w:rPr>
                          <w:rFonts w:ascii="Arial"/>
                          <w:spacing w:val="-1"/>
                          <w:sz w:val="18"/>
                        </w:rPr>
                        <w:t xml:space="preserve"> </w:t>
                      </w:r>
                      <w:r>
                        <w:rPr>
                          <w:rFonts w:ascii="Arial"/>
                          <w:sz w:val="18"/>
                        </w:rPr>
                        <w:t>this</w:t>
                      </w:r>
                      <w:r>
                        <w:rPr>
                          <w:rFonts w:ascii="Arial"/>
                          <w:spacing w:val="-1"/>
                          <w:sz w:val="18"/>
                        </w:rPr>
                        <w:t xml:space="preserve"> </w:t>
                      </w:r>
                      <w:r>
                        <w:rPr>
                          <w:rFonts w:ascii="Arial"/>
                          <w:sz w:val="18"/>
                        </w:rPr>
                        <w:t>collection</w:t>
                      </w:r>
                      <w:r>
                        <w:rPr>
                          <w:rFonts w:ascii="Arial"/>
                          <w:spacing w:val="-2"/>
                          <w:sz w:val="18"/>
                        </w:rPr>
                        <w:t xml:space="preserve"> </w:t>
                      </w:r>
                      <w:r>
                        <w:rPr>
                          <w:rFonts w:ascii="Arial"/>
                          <w:sz w:val="18"/>
                        </w:rPr>
                        <w:t>of</w:t>
                      </w:r>
                      <w:r>
                        <w:rPr>
                          <w:rFonts w:ascii="Arial"/>
                          <w:spacing w:val="-1"/>
                          <w:sz w:val="18"/>
                        </w:rPr>
                        <w:t xml:space="preserve"> </w:t>
                      </w:r>
                      <w:r>
                        <w:rPr>
                          <w:rFonts w:ascii="Arial"/>
                          <w:sz w:val="18"/>
                        </w:rPr>
                        <w:t>information</w:t>
                      </w:r>
                      <w:r>
                        <w:rPr>
                          <w:rFonts w:ascii="Arial"/>
                          <w:spacing w:val="-2"/>
                          <w:sz w:val="18"/>
                        </w:rPr>
                        <w:t xml:space="preserve"> </w:t>
                      </w:r>
                      <w:r>
                        <w:rPr>
                          <w:rFonts w:ascii="Arial"/>
                          <w:sz w:val="18"/>
                        </w:rPr>
                        <w:t>is</w:t>
                      </w:r>
                      <w:r>
                        <w:rPr>
                          <w:rFonts w:ascii="Arial"/>
                          <w:spacing w:val="-1"/>
                          <w:sz w:val="18"/>
                        </w:rPr>
                        <w:t xml:space="preserve"> </w:t>
                      </w:r>
                      <w:r>
                        <w:rPr>
                          <w:rFonts w:ascii="Arial"/>
                          <w:sz w:val="18"/>
                        </w:rPr>
                        <w:t>estimated</w:t>
                      </w:r>
                      <w:r>
                        <w:rPr>
                          <w:rFonts w:ascii="Arial"/>
                          <w:spacing w:val="-2"/>
                          <w:sz w:val="18"/>
                        </w:rPr>
                        <w:t xml:space="preserve"> </w:t>
                      </w:r>
                      <w:r>
                        <w:rPr>
                          <w:rFonts w:ascii="Arial"/>
                          <w:sz w:val="18"/>
                        </w:rPr>
                        <w:t>to</w:t>
                      </w:r>
                      <w:r>
                        <w:rPr>
                          <w:rFonts w:ascii="Arial"/>
                          <w:spacing w:val="-2"/>
                          <w:sz w:val="18"/>
                        </w:rPr>
                        <w:t xml:space="preserve"> </w:t>
                      </w:r>
                      <w:r>
                        <w:rPr>
                          <w:rFonts w:ascii="Arial"/>
                          <w:sz w:val="18"/>
                        </w:rPr>
                        <w:t>average</w:t>
                      </w:r>
                      <w:r>
                        <w:rPr>
                          <w:rFonts w:ascii="Arial"/>
                          <w:spacing w:val="-2"/>
                          <w:sz w:val="18"/>
                        </w:rPr>
                        <w:t xml:space="preserve"> </w:t>
                      </w:r>
                      <w:r>
                        <w:rPr>
                          <w:rFonts w:ascii="Arial"/>
                          <w:sz w:val="18"/>
                        </w:rPr>
                        <w:t>30</w:t>
                      </w:r>
                      <w:r>
                        <w:rPr>
                          <w:rFonts w:ascii="Arial"/>
                          <w:spacing w:val="-2"/>
                          <w:sz w:val="18"/>
                        </w:rPr>
                        <w:t xml:space="preserve"> </w:t>
                      </w:r>
                      <w:r>
                        <w:rPr>
                          <w:rFonts w:ascii="Arial"/>
                          <w:sz w:val="18"/>
                        </w:rPr>
                        <w:t>minutes</w:t>
                      </w:r>
                      <w:r>
                        <w:rPr>
                          <w:rFonts w:ascii="Arial"/>
                          <w:spacing w:val="-1"/>
                          <w:sz w:val="18"/>
                        </w:rPr>
                        <w:t xml:space="preserve"> </w:t>
                      </w:r>
                      <w:r>
                        <w:rPr>
                          <w:rFonts w:ascii="Arial"/>
                          <w:sz w:val="18"/>
                        </w:rPr>
                        <w:t>per</w:t>
                      </w:r>
                      <w:r>
                        <w:rPr>
                          <w:rFonts w:ascii="Arial"/>
                          <w:spacing w:val="-1"/>
                          <w:sz w:val="18"/>
                        </w:rPr>
                        <w:t xml:space="preserve"> </w:t>
                      </w:r>
                      <w:r>
                        <w:rPr>
                          <w:rFonts w:ascii="Arial"/>
                          <w:sz w:val="18"/>
                        </w:rPr>
                        <w:t>response,</w:t>
                      </w:r>
                      <w:r>
                        <w:rPr>
                          <w:rFonts w:ascii="Arial"/>
                          <w:spacing w:val="-1"/>
                          <w:sz w:val="18"/>
                        </w:rPr>
                        <w:t xml:space="preserve"> </w:t>
                      </w:r>
                      <w:r>
                        <w:rPr>
                          <w:rFonts w:ascii="Arial"/>
                          <w:sz w:val="18"/>
                        </w:rPr>
                        <w:t>including</w:t>
                      </w:r>
                      <w:r>
                        <w:rPr>
                          <w:rFonts w:ascii="Arial"/>
                          <w:spacing w:val="-2"/>
                          <w:sz w:val="18"/>
                        </w:rPr>
                        <w:t xml:space="preserve"> </w:t>
                      </w:r>
                      <w:r>
                        <w:rPr>
                          <w:rFonts w:ascii="Arial"/>
                          <w:sz w:val="18"/>
                        </w:rPr>
                        <w:t>time for</w:t>
                      </w:r>
                      <w:r>
                        <w:rPr>
                          <w:rFonts w:ascii="Arial"/>
                          <w:spacing w:val="-1"/>
                          <w:sz w:val="18"/>
                        </w:rPr>
                        <w:t xml:space="preserve"> </w:t>
                      </w:r>
                      <w:r>
                        <w:rPr>
                          <w:rFonts w:ascii="Arial"/>
                          <w:sz w:val="18"/>
                        </w:rPr>
                        <w:t>reviewing instructions,</w:t>
                      </w:r>
                      <w:r>
                        <w:rPr>
                          <w:rFonts w:ascii="Arial"/>
                          <w:spacing w:val="-2"/>
                          <w:sz w:val="18"/>
                        </w:rPr>
                        <w:t xml:space="preserve"> </w:t>
                      </w:r>
                      <w:r>
                        <w:rPr>
                          <w:rFonts w:ascii="Arial"/>
                          <w:sz w:val="18"/>
                        </w:rPr>
                        <w:t>searching</w:t>
                      </w:r>
                      <w:r>
                        <w:rPr>
                          <w:rFonts w:ascii="Arial"/>
                          <w:spacing w:val="-3"/>
                          <w:sz w:val="18"/>
                        </w:rPr>
                        <w:t xml:space="preserve"> </w:t>
                      </w:r>
                      <w:r>
                        <w:rPr>
                          <w:rFonts w:ascii="Arial"/>
                          <w:sz w:val="18"/>
                        </w:rPr>
                        <w:t>existing</w:t>
                      </w:r>
                      <w:r>
                        <w:rPr>
                          <w:rFonts w:ascii="Arial"/>
                          <w:spacing w:val="-3"/>
                          <w:sz w:val="18"/>
                        </w:rPr>
                        <w:t xml:space="preserve"> </w:t>
                      </w:r>
                      <w:r>
                        <w:rPr>
                          <w:rFonts w:ascii="Arial"/>
                          <w:sz w:val="18"/>
                        </w:rPr>
                        <w:t>data</w:t>
                      </w:r>
                      <w:r>
                        <w:rPr>
                          <w:rFonts w:ascii="Arial"/>
                          <w:spacing w:val="-3"/>
                          <w:sz w:val="18"/>
                        </w:rPr>
                        <w:t xml:space="preserve"> </w:t>
                      </w:r>
                      <w:r>
                        <w:rPr>
                          <w:rFonts w:ascii="Arial"/>
                          <w:sz w:val="18"/>
                        </w:rPr>
                        <w:t>sources,</w:t>
                      </w:r>
                      <w:r>
                        <w:rPr>
                          <w:rFonts w:ascii="Arial"/>
                          <w:spacing w:val="-2"/>
                          <w:sz w:val="18"/>
                        </w:rPr>
                        <w:t xml:space="preserve"> </w:t>
                      </w:r>
                      <w:r>
                        <w:rPr>
                          <w:rFonts w:ascii="Arial"/>
                          <w:sz w:val="18"/>
                        </w:rPr>
                        <w:t>gathering</w:t>
                      </w:r>
                      <w:r>
                        <w:rPr>
                          <w:rFonts w:ascii="Arial"/>
                          <w:spacing w:val="-3"/>
                          <w:sz w:val="18"/>
                        </w:rPr>
                        <w:t xml:space="preserve"> </w:t>
                      </w:r>
                      <w:r>
                        <w:rPr>
                          <w:rFonts w:ascii="Arial"/>
                          <w:sz w:val="18"/>
                        </w:rPr>
                        <w:t>and</w:t>
                      </w:r>
                      <w:r>
                        <w:rPr>
                          <w:rFonts w:ascii="Arial"/>
                          <w:spacing w:val="-1"/>
                          <w:sz w:val="18"/>
                        </w:rPr>
                        <w:t xml:space="preserve"> </w:t>
                      </w:r>
                      <w:r>
                        <w:rPr>
                          <w:rFonts w:ascii="Arial"/>
                          <w:sz w:val="18"/>
                        </w:rPr>
                        <w:t>maintaining</w:t>
                      </w:r>
                      <w:r>
                        <w:rPr>
                          <w:rFonts w:ascii="Arial"/>
                          <w:spacing w:val="-3"/>
                          <w:sz w:val="18"/>
                        </w:rPr>
                        <w:t xml:space="preserve"> </w:t>
                      </w:r>
                      <w:r>
                        <w:rPr>
                          <w:rFonts w:ascii="Arial"/>
                          <w:sz w:val="18"/>
                        </w:rPr>
                        <w:t>the</w:t>
                      </w:r>
                      <w:r>
                        <w:rPr>
                          <w:rFonts w:ascii="Arial"/>
                          <w:spacing w:val="-3"/>
                          <w:sz w:val="18"/>
                        </w:rPr>
                        <w:t xml:space="preserve"> </w:t>
                      </w:r>
                      <w:r>
                        <w:rPr>
                          <w:rFonts w:ascii="Arial"/>
                          <w:sz w:val="18"/>
                        </w:rPr>
                        <w:t>data</w:t>
                      </w:r>
                      <w:r>
                        <w:rPr>
                          <w:rFonts w:ascii="Arial"/>
                          <w:spacing w:val="-3"/>
                          <w:sz w:val="18"/>
                        </w:rPr>
                        <w:t xml:space="preserve"> </w:t>
                      </w:r>
                      <w:r>
                        <w:rPr>
                          <w:rFonts w:ascii="Arial"/>
                          <w:sz w:val="18"/>
                        </w:rPr>
                        <w:t>needed,</w:t>
                      </w:r>
                      <w:r>
                        <w:rPr>
                          <w:rFonts w:ascii="Arial"/>
                          <w:spacing w:val="-1"/>
                          <w:sz w:val="18"/>
                        </w:rPr>
                        <w:t xml:space="preserve"> </w:t>
                      </w:r>
                      <w:r>
                        <w:rPr>
                          <w:rFonts w:ascii="Arial"/>
                          <w:sz w:val="18"/>
                        </w:rPr>
                        <w:t>and</w:t>
                      </w:r>
                      <w:r>
                        <w:rPr>
                          <w:rFonts w:ascii="Arial"/>
                          <w:spacing w:val="-3"/>
                          <w:sz w:val="18"/>
                        </w:rPr>
                        <w:t xml:space="preserve"> </w:t>
                      </w:r>
                      <w:r>
                        <w:rPr>
                          <w:rFonts w:ascii="Arial"/>
                          <w:sz w:val="18"/>
                        </w:rPr>
                        <w:t>completing</w:t>
                      </w:r>
                      <w:r>
                        <w:rPr>
                          <w:rFonts w:ascii="Arial"/>
                          <w:spacing w:val="-3"/>
                          <w:sz w:val="18"/>
                        </w:rPr>
                        <w:t xml:space="preserve"> </w:t>
                      </w:r>
                      <w:r>
                        <w:rPr>
                          <w:rFonts w:ascii="Arial"/>
                          <w:sz w:val="18"/>
                        </w:rPr>
                        <w:t>and</w:t>
                      </w:r>
                      <w:r>
                        <w:rPr>
                          <w:rFonts w:ascii="Arial"/>
                          <w:spacing w:val="-3"/>
                          <w:sz w:val="18"/>
                        </w:rPr>
                        <w:t xml:space="preserve"> </w:t>
                      </w:r>
                      <w:r>
                        <w:rPr>
                          <w:rFonts w:ascii="Arial"/>
                          <w:sz w:val="18"/>
                        </w:rPr>
                        <w:t>reviewing</w:t>
                      </w:r>
                      <w:r>
                        <w:rPr>
                          <w:rFonts w:ascii="Arial"/>
                          <w:spacing w:val="-3"/>
                          <w:sz w:val="18"/>
                        </w:rPr>
                        <w:t xml:space="preserve"> </w:t>
                      </w:r>
                      <w:r>
                        <w:rPr>
                          <w:rFonts w:ascii="Arial"/>
                          <w:sz w:val="18"/>
                        </w:rPr>
                        <w:t>the</w:t>
                      </w:r>
                      <w:r>
                        <w:rPr>
                          <w:rFonts w:ascii="Arial"/>
                          <w:spacing w:val="-3"/>
                          <w:sz w:val="18"/>
                        </w:rPr>
                        <w:t xml:space="preserve"> </w:t>
                      </w:r>
                      <w:r>
                        <w:rPr>
                          <w:rFonts w:ascii="Arial"/>
                          <w:sz w:val="18"/>
                        </w:rPr>
                        <w:t>collection of information.</w:t>
                      </w:r>
                      <w:r>
                        <w:rPr>
                          <w:rFonts w:ascii="Arial"/>
                          <w:spacing w:val="40"/>
                          <w:sz w:val="18"/>
                        </w:rPr>
                        <w:t xml:space="preserve"> </w:t>
                      </w:r>
                      <w:r>
                        <w:rPr>
                          <w:rFonts w:ascii="Arial"/>
                          <w:sz w:val="18"/>
                        </w:rPr>
                        <w:t>Send comments regarding the burden estimates or any other aspect of this collection of information, including suggestions for reducing this burden, to the Office of Management and Budget, Paperwork Reduction Project (03-48-0046), Washington, D.C.</w:t>
                      </w:r>
                      <w:r>
                        <w:rPr>
                          <w:rFonts w:ascii="Arial"/>
                          <w:spacing w:val="40"/>
                          <w:sz w:val="18"/>
                        </w:rPr>
                        <w:t xml:space="preserve"> </w:t>
                      </w:r>
                      <w:r>
                        <w:rPr>
                          <w:rFonts w:ascii="Arial"/>
                          <w:sz w:val="18"/>
                        </w:rPr>
                        <w:t>20503.</w:t>
                      </w:r>
                    </w:p>
                  </w:txbxContent>
                </v:textbox>
                <w10:wrap type="topAndBottom" anchorx="page"/>
              </v:shape>
            </w:pict>
          </mc:Fallback>
        </mc:AlternateContent>
      </w:r>
    </w:p>
    <w:p w:rsidR="00B87B9A" w:rsidRDefault="00B87B9A" w14:paraId="3600813B" w14:textId="77777777">
      <w:pPr>
        <w:rPr>
          <w:rFonts w:ascii="Arial"/>
          <w:sz w:val="10"/>
        </w:rPr>
        <w:sectPr w:rsidR="00B87B9A">
          <w:pgSz w:w="12240" w:h="15840" w:orient="portrait"/>
          <w:pgMar w:top="640" w:right="500" w:bottom="840" w:left="460" w:header="0" w:footer="591" w:gutter="0"/>
          <w:cols w:space="720"/>
        </w:sectPr>
      </w:pPr>
    </w:p>
    <w:p w:rsidR="00B87B9A" w:rsidRDefault="00881323" w14:paraId="3600813C" w14:textId="6B4AE3B8">
      <w:pPr>
        <w:spacing w:before="80"/>
        <w:ind w:left="260" w:right="310"/>
        <w:rPr>
          <w:sz w:val="24"/>
        </w:rPr>
      </w:pPr>
      <w:r>
        <w:rPr>
          <w:sz w:val="24"/>
        </w:rPr>
        <w:t>Attachment</w:t>
      </w:r>
      <w:r>
        <w:rPr>
          <w:spacing w:val="-4"/>
          <w:sz w:val="24"/>
        </w:rPr>
        <w:t xml:space="preserve"> </w:t>
      </w:r>
      <w:r>
        <w:rPr>
          <w:sz w:val="24"/>
        </w:rPr>
        <w:t>B:</w:t>
      </w:r>
      <w:r>
        <w:rPr>
          <w:spacing w:val="40"/>
          <w:sz w:val="24"/>
        </w:rPr>
        <w:t xml:space="preserve"> </w:t>
      </w:r>
      <w:r>
        <w:rPr>
          <w:sz w:val="24"/>
        </w:rPr>
        <w:t>Certification</w:t>
      </w:r>
      <w:r>
        <w:rPr>
          <w:spacing w:val="-3"/>
          <w:sz w:val="24"/>
        </w:rPr>
        <w:t xml:space="preserve"> </w:t>
      </w:r>
      <w:r>
        <w:rPr>
          <w:sz w:val="24"/>
        </w:rPr>
        <w:t>Regarding</w:t>
      </w:r>
      <w:r>
        <w:rPr>
          <w:spacing w:val="-3"/>
          <w:sz w:val="24"/>
        </w:rPr>
        <w:t xml:space="preserve"> </w:t>
      </w:r>
      <w:r>
        <w:rPr>
          <w:sz w:val="24"/>
        </w:rPr>
        <w:t>Lobbying</w:t>
      </w:r>
      <w:r>
        <w:rPr>
          <w:spacing w:val="-3"/>
          <w:sz w:val="24"/>
        </w:rPr>
        <w:t xml:space="preserve"> </w:t>
      </w:r>
      <w:r>
        <w:rPr>
          <w:sz w:val="24"/>
        </w:rPr>
        <w:t>and</w:t>
      </w:r>
      <w:r>
        <w:rPr>
          <w:spacing w:val="-4"/>
          <w:sz w:val="24"/>
        </w:rPr>
        <w:t xml:space="preserve"> </w:t>
      </w:r>
      <w:r>
        <w:rPr>
          <w:sz w:val="24"/>
        </w:rPr>
        <w:t>Disclosure</w:t>
      </w:r>
      <w:r>
        <w:rPr>
          <w:spacing w:val="-3"/>
          <w:sz w:val="24"/>
        </w:rPr>
        <w:t xml:space="preserve"> </w:t>
      </w:r>
      <w:r>
        <w:rPr>
          <w:sz w:val="24"/>
        </w:rPr>
        <w:t>of</w:t>
      </w:r>
      <w:r>
        <w:rPr>
          <w:spacing w:val="-3"/>
          <w:sz w:val="24"/>
        </w:rPr>
        <w:t xml:space="preserve"> </w:t>
      </w:r>
      <w:r>
        <w:rPr>
          <w:sz w:val="24"/>
        </w:rPr>
        <w:t>Lobbying</w:t>
      </w:r>
      <w:r>
        <w:rPr>
          <w:spacing w:val="-4"/>
          <w:sz w:val="24"/>
        </w:rPr>
        <w:t xml:space="preserve"> </w:t>
      </w:r>
      <w:r>
        <w:rPr>
          <w:sz w:val="24"/>
        </w:rPr>
        <w:t>Activities</w:t>
      </w:r>
      <w:r>
        <w:rPr>
          <w:spacing w:val="-3"/>
          <w:sz w:val="24"/>
        </w:rPr>
        <w:t xml:space="preserve"> </w:t>
      </w:r>
      <w:r>
        <w:rPr>
          <w:sz w:val="24"/>
        </w:rPr>
        <w:t>(</w:t>
      </w:r>
      <w:r w:rsidR="00A23246">
        <w:rPr>
          <w:sz w:val="24"/>
        </w:rPr>
        <w:t xml:space="preserve">Vendor </w:t>
      </w:r>
      <w:bookmarkStart w:name="_GoBack" w:id="0"/>
      <w:bookmarkEnd w:id="0"/>
      <w:r>
        <w:rPr>
          <w:sz w:val="24"/>
        </w:rPr>
        <w:t>to Complete) cont.</w:t>
      </w:r>
    </w:p>
    <w:p w:rsidR="00B87B9A" w:rsidRDefault="00B87B9A" w14:paraId="3600813D" w14:textId="77777777">
      <w:pPr>
        <w:pStyle w:val="BodyText"/>
        <w:spacing w:before="10"/>
        <w:rPr>
          <w:sz w:val="36"/>
        </w:rPr>
      </w:pPr>
    </w:p>
    <w:p w:rsidR="00B87B9A" w:rsidRDefault="00881323" w14:paraId="3600813E" w14:textId="77777777">
      <w:pPr>
        <w:tabs>
          <w:tab w:val="left" w:pos="8865"/>
        </w:tabs>
        <w:spacing w:line="242" w:lineRule="exact"/>
        <w:ind w:left="2850"/>
        <w:rPr>
          <w:rFonts w:ascii="Arial"/>
          <w:sz w:val="13"/>
        </w:rPr>
      </w:pPr>
      <w:r>
        <w:rPr>
          <w:rFonts w:ascii="Arial"/>
          <w:b/>
        </w:rPr>
        <w:t>DISCLOSURE</w:t>
      </w:r>
      <w:r>
        <w:rPr>
          <w:rFonts w:ascii="Arial"/>
          <w:b/>
          <w:spacing w:val="-12"/>
        </w:rPr>
        <w:t xml:space="preserve"> </w:t>
      </w:r>
      <w:r>
        <w:rPr>
          <w:rFonts w:ascii="Arial"/>
          <w:b/>
        </w:rPr>
        <w:t>OF</w:t>
      </w:r>
      <w:r>
        <w:rPr>
          <w:rFonts w:ascii="Arial"/>
          <w:b/>
          <w:spacing w:val="-12"/>
        </w:rPr>
        <w:t xml:space="preserve"> </w:t>
      </w:r>
      <w:r>
        <w:rPr>
          <w:rFonts w:ascii="Arial"/>
          <w:b/>
        </w:rPr>
        <w:t>LOBBYING</w:t>
      </w:r>
      <w:r>
        <w:rPr>
          <w:rFonts w:ascii="Arial"/>
          <w:b/>
          <w:spacing w:val="-13"/>
        </w:rPr>
        <w:t xml:space="preserve"> </w:t>
      </w:r>
      <w:r>
        <w:rPr>
          <w:rFonts w:ascii="Arial"/>
          <w:b/>
          <w:spacing w:val="-2"/>
        </w:rPr>
        <w:t>ACTIVITIES</w:t>
      </w:r>
      <w:r>
        <w:rPr>
          <w:rFonts w:ascii="Arial"/>
          <w:b/>
        </w:rPr>
        <w:tab/>
      </w:r>
      <w:r>
        <w:rPr>
          <w:rFonts w:ascii="Arial"/>
          <w:sz w:val="13"/>
        </w:rPr>
        <w:t>Approved</w:t>
      </w:r>
      <w:r>
        <w:rPr>
          <w:rFonts w:ascii="Arial"/>
          <w:spacing w:val="-7"/>
          <w:sz w:val="13"/>
        </w:rPr>
        <w:t xml:space="preserve"> </w:t>
      </w:r>
      <w:r>
        <w:rPr>
          <w:rFonts w:ascii="Arial"/>
          <w:sz w:val="13"/>
        </w:rPr>
        <w:t>by</w:t>
      </w:r>
      <w:r>
        <w:rPr>
          <w:rFonts w:ascii="Arial"/>
          <w:spacing w:val="-5"/>
          <w:sz w:val="13"/>
        </w:rPr>
        <w:t xml:space="preserve"> OMB</w:t>
      </w:r>
    </w:p>
    <w:p w:rsidR="00B87B9A" w:rsidRDefault="00881323" w14:paraId="3600813F" w14:textId="77777777">
      <w:pPr>
        <w:spacing w:line="185" w:lineRule="exact"/>
        <w:ind w:left="2143"/>
        <w:rPr>
          <w:rFonts w:ascii="Arial"/>
          <w:sz w:val="18"/>
        </w:rPr>
      </w:pPr>
      <w:r>
        <w:rPr>
          <w:rFonts w:ascii="Arial"/>
          <w:sz w:val="18"/>
        </w:rPr>
        <w:t>Complete</w:t>
      </w:r>
      <w:r>
        <w:rPr>
          <w:rFonts w:ascii="Arial"/>
          <w:spacing w:val="-4"/>
          <w:sz w:val="18"/>
        </w:rPr>
        <w:t xml:space="preserve"> </w:t>
      </w:r>
      <w:r>
        <w:rPr>
          <w:rFonts w:ascii="Arial"/>
          <w:sz w:val="18"/>
        </w:rPr>
        <w:t>this</w:t>
      </w:r>
      <w:r>
        <w:rPr>
          <w:rFonts w:ascii="Arial"/>
          <w:spacing w:val="-2"/>
          <w:sz w:val="18"/>
        </w:rPr>
        <w:t xml:space="preserve"> </w:t>
      </w:r>
      <w:r>
        <w:rPr>
          <w:rFonts w:ascii="Arial"/>
          <w:sz w:val="18"/>
        </w:rPr>
        <w:t>form</w:t>
      </w:r>
      <w:r>
        <w:rPr>
          <w:rFonts w:ascii="Arial"/>
          <w:spacing w:val="-3"/>
          <w:sz w:val="18"/>
        </w:rPr>
        <w:t xml:space="preserve"> </w:t>
      </w:r>
      <w:r>
        <w:rPr>
          <w:rFonts w:ascii="Arial"/>
          <w:sz w:val="18"/>
        </w:rPr>
        <w:t>to</w:t>
      </w:r>
      <w:r>
        <w:rPr>
          <w:rFonts w:ascii="Arial"/>
          <w:spacing w:val="-3"/>
          <w:sz w:val="18"/>
        </w:rPr>
        <w:t xml:space="preserve"> </w:t>
      </w:r>
      <w:r>
        <w:rPr>
          <w:rFonts w:ascii="Arial"/>
          <w:sz w:val="18"/>
        </w:rPr>
        <w:t>disclose</w:t>
      </w:r>
      <w:r>
        <w:rPr>
          <w:rFonts w:ascii="Arial"/>
          <w:spacing w:val="-2"/>
          <w:sz w:val="18"/>
        </w:rPr>
        <w:t xml:space="preserve"> </w:t>
      </w:r>
      <w:r>
        <w:rPr>
          <w:rFonts w:ascii="Arial"/>
          <w:sz w:val="18"/>
        </w:rPr>
        <w:t>lobbying</w:t>
      </w:r>
      <w:r>
        <w:rPr>
          <w:rFonts w:ascii="Arial"/>
          <w:spacing w:val="-2"/>
          <w:sz w:val="18"/>
        </w:rPr>
        <w:t xml:space="preserve"> </w:t>
      </w:r>
      <w:r>
        <w:rPr>
          <w:rFonts w:ascii="Arial"/>
          <w:sz w:val="18"/>
        </w:rPr>
        <w:t>activities</w:t>
      </w:r>
      <w:r>
        <w:rPr>
          <w:rFonts w:ascii="Arial"/>
          <w:spacing w:val="-3"/>
          <w:sz w:val="18"/>
        </w:rPr>
        <w:t xml:space="preserve"> </w:t>
      </w:r>
      <w:r>
        <w:rPr>
          <w:rFonts w:ascii="Arial"/>
          <w:sz w:val="18"/>
        </w:rPr>
        <w:t>pursuant</w:t>
      </w:r>
      <w:r>
        <w:rPr>
          <w:rFonts w:ascii="Arial"/>
          <w:spacing w:val="-2"/>
          <w:sz w:val="18"/>
        </w:rPr>
        <w:t xml:space="preserve"> </w:t>
      </w:r>
      <w:r>
        <w:rPr>
          <w:rFonts w:ascii="Arial"/>
          <w:sz w:val="18"/>
        </w:rPr>
        <w:t>to</w:t>
      </w:r>
      <w:r>
        <w:rPr>
          <w:rFonts w:ascii="Arial"/>
          <w:spacing w:val="-4"/>
          <w:sz w:val="18"/>
        </w:rPr>
        <w:t xml:space="preserve"> </w:t>
      </w:r>
      <w:r>
        <w:rPr>
          <w:rFonts w:ascii="Arial"/>
          <w:sz w:val="18"/>
        </w:rPr>
        <w:t>31</w:t>
      </w:r>
      <w:r>
        <w:rPr>
          <w:rFonts w:ascii="Arial"/>
          <w:spacing w:val="-3"/>
          <w:sz w:val="18"/>
        </w:rPr>
        <w:t xml:space="preserve"> </w:t>
      </w:r>
      <w:r>
        <w:rPr>
          <w:rFonts w:ascii="Arial"/>
          <w:sz w:val="18"/>
        </w:rPr>
        <w:t>USC</w:t>
      </w:r>
      <w:r>
        <w:rPr>
          <w:rFonts w:ascii="Arial"/>
          <w:spacing w:val="-2"/>
          <w:sz w:val="18"/>
        </w:rPr>
        <w:t xml:space="preserve"> </w:t>
      </w:r>
      <w:r>
        <w:rPr>
          <w:rFonts w:ascii="Arial"/>
          <w:spacing w:val="-4"/>
          <w:sz w:val="18"/>
        </w:rPr>
        <w:t>1352</w:t>
      </w:r>
    </w:p>
    <w:p w:rsidR="00B87B9A" w:rsidRDefault="00881323" w14:paraId="36008140" w14:textId="77777777">
      <w:pPr>
        <w:tabs>
          <w:tab w:val="right" w:pos="9979"/>
        </w:tabs>
        <w:spacing w:after="36" w:line="196" w:lineRule="exact"/>
        <w:ind w:left="3449"/>
        <w:rPr>
          <w:rFonts w:ascii="Arial"/>
          <w:sz w:val="13"/>
        </w:rPr>
      </w:pPr>
      <w:r>
        <w:rPr>
          <w:rFonts w:ascii="Arial"/>
          <w:sz w:val="18"/>
        </w:rPr>
        <w:t>(See</w:t>
      </w:r>
      <w:r>
        <w:rPr>
          <w:rFonts w:ascii="Arial"/>
          <w:spacing w:val="-4"/>
          <w:sz w:val="18"/>
        </w:rPr>
        <w:t xml:space="preserve"> </w:t>
      </w:r>
      <w:r>
        <w:rPr>
          <w:rFonts w:ascii="Arial"/>
          <w:sz w:val="18"/>
        </w:rPr>
        <w:t>reverse</w:t>
      </w:r>
      <w:r>
        <w:rPr>
          <w:rFonts w:ascii="Arial"/>
          <w:spacing w:val="-3"/>
          <w:sz w:val="18"/>
        </w:rPr>
        <w:t xml:space="preserve"> </w:t>
      </w:r>
      <w:r>
        <w:rPr>
          <w:rFonts w:ascii="Arial"/>
          <w:sz w:val="18"/>
        </w:rPr>
        <w:t>for</w:t>
      </w:r>
      <w:r>
        <w:rPr>
          <w:rFonts w:ascii="Arial"/>
          <w:spacing w:val="-2"/>
          <w:sz w:val="18"/>
        </w:rPr>
        <w:t xml:space="preserve"> </w:t>
      </w:r>
      <w:r>
        <w:rPr>
          <w:rFonts w:ascii="Arial"/>
          <w:sz w:val="18"/>
        </w:rPr>
        <w:t>public</w:t>
      </w:r>
      <w:r>
        <w:rPr>
          <w:rFonts w:ascii="Arial"/>
          <w:spacing w:val="-2"/>
          <w:sz w:val="18"/>
        </w:rPr>
        <w:t xml:space="preserve"> </w:t>
      </w:r>
      <w:r>
        <w:rPr>
          <w:rFonts w:ascii="Arial"/>
          <w:sz w:val="18"/>
        </w:rPr>
        <w:t>burden</w:t>
      </w:r>
      <w:r>
        <w:rPr>
          <w:rFonts w:ascii="Arial"/>
          <w:spacing w:val="-3"/>
          <w:sz w:val="18"/>
        </w:rPr>
        <w:t xml:space="preserve"> </w:t>
      </w:r>
      <w:r>
        <w:rPr>
          <w:rFonts w:ascii="Arial"/>
          <w:spacing w:val="-2"/>
          <w:sz w:val="18"/>
        </w:rPr>
        <w:t>disclosure)</w:t>
      </w:r>
      <w:r>
        <w:rPr>
          <w:rFonts w:ascii="Arial"/>
          <w:sz w:val="18"/>
        </w:rPr>
        <w:tab/>
      </w:r>
      <w:r>
        <w:rPr>
          <w:rFonts w:ascii="Arial"/>
          <w:spacing w:val="-2"/>
          <w:sz w:val="13"/>
        </w:rPr>
        <w:t>0348-</w:t>
      </w:r>
      <w:r>
        <w:rPr>
          <w:rFonts w:ascii="Arial"/>
          <w:w w:val="95"/>
          <w:sz w:val="13"/>
        </w:rPr>
        <w:t>0046</w:t>
      </w:r>
    </w:p>
    <w:tbl>
      <w:tblPr>
        <w:tblW w:w="0" w:type="auto"/>
        <w:tblInd w:w="13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64"/>
        <w:gridCol w:w="4055"/>
        <w:gridCol w:w="318"/>
        <w:gridCol w:w="892"/>
        <w:gridCol w:w="229"/>
        <w:gridCol w:w="740"/>
        <w:gridCol w:w="1059"/>
        <w:gridCol w:w="500"/>
        <w:gridCol w:w="2739"/>
      </w:tblGrid>
      <w:tr w:rsidR="00B87B9A" w14:paraId="36008152" w14:textId="77777777">
        <w:trPr>
          <w:trHeight w:val="1949"/>
        </w:trPr>
        <w:tc>
          <w:tcPr>
            <w:tcW w:w="4319" w:type="dxa"/>
            <w:gridSpan w:val="2"/>
          </w:tcPr>
          <w:p w:rsidR="00B87B9A" w:rsidRDefault="00881323" w14:paraId="36008141" w14:textId="77777777">
            <w:pPr>
              <w:pStyle w:val="TableParagraph"/>
              <w:numPr>
                <w:ilvl w:val="0"/>
                <w:numId w:val="7"/>
              </w:numPr>
              <w:tabs>
                <w:tab w:val="left" w:pos="858"/>
                <w:tab w:val="left" w:pos="859"/>
              </w:tabs>
              <w:spacing w:before="118"/>
              <w:ind w:hanging="541"/>
              <w:rPr>
                <w:rFonts w:ascii="Arial"/>
                <w:sz w:val="18"/>
              </w:rPr>
            </w:pPr>
            <w:r>
              <w:rPr>
                <w:rFonts w:ascii="Arial"/>
                <w:b/>
                <w:sz w:val="18"/>
              </w:rPr>
              <w:t>Type</w:t>
            </w:r>
            <w:r>
              <w:rPr>
                <w:rFonts w:ascii="Arial"/>
                <w:b/>
                <w:spacing w:val="-4"/>
                <w:sz w:val="18"/>
              </w:rPr>
              <w:t xml:space="preserve"> </w:t>
            </w:r>
            <w:r>
              <w:rPr>
                <w:rFonts w:ascii="Arial"/>
                <w:b/>
                <w:sz w:val="18"/>
              </w:rPr>
              <w:t>of</w:t>
            </w:r>
            <w:r>
              <w:rPr>
                <w:rFonts w:ascii="Arial"/>
                <w:b/>
                <w:spacing w:val="-2"/>
                <w:sz w:val="18"/>
              </w:rPr>
              <w:t xml:space="preserve"> </w:t>
            </w:r>
            <w:r>
              <w:rPr>
                <w:rFonts w:ascii="Arial"/>
                <w:b/>
                <w:sz w:val="18"/>
              </w:rPr>
              <w:t>Federal</w:t>
            </w:r>
            <w:r>
              <w:rPr>
                <w:rFonts w:ascii="Arial"/>
                <w:b/>
                <w:spacing w:val="-1"/>
                <w:sz w:val="18"/>
              </w:rPr>
              <w:t xml:space="preserve"> </w:t>
            </w:r>
            <w:r>
              <w:rPr>
                <w:rFonts w:ascii="Arial"/>
                <w:b/>
                <w:spacing w:val="-2"/>
                <w:sz w:val="18"/>
              </w:rPr>
              <w:t>Action</w:t>
            </w:r>
            <w:r>
              <w:rPr>
                <w:rFonts w:ascii="Arial"/>
                <w:spacing w:val="-2"/>
                <w:sz w:val="18"/>
              </w:rPr>
              <w:t>:</w:t>
            </w:r>
          </w:p>
          <w:p w:rsidR="00B87B9A" w:rsidRDefault="00881323" w14:paraId="36008142" w14:textId="77777777">
            <w:pPr>
              <w:pStyle w:val="TableParagraph"/>
              <w:numPr>
                <w:ilvl w:val="1"/>
                <w:numId w:val="7"/>
              </w:numPr>
              <w:tabs>
                <w:tab w:val="left" w:pos="858"/>
                <w:tab w:val="left" w:pos="859"/>
              </w:tabs>
              <w:spacing w:before="103" w:line="207" w:lineRule="exact"/>
              <w:ind w:hanging="541"/>
              <w:rPr>
                <w:rFonts w:ascii="Arial"/>
                <w:sz w:val="18"/>
              </w:rPr>
            </w:pPr>
            <w:r>
              <w:rPr>
                <w:rFonts w:ascii="Arial"/>
                <w:spacing w:val="-2"/>
                <w:sz w:val="18"/>
              </w:rPr>
              <w:t>Contract</w:t>
            </w:r>
          </w:p>
          <w:p w:rsidR="00B87B9A" w:rsidRDefault="00881323" w14:paraId="36008143" w14:textId="77777777">
            <w:pPr>
              <w:pStyle w:val="TableParagraph"/>
              <w:numPr>
                <w:ilvl w:val="1"/>
                <w:numId w:val="7"/>
              </w:numPr>
              <w:tabs>
                <w:tab w:val="left" w:pos="858"/>
                <w:tab w:val="left" w:pos="859"/>
              </w:tabs>
              <w:spacing w:line="207" w:lineRule="exact"/>
              <w:ind w:hanging="541"/>
              <w:rPr>
                <w:rFonts w:ascii="Arial"/>
                <w:sz w:val="18"/>
              </w:rPr>
            </w:pPr>
            <w:r>
              <w:rPr>
                <w:rFonts w:ascii="Arial"/>
                <w:spacing w:val="-2"/>
                <w:sz w:val="18"/>
              </w:rPr>
              <w:t>Grant</w:t>
            </w:r>
          </w:p>
          <w:p w:rsidR="00B87B9A" w:rsidRDefault="00881323" w14:paraId="36008144" w14:textId="77777777">
            <w:pPr>
              <w:pStyle w:val="TableParagraph"/>
              <w:numPr>
                <w:ilvl w:val="1"/>
                <w:numId w:val="7"/>
              </w:numPr>
              <w:tabs>
                <w:tab w:val="left" w:pos="858"/>
                <w:tab w:val="left" w:pos="859"/>
              </w:tabs>
              <w:spacing w:before="1" w:line="207" w:lineRule="exact"/>
              <w:ind w:hanging="541"/>
              <w:rPr>
                <w:rFonts w:ascii="Arial"/>
                <w:sz w:val="18"/>
              </w:rPr>
            </w:pPr>
            <w:r>
              <w:rPr>
                <w:rFonts w:ascii="Arial"/>
                <w:sz w:val="18"/>
              </w:rPr>
              <w:t>Cooperative</w:t>
            </w:r>
            <w:r>
              <w:rPr>
                <w:rFonts w:ascii="Arial"/>
                <w:spacing w:val="-6"/>
                <w:sz w:val="18"/>
              </w:rPr>
              <w:t xml:space="preserve"> </w:t>
            </w:r>
            <w:r>
              <w:rPr>
                <w:rFonts w:ascii="Arial"/>
                <w:spacing w:val="-2"/>
                <w:sz w:val="18"/>
              </w:rPr>
              <w:t>agreements</w:t>
            </w:r>
          </w:p>
          <w:p w:rsidR="00B87B9A" w:rsidRDefault="00881323" w14:paraId="36008145" w14:textId="77777777">
            <w:pPr>
              <w:pStyle w:val="TableParagraph"/>
              <w:numPr>
                <w:ilvl w:val="1"/>
                <w:numId w:val="7"/>
              </w:numPr>
              <w:tabs>
                <w:tab w:val="left" w:pos="858"/>
                <w:tab w:val="left" w:pos="859"/>
              </w:tabs>
              <w:spacing w:line="207" w:lineRule="exact"/>
              <w:ind w:hanging="541"/>
              <w:rPr>
                <w:rFonts w:ascii="Arial"/>
                <w:sz w:val="18"/>
              </w:rPr>
            </w:pPr>
            <w:r>
              <w:rPr>
                <w:rFonts w:ascii="Arial"/>
                <w:spacing w:val="-4"/>
                <w:sz w:val="18"/>
              </w:rPr>
              <w:t>Loan</w:t>
            </w:r>
          </w:p>
          <w:p w:rsidR="00B87B9A" w:rsidRDefault="00881323" w14:paraId="36008146" w14:textId="77777777">
            <w:pPr>
              <w:pStyle w:val="TableParagraph"/>
              <w:numPr>
                <w:ilvl w:val="1"/>
                <w:numId w:val="7"/>
              </w:numPr>
              <w:tabs>
                <w:tab w:val="left" w:pos="858"/>
                <w:tab w:val="left" w:pos="859"/>
              </w:tabs>
              <w:spacing w:line="207" w:lineRule="exact"/>
              <w:ind w:hanging="541"/>
              <w:rPr>
                <w:rFonts w:ascii="Arial"/>
                <w:sz w:val="18"/>
              </w:rPr>
            </w:pPr>
            <w:r>
              <w:rPr>
                <w:rFonts w:ascii="Arial"/>
                <w:sz w:val="18"/>
              </w:rPr>
              <w:t>Loan</w:t>
            </w:r>
            <w:r>
              <w:rPr>
                <w:rFonts w:ascii="Arial"/>
                <w:spacing w:val="-5"/>
                <w:sz w:val="18"/>
              </w:rPr>
              <w:t xml:space="preserve"> </w:t>
            </w:r>
            <w:r>
              <w:rPr>
                <w:rFonts w:ascii="Arial"/>
                <w:spacing w:val="-2"/>
                <w:sz w:val="18"/>
              </w:rPr>
              <w:t>guarantee</w:t>
            </w:r>
          </w:p>
          <w:p w:rsidR="00B87B9A" w:rsidRDefault="00881323" w14:paraId="36008147" w14:textId="77777777">
            <w:pPr>
              <w:pStyle w:val="TableParagraph"/>
              <w:numPr>
                <w:ilvl w:val="1"/>
                <w:numId w:val="7"/>
              </w:numPr>
              <w:tabs>
                <w:tab w:val="left" w:pos="858"/>
                <w:tab w:val="left" w:pos="859"/>
              </w:tabs>
              <w:spacing w:line="207" w:lineRule="exact"/>
              <w:ind w:hanging="541"/>
              <w:rPr>
                <w:rFonts w:ascii="Arial"/>
                <w:sz w:val="18"/>
              </w:rPr>
            </w:pPr>
            <w:r>
              <w:rPr>
                <w:rFonts w:ascii="Arial"/>
                <w:sz w:val="18"/>
              </w:rPr>
              <w:t>Loan</w:t>
            </w:r>
            <w:r>
              <w:rPr>
                <w:rFonts w:ascii="Arial"/>
                <w:spacing w:val="-5"/>
                <w:sz w:val="18"/>
              </w:rPr>
              <w:t xml:space="preserve"> </w:t>
            </w:r>
            <w:r>
              <w:rPr>
                <w:rFonts w:ascii="Arial"/>
                <w:spacing w:val="-2"/>
                <w:sz w:val="18"/>
              </w:rPr>
              <w:t>insurance</w:t>
            </w:r>
          </w:p>
        </w:tc>
        <w:tc>
          <w:tcPr>
            <w:tcW w:w="3238" w:type="dxa"/>
            <w:gridSpan w:val="5"/>
          </w:tcPr>
          <w:p w:rsidR="00B87B9A" w:rsidRDefault="00881323" w14:paraId="36008148" w14:textId="77777777">
            <w:pPr>
              <w:pStyle w:val="TableParagraph"/>
              <w:spacing w:before="118"/>
              <w:ind w:left="679"/>
              <w:rPr>
                <w:rFonts w:ascii="Arial"/>
                <w:sz w:val="18"/>
              </w:rPr>
            </w:pPr>
            <w:r>
              <w:rPr>
                <w:rFonts w:ascii="Arial"/>
                <w:sz w:val="18"/>
              </w:rPr>
              <w:t>2.</w:t>
            </w:r>
            <w:r>
              <w:rPr>
                <w:rFonts w:ascii="Arial"/>
                <w:spacing w:val="-5"/>
                <w:sz w:val="18"/>
              </w:rPr>
              <w:t xml:space="preserve"> </w:t>
            </w:r>
            <w:r>
              <w:rPr>
                <w:rFonts w:ascii="Arial"/>
                <w:b/>
                <w:sz w:val="18"/>
              </w:rPr>
              <w:t>Status</w:t>
            </w:r>
            <w:r>
              <w:rPr>
                <w:rFonts w:ascii="Arial"/>
                <w:b/>
                <w:spacing w:val="-2"/>
                <w:sz w:val="18"/>
              </w:rPr>
              <w:t xml:space="preserve"> </w:t>
            </w:r>
            <w:r>
              <w:rPr>
                <w:rFonts w:ascii="Arial"/>
                <w:b/>
                <w:sz w:val="18"/>
              </w:rPr>
              <w:t>of</w:t>
            </w:r>
            <w:r>
              <w:rPr>
                <w:rFonts w:ascii="Arial"/>
                <w:b/>
                <w:spacing w:val="-2"/>
                <w:sz w:val="18"/>
              </w:rPr>
              <w:t xml:space="preserve"> </w:t>
            </w:r>
            <w:r>
              <w:rPr>
                <w:rFonts w:ascii="Arial"/>
                <w:b/>
                <w:sz w:val="18"/>
              </w:rPr>
              <w:t>Federal</w:t>
            </w:r>
            <w:r>
              <w:rPr>
                <w:rFonts w:ascii="Arial"/>
                <w:b/>
                <w:spacing w:val="-2"/>
                <w:sz w:val="18"/>
              </w:rPr>
              <w:t xml:space="preserve"> Action</w:t>
            </w:r>
            <w:r>
              <w:rPr>
                <w:rFonts w:ascii="Arial"/>
                <w:spacing w:val="-2"/>
                <w:sz w:val="18"/>
              </w:rPr>
              <w:t>:</w:t>
            </w:r>
          </w:p>
          <w:p w:rsidR="00B87B9A" w:rsidRDefault="00881323" w14:paraId="36008149" w14:textId="77777777">
            <w:pPr>
              <w:pStyle w:val="TableParagraph"/>
              <w:numPr>
                <w:ilvl w:val="0"/>
                <w:numId w:val="6"/>
              </w:numPr>
              <w:tabs>
                <w:tab w:val="left" w:pos="859"/>
                <w:tab w:val="left" w:pos="860"/>
              </w:tabs>
              <w:spacing w:before="103" w:line="207" w:lineRule="exact"/>
              <w:ind w:hanging="541"/>
              <w:rPr>
                <w:rFonts w:ascii="Arial"/>
                <w:sz w:val="18"/>
              </w:rPr>
            </w:pPr>
            <w:r>
              <w:rPr>
                <w:rFonts w:ascii="Arial"/>
                <w:spacing w:val="-2"/>
                <w:sz w:val="18"/>
              </w:rPr>
              <w:t>Bid/offer/application</w:t>
            </w:r>
          </w:p>
          <w:p w:rsidR="00B87B9A" w:rsidRDefault="00881323" w14:paraId="3600814A" w14:textId="77777777">
            <w:pPr>
              <w:pStyle w:val="TableParagraph"/>
              <w:numPr>
                <w:ilvl w:val="0"/>
                <w:numId w:val="6"/>
              </w:numPr>
              <w:tabs>
                <w:tab w:val="left" w:pos="859"/>
                <w:tab w:val="left" w:pos="860"/>
              </w:tabs>
              <w:spacing w:line="207" w:lineRule="exact"/>
              <w:ind w:hanging="541"/>
              <w:rPr>
                <w:rFonts w:ascii="Arial"/>
                <w:sz w:val="18"/>
              </w:rPr>
            </w:pPr>
            <w:r>
              <w:rPr>
                <w:rFonts w:ascii="Arial"/>
                <w:sz w:val="18"/>
              </w:rPr>
              <w:t>Initial</w:t>
            </w:r>
            <w:r>
              <w:rPr>
                <w:rFonts w:ascii="Arial"/>
                <w:spacing w:val="-5"/>
                <w:sz w:val="18"/>
              </w:rPr>
              <w:t xml:space="preserve"> </w:t>
            </w:r>
            <w:r>
              <w:rPr>
                <w:rFonts w:ascii="Arial"/>
                <w:spacing w:val="-2"/>
                <w:sz w:val="18"/>
              </w:rPr>
              <w:t>award</w:t>
            </w:r>
          </w:p>
          <w:p w:rsidR="00B87B9A" w:rsidRDefault="00881323" w14:paraId="3600814B" w14:textId="77777777">
            <w:pPr>
              <w:pStyle w:val="TableParagraph"/>
              <w:numPr>
                <w:ilvl w:val="0"/>
                <w:numId w:val="6"/>
              </w:numPr>
              <w:tabs>
                <w:tab w:val="left" w:pos="859"/>
                <w:tab w:val="left" w:pos="860"/>
              </w:tabs>
              <w:spacing w:before="1"/>
              <w:ind w:hanging="541"/>
              <w:rPr>
                <w:rFonts w:ascii="Arial"/>
                <w:sz w:val="18"/>
              </w:rPr>
            </w:pPr>
            <w:r>
              <w:rPr>
                <w:rFonts w:ascii="Arial"/>
                <w:spacing w:val="-2"/>
                <w:sz w:val="18"/>
              </w:rPr>
              <w:t>Post-award</w:t>
            </w:r>
          </w:p>
        </w:tc>
        <w:tc>
          <w:tcPr>
            <w:tcW w:w="3239" w:type="dxa"/>
            <w:gridSpan w:val="2"/>
            <w:tcBorders>
              <w:bottom w:val="single" w:color="000000" w:sz="12" w:space="0"/>
            </w:tcBorders>
          </w:tcPr>
          <w:p w:rsidR="00B87B9A" w:rsidRDefault="00881323" w14:paraId="3600814C" w14:textId="77777777">
            <w:pPr>
              <w:pStyle w:val="TableParagraph"/>
              <w:numPr>
                <w:ilvl w:val="0"/>
                <w:numId w:val="5"/>
              </w:numPr>
              <w:tabs>
                <w:tab w:val="left" w:pos="883"/>
              </w:tabs>
              <w:spacing w:before="118"/>
              <w:ind w:hanging="202"/>
              <w:rPr>
                <w:rFonts w:ascii="Arial"/>
                <w:sz w:val="18"/>
              </w:rPr>
            </w:pPr>
            <w:r>
              <w:rPr>
                <w:rFonts w:ascii="Arial"/>
                <w:b/>
                <w:sz w:val="18"/>
              </w:rPr>
              <w:t>Report</w:t>
            </w:r>
            <w:r>
              <w:rPr>
                <w:rFonts w:ascii="Arial"/>
                <w:b/>
                <w:spacing w:val="-4"/>
                <w:sz w:val="18"/>
              </w:rPr>
              <w:t xml:space="preserve"> </w:t>
            </w:r>
            <w:r>
              <w:rPr>
                <w:rFonts w:ascii="Arial"/>
                <w:b/>
                <w:spacing w:val="-2"/>
                <w:sz w:val="18"/>
              </w:rPr>
              <w:t>Type</w:t>
            </w:r>
            <w:r>
              <w:rPr>
                <w:rFonts w:ascii="Arial"/>
                <w:spacing w:val="-2"/>
                <w:sz w:val="18"/>
              </w:rPr>
              <w:t>:</w:t>
            </w:r>
          </w:p>
          <w:p w:rsidR="00B87B9A" w:rsidRDefault="00881323" w14:paraId="3600814D" w14:textId="77777777">
            <w:pPr>
              <w:pStyle w:val="TableParagraph"/>
              <w:numPr>
                <w:ilvl w:val="1"/>
                <w:numId w:val="5"/>
              </w:numPr>
              <w:tabs>
                <w:tab w:val="left" w:pos="1383"/>
              </w:tabs>
              <w:spacing w:before="103" w:line="207" w:lineRule="exact"/>
              <w:rPr>
                <w:rFonts w:ascii="Arial"/>
                <w:sz w:val="18"/>
              </w:rPr>
            </w:pPr>
            <w:r>
              <w:rPr>
                <w:rFonts w:ascii="Arial"/>
                <w:sz w:val="18"/>
              </w:rPr>
              <w:t>Initial</w:t>
            </w:r>
            <w:r>
              <w:rPr>
                <w:rFonts w:ascii="Arial"/>
                <w:spacing w:val="-5"/>
                <w:sz w:val="18"/>
              </w:rPr>
              <w:t xml:space="preserve"> </w:t>
            </w:r>
            <w:r>
              <w:rPr>
                <w:rFonts w:ascii="Arial"/>
                <w:spacing w:val="-2"/>
                <w:sz w:val="18"/>
              </w:rPr>
              <w:t>filing</w:t>
            </w:r>
          </w:p>
          <w:p w:rsidR="00B87B9A" w:rsidRDefault="00881323" w14:paraId="3600814E" w14:textId="77777777">
            <w:pPr>
              <w:pStyle w:val="TableParagraph"/>
              <w:numPr>
                <w:ilvl w:val="1"/>
                <w:numId w:val="5"/>
              </w:numPr>
              <w:tabs>
                <w:tab w:val="left" w:pos="1383"/>
              </w:tabs>
              <w:spacing w:line="207" w:lineRule="exact"/>
              <w:rPr>
                <w:rFonts w:ascii="Arial"/>
                <w:sz w:val="18"/>
              </w:rPr>
            </w:pPr>
            <w:r>
              <w:rPr>
                <w:rFonts w:ascii="Arial"/>
                <w:sz w:val="18"/>
              </w:rPr>
              <w:t>Material</w:t>
            </w:r>
            <w:r>
              <w:rPr>
                <w:rFonts w:ascii="Arial"/>
                <w:spacing w:val="-6"/>
                <w:sz w:val="18"/>
              </w:rPr>
              <w:t xml:space="preserve"> </w:t>
            </w:r>
            <w:r>
              <w:rPr>
                <w:rFonts w:ascii="Arial"/>
                <w:spacing w:val="-2"/>
                <w:sz w:val="18"/>
              </w:rPr>
              <w:t>change</w:t>
            </w:r>
          </w:p>
          <w:p w:rsidR="00B87B9A" w:rsidRDefault="00B87B9A" w14:paraId="3600814F" w14:textId="77777777">
            <w:pPr>
              <w:pStyle w:val="TableParagraph"/>
              <w:rPr>
                <w:rFonts w:ascii="Arial"/>
                <w:sz w:val="20"/>
              </w:rPr>
            </w:pPr>
          </w:p>
          <w:p w:rsidR="00B87B9A" w:rsidRDefault="00881323" w14:paraId="36008150" w14:textId="77777777">
            <w:pPr>
              <w:pStyle w:val="TableParagraph"/>
              <w:spacing w:before="142" w:line="216" w:lineRule="auto"/>
              <w:ind w:left="681" w:firstLine="100"/>
              <w:rPr>
                <w:rFonts w:ascii="Arial"/>
                <w:sz w:val="18"/>
              </w:rPr>
            </w:pPr>
            <w:r>
              <w:rPr>
                <w:rFonts w:ascii="Arial"/>
                <w:b/>
                <w:sz w:val="18"/>
              </w:rPr>
              <w:t>FOR</w:t>
            </w:r>
            <w:r>
              <w:rPr>
                <w:rFonts w:ascii="Arial"/>
                <w:b/>
                <w:spacing w:val="40"/>
                <w:sz w:val="18"/>
              </w:rPr>
              <w:t xml:space="preserve"> </w:t>
            </w:r>
            <w:r>
              <w:rPr>
                <w:rFonts w:ascii="Arial"/>
                <w:b/>
                <w:sz w:val="18"/>
              </w:rPr>
              <w:t>MATERIAL</w:t>
            </w:r>
            <w:r>
              <w:rPr>
                <w:rFonts w:ascii="Arial"/>
                <w:b/>
                <w:spacing w:val="40"/>
                <w:sz w:val="18"/>
              </w:rPr>
              <w:t xml:space="preserve"> </w:t>
            </w:r>
            <w:r>
              <w:rPr>
                <w:rFonts w:ascii="Arial"/>
                <w:b/>
                <w:sz w:val="18"/>
              </w:rPr>
              <w:t xml:space="preserve">CHANGE </w:t>
            </w:r>
            <w:r>
              <w:rPr>
                <w:rFonts w:ascii="Arial"/>
                <w:b/>
                <w:spacing w:val="-2"/>
                <w:sz w:val="18"/>
              </w:rPr>
              <w:t>ONLY</w:t>
            </w:r>
            <w:r>
              <w:rPr>
                <w:rFonts w:ascii="Arial"/>
                <w:spacing w:val="-2"/>
                <w:sz w:val="18"/>
              </w:rPr>
              <w:t>:</w:t>
            </w:r>
          </w:p>
          <w:p w:rsidR="00B87B9A" w:rsidRDefault="00881323" w14:paraId="36008151" w14:textId="77777777">
            <w:pPr>
              <w:pStyle w:val="TableParagraph"/>
              <w:tabs>
                <w:tab w:val="left" w:pos="1911"/>
              </w:tabs>
              <w:spacing w:line="186" w:lineRule="exact"/>
              <w:ind w:left="681" w:right="1305" w:firstLine="151"/>
              <w:rPr>
                <w:rFonts w:ascii="Arial"/>
                <w:sz w:val="18"/>
              </w:rPr>
            </w:pPr>
            <w:r>
              <w:rPr>
                <w:rFonts w:ascii="Arial"/>
                <w:spacing w:val="-4"/>
                <w:sz w:val="18"/>
              </w:rPr>
              <w:t>Year</w:t>
            </w:r>
            <w:r>
              <w:rPr>
                <w:rFonts w:ascii="Arial"/>
                <w:sz w:val="18"/>
                <w:u w:val="single"/>
              </w:rPr>
              <w:tab/>
            </w:r>
            <w:r>
              <w:rPr>
                <w:rFonts w:ascii="Arial"/>
                <w:sz w:val="18"/>
              </w:rPr>
              <w:t xml:space="preserve"> </w:t>
            </w:r>
            <w:r>
              <w:rPr>
                <w:rFonts w:ascii="Arial"/>
                <w:spacing w:val="-2"/>
                <w:sz w:val="18"/>
              </w:rPr>
              <w:t>Quarter</w:t>
            </w:r>
          </w:p>
        </w:tc>
      </w:tr>
      <w:tr w:rsidR="00B87B9A" w14:paraId="36008162" w14:textId="77777777">
        <w:trPr>
          <w:trHeight w:val="1445"/>
        </w:trPr>
        <w:tc>
          <w:tcPr>
            <w:tcW w:w="264" w:type="dxa"/>
            <w:tcBorders>
              <w:right w:val="nil"/>
            </w:tcBorders>
          </w:tcPr>
          <w:p w:rsidR="00B87B9A" w:rsidRDefault="00B87B9A" w14:paraId="36008153" w14:textId="77777777">
            <w:pPr>
              <w:pStyle w:val="TableParagraph"/>
              <w:spacing w:before="6"/>
              <w:rPr>
                <w:rFonts w:ascii="Arial"/>
                <w:sz w:val="25"/>
              </w:rPr>
            </w:pPr>
          </w:p>
          <w:p w:rsidR="00B87B9A" w:rsidRDefault="00881323" w14:paraId="36008154" w14:textId="77777777">
            <w:pPr>
              <w:pStyle w:val="TableParagraph"/>
              <w:spacing w:before="1"/>
              <w:ind w:left="138"/>
              <w:rPr>
                <w:rFonts w:ascii="Arial"/>
                <w:sz w:val="18"/>
              </w:rPr>
            </w:pPr>
            <w:r>
              <w:rPr>
                <w:rFonts w:ascii="Arial"/>
                <w:sz w:val="18"/>
              </w:rPr>
              <w:t>[</w:t>
            </w:r>
          </w:p>
        </w:tc>
        <w:tc>
          <w:tcPr>
            <w:tcW w:w="4373" w:type="dxa"/>
            <w:gridSpan w:val="2"/>
            <w:tcBorders>
              <w:left w:val="nil"/>
              <w:right w:val="nil"/>
            </w:tcBorders>
          </w:tcPr>
          <w:p w:rsidR="00B87B9A" w:rsidRDefault="00881323" w14:paraId="36008155" w14:textId="77777777">
            <w:pPr>
              <w:pStyle w:val="TableParagraph"/>
              <w:spacing w:before="103" w:line="199" w:lineRule="exact"/>
              <w:ind w:left="424"/>
              <w:rPr>
                <w:rFonts w:ascii="Arial"/>
                <w:sz w:val="18"/>
              </w:rPr>
            </w:pPr>
            <w:r>
              <w:rPr>
                <w:rFonts w:ascii="Arial"/>
                <w:sz w:val="18"/>
              </w:rPr>
              <w:t>4.</w:t>
            </w:r>
            <w:r>
              <w:rPr>
                <w:rFonts w:ascii="Arial"/>
                <w:spacing w:val="-3"/>
                <w:sz w:val="18"/>
              </w:rPr>
              <w:t xml:space="preserve"> </w:t>
            </w:r>
            <w:r>
              <w:rPr>
                <w:rFonts w:ascii="Arial"/>
                <w:b/>
                <w:sz w:val="18"/>
              </w:rPr>
              <w:t>Name</w:t>
            </w:r>
            <w:r>
              <w:rPr>
                <w:rFonts w:ascii="Arial"/>
                <w:b/>
                <w:spacing w:val="-2"/>
                <w:sz w:val="18"/>
              </w:rPr>
              <w:t xml:space="preserve"> </w:t>
            </w:r>
            <w:r>
              <w:rPr>
                <w:rFonts w:ascii="Arial"/>
                <w:b/>
                <w:sz w:val="18"/>
              </w:rPr>
              <w:t>and</w:t>
            </w:r>
            <w:r>
              <w:rPr>
                <w:rFonts w:ascii="Arial"/>
                <w:b/>
                <w:spacing w:val="-2"/>
                <w:sz w:val="18"/>
              </w:rPr>
              <w:t xml:space="preserve"> </w:t>
            </w:r>
            <w:r>
              <w:rPr>
                <w:rFonts w:ascii="Arial"/>
                <w:b/>
                <w:sz w:val="18"/>
              </w:rPr>
              <w:t>Address</w:t>
            </w:r>
            <w:r>
              <w:rPr>
                <w:rFonts w:ascii="Arial"/>
                <w:b/>
                <w:spacing w:val="-3"/>
                <w:sz w:val="18"/>
              </w:rPr>
              <w:t xml:space="preserve"> </w:t>
            </w:r>
            <w:r>
              <w:rPr>
                <w:rFonts w:ascii="Arial"/>
                <w:b/>
                <w:sz w:val="18"/>
              </w:rPr>
              <w:t>of</w:t>
            </w:r>
            <w:r>
              <w:rPr>
                <w:rFonts w:ascii="Arial"/>
                <w:b/>
                <w:spacing w:val="-2"/>
                <w:sz w:val="18"/>
              </w:rPr>
              <w:t xml:space="preserve"> </w:t>
            </w:r>
            <w:r>
              <w:rPr>
                <w:rFonts w:ascii="Arial"/>
                <w:b/>
                <w:sz w:val="18"/>
              </w:rPr>
              <w:t>Reporting</w:t>
            </w:r>
            <w:r>
              <w:rPr>
                <w:rFonts w:ascii="Arial"/>
                <w:b/>
                <w:spacing w:val="-2"/>
                <w:sz w:val="18"/>
              </w:rPr>
              <w:t xml:space="preserve"> Entry</w:t>
            </w:r>
            <w:r>
              <w:rPr>
                <w:rFonts w:ascii="Arial"/>
                <w:spacing w:val="-2"/>
                <w:sz w:val="18"/>
              </w:rPr>
              <w:t>:</w:t>
            </w:r>
          </w:p>
          <w:p w:rsidR="00B87B9A" w:rsidRDefault="00881323" w14:paraId="36008156" w14:textId="77777777">
            <w:pPr>
              <w:pStyle w:val="TableParagraph"/>
              <w:spacing w:line="188" w:lineRule="exact"/>
              <w:ind w:left="85"/>
              <w:rPr>
                <w:rFonts w:ascii="Arial"/>
                <w:sz w:val="18"/>
              </w:rPr>
            </w:pPr>
            <w:r>
              <w:rPr>
                <w:rFonts w:ascii="Arial"/>
                <w:sz w:val="18"/>
              </w:rPr>
              <w:t xml:space="preserve">] </w:t>
            </w:r>
            <w:r>
              <w:rPr>
                <w:rFonts w:ascii="Arial"/>
                <w:spacing w:val="-2"/>
                <w:sz w:val="18"/>
              </w:rPr>
              <w:t>Subawardee</w:t>
            </w:r>
          </w:p>
          <w:p w:rsidR="00B87B9A" w:rsidRDefault="00881323" w14:paraId="36008157" w14:textId="77777777">
            <w:pPr>
              <w:pStyle w:val="TableParagraph"/>
              <w:tabs>
                <w:tab w:val="left" w:pos="2133"/>
              </w:tabs>
              <w:spacing w:line="196" w:lineRule="exact"/>
              <w:ind w:left="1325"/>
              <w:rPr>
                <w:rFonts w:ascii="Arial"/>
                <w:sz w:val="18"/>
              </w:rPr>
            </w:pPr>
            <w:r>
              <w:rPr>
                <w:rFonts w:ascii="Arial"/>
                <w:spacing w:val="-4"/>
                <w:sz w:val="18"/>
              </w:rPr>
              <w:t>Tier</w:t>
            </w:r>
            <w:r>
              <w:rPr>
                <w:rFonts w:ascii="Arial"/>
                <w:sz w:val="18"/>
                <w:u w:val="single"/>
              </w:rPr>
              <w:tab/>
            </w:r>
            <w:r>
              <w:rPr>
                <w:rFonts w:ascii="Arial"/>
                <w:sz w:val="18"/>
              </w:rPr>
              <w:t>,</w:t>
            </w:r>
            <w:r>
              <w:rPr>
                <w:rFonts w:ascii="Arial"/>
                <w:spacing w:val="-1"/>
                <w:sz w:val="18"/>
              </w:rPr>
              <w:t xml:space="preserve"> </w:t>
            </w:r>
            <w:r>
              <w:rPr>
                <w:rFonts w:ascii="Arial"/>
                <w:sz w:val="18"/>
              </w:rPr>
              <w:t xml:space="preserve">if </w:t>
            </w:r>
            <w:r>
              <w:rPr>
                <w:rFonts w:ascii="Arial"/>
                <w:spacing w:val="-2"/>
                <w:sz w:val="18"/>
              </w:rPr>
              <w:t>known</w:t>
            </w:r>
          </w:p>
          <w:p w:rsidR="00B87B9A" w:rsidRDefault="00B87B9A" w14:paraId="36008158" w14:textId="77777777">
            <w:pPr>
              <w:pStyle w:val="TableParagraph"/>
              <w:rPr>
                <w:rFonts w:ascii="Arial"/>
                <w:sz w:val="20"/>
              </w:rPr>
            </w:pPr>
          </w:p>
          <w:p w:rsidR="00B87B9A" w:rsidRDefault="00B87B9A" w14:paraId="36008159" w14:textId="77777777">
            <w:pPr>
              <w:pStyle w:val="TableParagraph"/>
              <w:spacing w:before="6"/>
              <w:rPr>
                <w:rFonts w:ascii="Arial"/>
                <w:sz w:val="26"/>
              </w:rPr>
            </w:pPr>
          </w:p>
          <w:p w:rsidR="00B87B9A" w:rsidRDefault="00881323" w14:paraId="3600815A" w14:textId="77777777">
            <w:pPr>
              <w:pStyle w:val="TableParagraph"/>
              <w:spacing w:line="203" w:lineRule="exact"/>
              <w:ind w:left="576"/>
              <w:rPr>
                <w:rFonts w:ascii="Arial"/>
                <w:i/>
                <w:sz w:val="18"/>
              </w:rPr>
            </w:pPr>
            <w:r>
              <w:rPr>
                <w:rFonts w:ascii="Arial"/>
                <w:sz w:val="18"/>
              </w:rPr>
              <w:t>Congressional</w:t>
            </w:r>
            <w:r>
              <w:rPr>
                <w:rFonts w:ascii="Arial"/>
                <w:spacing w:val="-4"/>
                <w:sz w:val="18"/>
              </w:rPr>
              <w:t xml:space="preserve"> </w:t>
            </w:r>
            <w:r>
              <w:rPr>
                <w:rFonts w:ascii="Arial"/>
                <w:sz w:val="18"/>
              </w:rPr>
              <w:t>UFB,</w:t>
            </w:r>
            <w:r>
              <w:rPr>
                <w:rFonts w:ascii="Arial"/>
                <w:spacing w:val="-4"/>
                <w:sz w:val="18"/>
              </w:rPr>
              <w:t xml:space="preserve"> </w:t>
            </w:r>
            <w:r>
              <w:rPr>
                <w:rFonts w:ascii="Arial"/>
                <w:sz w:val="18"/>
              </w:rPr>
              <w:t>if</w:t>
            </w:r>
            <w:r>
              <w:rPr>
                <w:rFonts w:ascii="Arial"/>
                <w:spacing w:val="-3"/>
                <w:sz w:val="18"/>
              </w:rPr>
              <w:t xml:space="preserve"> </w:t>
            </w:r>
            <w:r>
              <w:rPr>
                <w:rFonts w:ascii="Arial"/>
                <w:spacing w:val="-2"/>
                <w:sz w:val="18"/>
              </w:rPr>
              <w:t>known</w:t>
            </w:r>
            <w:r>
              <w:rPr>
                <w:rFonts w:ascii="Arial"/>
                <w:i/>
                <w:spacing w:val="-2"/>
                <w:sz w:val="18"/>
              </w:rPr>
              <w:t>:</w:t>
            </w:r>
          </w:p>
        </w:tc>
        <w:tc>
          <w:tcPr>
            <w:tcW w:w="892" w:type="dxa"/>
            <w:tcBorders>
              <w:left w:val="nil"/>
              <w:right w:val="nil"/>
            </w:tcBorders>
          </w:tcPr>
          <w:p w:rsidR="00B87B9A" w:rsidRDefault="00B87B9A" w14:paraId="3600815B" w14:textId="77777777">
            <w:pPr>
              <w:pStyle w:val="TableParagraph"/>
              <w:rPr>
                <w:rFonts w:ascii="Times New Roman"/>
                <w:sz w:val="16"/>
              </w:rPr>
            </w:pPr>
          </w:p>
        </w:tc>
        <w:tc>
          <w:tcPr>
            <w:tcW w:w="229" w:type="dxa"/>
            <w:tcBorders>
              <w:left w:val="nil"/>
            </w:tcBorders>
          </w:tcPr>
          <w:p w:rsidR="00B87B9A" w:rsidRDefault="00B87B9A" w14:paraId="3600815C" w14:textId="77777777">
            <w:pPr>
              <w:pStyle w:val="TableParagraph"/>
              <w:rPr>
                <w:rFonts w:ascii="Times New Roman"/>
                <w:sz w:val="16"/>
              </w:rPr>
            </w:pPr>
          </w:p>
        </w:tc>
        <w:tc>
          <w:tcPr>
            <w:tcW w:w="5038" w:type="dxa"/>
            <w:gridSpan w:val="4"/>
            <w:tcBorders>
              <w:top w:val="single" w:color="000000" w:sz="12" w:space="0"/>
            </w:tcBorders>
          </w:tcPr>
          <w:p w:rsidR="00B87B9A" w:rsidRDefault="00881323" w14:paraId="3600815D" w14:textId="77777777">
            <w:pPr>
              <w:pStyle w:val="TableParagraph"/>
              <w:spacing w:before="103"/>
              <w:ind w:left="680" w:right="162"/>
              <w:rPr>
                <w:rFonts w:ascii="Arial"/>
                <w:sz w:val="18"/>
              </w:rPr>
            </w:pPr>
            <w:r>
              <w:rPr>
                <w:rFonts w:ascii="Arial"/>
                <w:sz w:val="18"/>
              </w:rPr>
              <w:t>5.</w:t>
            </w:r>
            <w:r>
              <w:rPr>
                <w:rFonts w:ascii="Arial"/>
                <w:spacing w:val="-5"/>
                <w:sz w:val="18"/>
              </w:rPr>
              <w:t xml:space="preserve"> </w:t>
            </w:r>
            <w:r>
              <w:rPr>
                <w:rFonts w:ascii="Arial"/>
                <w:b/>
                <w:sz w:val="18"/>
              </w:rPr>
              <w:t>If</w:t>
            </w:r>
            <w:r>
              <w:rPr>
                <w:rFonts w:ascii="Arial"/>
                <w:b/>
                <w:spacing w:val="-5"/>
                <w:sz w:val="18"/>
              </w:rPr>
              <w:t xml:space="preserve"> </w:t>
            </w:r>
            <w:r>
              <w:rPr>
                <w:rFonts w:ascii="Arial"/>
                <w:b/>
                <w:sz w:val="18"/>
              </w:rPr>
              <w:t>Reporting</w:t>
            </w:r>
            <w:r>
              <w:rPr>
                <w:rFonts w:ascii="Arial"/>
                <w:b/>
                <w:spacing w:val="-6"/>
                <w:sz w:val="18"/>
              </w:rPr>
              <w:t xml:space="preserve"> </w:t>
            </w:r>
            <w:r>
              <w:rPr>
                <w:rFonts w:ascii="Arial"/>
                <w:b/>
                <w:sz w:val="18"/>
              </w:rPr>
              <w:t>Entry</w:t>
            </w:r>
            <w:r>
              <w:rPr>
                <w:rFonts w:ascii="Arial"/>
                <w:b/>
                <w:spacing w:val="-6"/>
                <w:sz w:val="18"/>
              </w:rPr>
              <w:t xml:space="preserve"> </w:t>
            </w:r>
            <w:r>
              <w:rPr>
                <w:rFonts w:ascii="Arial"/>
                <w:b/>
                <w:sz w:val="18"/>
              </w:rPr>
              <w:t>in</w:t>
            </w:r>
            <w:r>
              <w:rPr>
                <w:rFonts w:ascii="Arial"/>
                <w:b/>
                <w:spacing w:val="-5"/>
                <w:sz w:val="18"/>
              </w:rPr>
              <w:t xml:space="preserve"> </w:t>
            </w:r>
            <w:r>
              <w:rPr>
                <w:rFonts w:ascii="Arial"/>
                <w:b/>
                <w:sz w:val="18"/>
              </w:rPr>
              <w:t>No.</w:t>
            </w:r>
            <w:r>
              <w:rPr>
                <w:rFonts w:ascii="Arial"/>
                <w:b/>
                <w:spacing w:val="-5"/>
                <w:sz w:val="18"/>
              </w:rPr>
              <w:t xml:space="preserve"> </w:t>
            </w:r>
            <w:r>
              <w:rPr>
                <w:rFonts w:ascii="Arial"/>
                <w:b/>
                <w:sz w:val="18"/>
              </w:rPr>
              <w:t>4</w:t>
            </w:r>
            <w:r>
              <w:rPr>
                <w:rFonts w:ascii="Arial"/>
                <w:b/>
                <w:spacing w:val="-7"/>
                <w:sz w:val="18"/>
              </w:rPr>
              <w:t xml:space="preserve"> </w:t>
            </w:r>
            <w:r>
              <w:rPr>
                <w:rFonts w:ascii="Arial"/>
                <w:b/>
                <w:sz w:val="18"/>
              </w:rPr>
              <w:t>is</w:t>
            </w:r>
            <w:r>
              <w:rPr>
                <w:rFonts w:ascii="Arial"/>
                <w:b/>
                <w:spacing w:val="-6"/>
                <w:sz w:val="18"/>
              </w:rPr>
              <w:t xml:space="preserve"> </w:t>
            </w:r>
            <w:r>
              <w:rPr>
                <w:rFonts w:ascii="Arial"/>
                <w:b/>
                <w:sz w:val="18"/>
              </w:rPr>
              <w:t>Subawardee, Enter Name</w:t>
            </w:r>
            <w:r>
              <w:rPr>
                <w:rFonts w:ascii="Arial"/>
                <w:b/>
                <w:spacing w:val="40"/>
                <w:sz w:val="18"/>
              </w:rPr>
              <w:t xml:space="preserve"> </w:t>
            </w:r>
            <w:r>
              <w:rPr>
                <w:rFonts w:ascii="Arial"/>
                <w:b/>
                <w:sz w:val="18"/>
              </w:rPr>
              <w:t>and Address of Prime</w:t>
            </w:r>
            <w:r>
              <w:rPr>
                <w:rFonts w:ascii="Arial"/>
                <w:sz w:val="18"/>
              </w:rPr>
              <w:t>:</w:t>
            </w:r>
          </w:p>
          <w:p w:rsidR="00B87B9A" w:rsidRDefault="00B87B9A" w14:paraId="3600815E" w14:textId="77777777">
            <w:pPr>
              <w:pStyle w:val="TableParagraph"/>
              <w:rPr>
                <w:rFonts w:ascii="Arial"/>
                <w:sz w:val="20"/>
              </w:rPr>
            </w:pPr>
          </w:p>
          <w:p w:rsidR="00B87B9A" w:rsidRDefault="00B87B9A" w14:paraId="3600815F" w14:textId="77777777">
            <w:pPr>
              <w:pStyle w:val="TableParagraph"/>
              <w:rPr>
                <w:rFonts w:ascii="Arial"/>
                <w:sz w:val="20"/>
              </w:rPr>
            </w:pPr>
          </w:p>
          <w:p w:rsidR="00B87B9A" w:rsidRDefault="00B87B9A" w14:paraId="36008160" w14:textId="77777777">
            <w:pPr>
              <w:pStyle w:val="TableParagraph"/>
              <w:spacing w:before="2"/>
              <w:rPr>
                <w:rFonts w:ascii="Arial"/>
                <w:sz w:val="23"/>
              </w:rPr>
            </w:pPr>
          </w:p>
          <w:p w:rsidR="00B87B9A" w:rsidRDefault="00881323" w14:paraId="36008161" w14:textId="77777777">
            <w:pPr>
              <w:pStyle w:val="TableParagraph"/>
              <w:spacing w:line="181" w:lineRule="exact"/>
              <w:ind w:left="832"/>
              <w:rPr>
                <w:rFonts w:ascii="Arial"/>
                <w:i/>
                <w:sz w:val="18"/>
              </w:rPr>
            </w:pPr>
            <w:r>
              <w:rPr>
                <w:rFonts w:ascii="Arial"/>
                <w:sz w:val="18"/>
              </w:rPr>
              <w:t>Congressional</w:t>
            </w:r>
            <w:r>
              <w:rPr>
                <w:rFonts w:ascii="Arial"/>
                <w:spacing w:val="-4"/>
                <w:sz w:val="18"/>
              </w:rPr>
              <w:t xml:space="preserve"> </w:t>
            </w:r>
            <w:r>
              <w:rPr>
                <w:rFonts w:ascii="Arial"/>
                <w:sz w:val="18"/>
              </w:rPr>
              <w:t>UFB,</w:t>
            </w:r>
            <w:r>
              <w:rPr>
                <w:rFonts w:ascii="Arial"/>
                <w:spacing w:val="-4"/>
                <w:sz w:val="18"/>
              </w:rPr>
              <w:t xml:space="preserve"> </w:t>
            </w:r>
            <w:r>
              <w:rPr>
                <w:rFonts w:ascii="Arial"/>
                <w:sz w:val="18"/>
              </w:rPr>
              <w:t>if</w:t>
            </w:r>
            <w:r>
              <w:rPr>
                <w:rFonts w:ascii="Arial"/>
                <w:spacing w:val="-3"/>
                <w:sz w:val="18"/>
              </w:rPr>
              <w:t xml:space="preserve"> </w:t>
            </w:r>
            <w:r>
              <w:rPr>
                <w:rFonts w:ascii="Arial"/>
                <w:spacing w:val="-2"/>
                <w:sz w:val="18"/>
              </w:rPr>
              <w:t>known</w:t>
            </w:r>
            <w:r>
              <w:rPr>
                <w:rFonts w:ascii="Arial"/>
                <w:i/>
                <w:spacing w:val="-2"/>
                <w:sz w:val="18"/>
              </w:rPr>
              <w:t>:</w:t>
            </w:r>
          </w:p>
        </w:tc>
      </w:tr>
      <w:tr w:rsidR="00B87B9A" w14:paraId="36008166" w14:textId="77777777">
        <w:trPr>
          <w:trHeight w:val="694"/>
        </w:trPr>
        <w:tc>
          <w:tcPr>
            <w:tcW w:w="5758" w:type="dxa"/>
            <w:gridSpan w:val="5"/>
          </w:tcPr>
          <w:p w:rsidR="00B87B9A" w:rsidRDefault="00881323" w14:paraId="36008163" w14:textId="77777777">
            <w:pPr>
              <w:pStyle w:val="TableParagraph"/>
              <w:spacing w:before="117"/>
              <w:ind w:left="678"/>
              <w:rPr>
                <w:rFonts w:ascii="Arial"/>
                <w:sz w:val="18"/>
              </w:rPr>
            </w:pPr>
            <w:r>
              <w:rPr>
                <w:rFonts w:ascii="Arial"/>
                <w:sz w:val="18"/>
              </w:rPr>
              <w:t>6.</w:t>
            </w:r>
            <w:r>
              <w:rPr>
                <w:rFonts w:ascii="Arial"/>
                <w:spacing w:val="-3"/>
                <w:sz w:val="18"/>
              </w:rPr>
              <w:t xml:space="preserve"> </w:t>
            </w:r>
            <w:r>
              <w:rPr>
                <w:rFonts w:ascii="Arial"/>
                <w:b/>
                <w:sz w:val="18"/>
              </w:rPr>
              <w:t>Federal</w:t>
            </w:r>
            <w:r>
              <w:rPr>
                <w:rFonts w:ascii="Arial"/>
                <w:b/>
                <w:spacing w:val="-2"/>
                <w:sz w:val="18"/>
              </w:rPr>
              <w:t xml:space="preserve"> Department/Agency</w:t>
            </w:r>
            <w:r>
              <w:rPr>
                <w:rFonts w:ascii="Arial"/>
                <w:spacing w:val="-2"/>
                <w:sz w:val="18"/>
              </w:rPr>
              <w:t>:</w:t>
            </w:r>
          </w:p>
        </w:tc>
        <w:tc>
          <w:tcPr>
            <w:tcW w:w="5038" w:type="dxa"/>
            <w:gridSpan w:val="4"/>
          </w:tcPr>
          <w:p w:rsidR="00B87B9A" w:rsidRDefault="00881323" w14:paraId="36008164" w14:textId="77777777">
            <w:pPr>
              <w:pStyle w:val="TableParagraph"/>
              <w:spacing w:before="117"/>
              <w:ind w:left="680"/>
              <w:rPr>
                <w:rFonts w:ascii="Arial"/>
                <w:sz w:val="18"/>
              </w:rPr>
            </w:pPr>
            <w:r>
              <w:rPr>
                <w:rFonts w:ascii="Arial"/>
                <w:sz w:val="18"/>
              </w:rPr>
              <w:t>7.</w:t>
            </w:r>
            <w:r>
              <w:rPr>
                <w:rFonts w:ascii="Arial"/>
                <w:spacing w:val="-3"/>
                <w:sz w:val="18"/>
              </w:rPr>
              <w:t xml:space="preserve"> </w:t>
            </w:r>
            <w:r>
              <w:rPr>
                <w:rFonts w:ascii="Arial"/>
                <w:b/>
                <w:sz w:val="18"/>
              </w:rPr>
              <w:t>Federal</w:t>
            </w:r>
            <w:r>
              <w:rPr>
                <w:rFonts w:ascii="Arial"/>
                <w:b/>
                <w:spacing w:val="-3"/>
                <w:sz w:val="18"/>
              </w:rPr>
              <w:t xml:space="preserve"> </w:t>
            </w:r>
            <w:r>
              <w:rPr>
                <w:rFonts w:ascii="Arial"/>
                <w:b/>
                <w:sz w:val="18"/>
              </w:rPr>
              <w:t>Program</w:t>
            </w:r>
            <w:r>
              <w:rPr>
                <w:rFonts w:ascii="Arial"/>
                <w:b/>
                <w:spacing w:val="-4"/>
                <w:sz w:val="18"/>
              </w:rPr>
              <w:t xml:space="preserve"> </w:t>
            </w:r>
            <w:r>
              <w:rPr>
                <w:rFonts w:ascii="Arial"/>
                <w:b/>
                <w:sz w:val="18"/>
              </w:rPr>
              <w:t>Name</w:t>
            </w:r>
            <w:r>
              <w:rPr>
                <w:rFonts w:ascii="Arial"/>
                <w:b/>
                <w:spacing w:val="-3"/>
                <w:sz w:val="18"/>
              </w:rPr>
              <w:t xml:space="preserve"> </w:t>
            </w:r>
            <w:r>
              <w:rPr>
                <w:rFonts w:ascii="Arial"/>
                <w:b/>
                <w:spacing w:val="-2"/>
                <w:sz w:val="18"/>
              </w:rPr>
              <w:t>Description</w:t>
            </w:r>
            <w:r>
              <w:rPr>
                <w:rFonts w:ascii="Arial"/>
                <w:spacing w:val="-2"/>
                <w:sz w:val="18"/>
              </w:rPr>
              <w:t>:</w:t>
            </w:r>
          </w:p>
          <w:p w:rsidR="00B87B9A" w:rsidRDefault="00881323" w14:paraId="36008165" w14:textId="77777777">
            <w:pPr>
              <w:pStyle w:val="TableParagraph"/>
              <w:spacing w:before="168" w:line="181" w:lineRule="exact"/>
              <w:ind w:left="931"/>
              <w:rPr>
                <w:rFonts w:ascii="Arial"/>
                <w:sz w:val="18"/>
              </w:rPr>
            </w:pPr>
            <w:r>
              <w:rPr>
                <w:rFonts w:ascii="Arial"/>
                <w:sz w:val="18"/>
              </w:rPr>
              <w:t>CFDA</w:t>
            </w:r>
            <w:r>
              <w:rPr>
                <w:rFonts w:ascii="Arial"/>
                <w:spacing w:val="-3"/>
                <w:sz w:val="18"/>
              </w:rPr>
              <w:t xml:space="preserve"> </w:t>
            </w:r>
            <w:r>
              <w:rPr>
                <w:rFonts w:ascii="Arial"/>
                <w:sz w:val="18"/>
              </w:rPr>
              <w:t>Number,</w:t>
            </w:r>
            <w:r>
              <w:rPr>
                <w:rFonts w:ascii="Arial"/>
                <w:spacing w:val="-2"/>
                <w:sz w:val="18"/>
              </w:rPr>
              <w:t xml:space="preserve"> </w:t>
            </w:r>
            <w:r>
              <w:rPr>
                <w:rFonts w:ascii="Arial"/>
                <w:sz w:val="18"/>
              </w:rPr>
              <w:t>if</w:t>
            </w:r>
            <w:r>
              <w:rPr>
                <w:rFonts w:ascii="Arial"/>
                <w:spacing w:val="-2"/>
                <w:sz w:val="18"/>
              </w:rPr>
              <w:t xml:space="preserve"> applicable:</w:t>
            </w:r>
          </w:p>
        </w:tc>
      </w:tr>
      <w:tr w:rsidR="00B87B9A" w14:paraId="36008169" w14:textId="77777777">
        <w:trPr>
          <w:trHeight w:val="651"/>
        </w:trPr>
        <w:tc>
          <w:tcPr>
            <w:tcW w:w="5758" w:type="dxa"/>
            <w:gridSpan w:val="5"/>
          </w:tcPr>
          <w:p w:rsidR="00B87B9A" w:rsidRDefault="00881323" w14:paraId="36008167" w14:textId="77777777">
            <w:pPr>
              <w:pStyle w:val="TableParagraph"/>
              <w:spacing w:before="117"/>
              <w:ind w:left="678"/>
              <w:rPr>
                <w:rFonts w:ascii="Arial"/>
                <w:b/>
                <w:sz w:val="18"/>
              </w:rPr>
            </w:pPr>
            <w:r>
              <w:rPr>
                <w:rFonts w:ascii="Arial"/>
                <w:sz w:val="18"/>
              </w:rPr>
              <w:t>8.</w:t>
            </w:r>
            <w:r>
              <w:rPr>
                <w:rFonts w:ascii="Arial"/>
                <w:spacing w:val="-3"/>
                <w:sz w:val="18"/>
              </w:rPr>
              <w:t xml:space="preserve"> </w:t>
            </w:r>
            <w:r>
              <w:rPr>
                <w:rFonts w:ascii="Arial"/>
                <w:b/>
                <w:sz w:val="18"/>
              </w:rPr>
              <w:t>Federal</w:t>
            </w:r>
            <w:r>
              <w:rPr>
                <w:rFonts w:ascii="Arial"/>
                <w:b/>
                <w:spacing w:val="-2"/>
                <w:sz w:val="18"/>
              </w:rPr>
              <w:t xml:space="preserve"> </w:t>
            </w:r>
            <w:r>
              <w:rPr>
                <w:rFonts w:ascii="Arial"/>
                <w:b/>
                <w:sz w:val="18"/>
              </w:rPr>
              <w:t>Action</w:t>
            </w:r>
            <w:r>
              <w:rPr>
                <w:rFonts w:ascii="Arial"/>
                <w:b/>
                <w:spacing w:val="-2"/>
                <w:sz w:val="18"/>
              </w:rPr>
              <w:t xml:space="preserve"> </w:t>
            </w:r>
            <w:r>
              <w:rPr>
                <w:rFonts w:ascii="Arial"/>
                <w:b/>
                <w:sz w:val="18"/>
              </w:rPr>
              <w:t>Number,</w:t>
            </w:r>
            <w:r>
              <w:rPr>
                <w:rFonts w:ascii="Arial"/>
                <w:b/>
                <w:spacing w:val="-3"/>
                <w:sz w:val="18"/>
              </w:rPr>
              <w:t xml:space="preserve"> </w:t>
            </w:r>
            <w:r>
              <w:rPr>
                <w:rFonts w:ascii="Arial"/>
                <w:b/>
                <w:sz w:val="18"/>
              </w:rPr>
              <w:t>if</w:t>
            </w:r>
            <w:r>
              <w:rPr>
                <w:rFonts w:ascii="Arial"/>
                <w:b/>
                <w:spacing w:val="-2"/>
                <w:sz w:val="18"/>
              </w:rPr>
              <w:t xml:space="preserve"> known:</w:t>
            </w:r>
          </w:p>
        </w:tc>
        <w:tc>
          <w:tcPr>
            <w:tcW w:w="5038" w:type="dxa"/>
            <w:gridSpan w:val="4"/>
          </w:tcPr>
          <w:p w:rsidR="00B87B9A" w:rsidRDefault="00881323" w14:paraId="36008168" w14:textId="77777777">
            <w:pPr>
              <w:pStyle w:val="TableParagraph"/>
              <w:spacing w:before="117"/>
              <w:ind w:left="680"/>
              <w:rPr>
                <w:rFonts w:ascii="Arial"/>
                <w:b/>
                <w:sz w:val="18"/>
              </w:rPr>
            </w:pPr>
            <w:r>
              <w:rPr>
                <w:rFonts w:ascii="Arial"/>
                <w:sz w:val="18"/>
              </w:rPr>
              <w:t>9.</w:t>
            </w:r>
            <w:r>
              <w:rPr>
                <w:rFonts w:ascii="Arial"/>
                <w:spacing w:val="-2"/>
                <w:sz w:val="18"/>
              </w:rPr>
              <w:t xml:space="preserve"> </w:t>
            </w:r>
            <w:r>
              <w:rPr>
                <w:rFonts w:ascii="Arial"/>
                <w:b/>
                <w:sz w:val="18"/>
              </w:rPr>
              <w:t>Award</w:t>
            </w:r>
            <w:r>
              <w:rPr>
                <w:rFonts w:ascii="Arial"/>
                <w:b/>
                <w:spacing w:val="-2"/>
                <w:sz w:val="18"/>
              </w:rPr>
              <w:t xml:space="preserve"> </w:t>
            </w:r>
            <w:r>
              <w:rPr>
                <w:rFonts w:ascii="Arial"/>
                <w:b/>
                <w:sz w:val="18"/>
              </w:rPr>
              <w:t>Amount</w:t>
            </w:r>
            <w:r>
              <w:rPr>
                <w:rFonts w:ascii="Arial"/>
                <w:sz w:val="18"/>
              </w:rPr>
              <w:t>,</w:t>
            </w:r>
            <w:r>
              <w:rPr>
                <w:rFonts w:ascii="Arial"/>
                <w:spacing w:val="-2"/>
                <w:sz w:val="18"/>
              </w:rPr>
              <w:t xml:space="preserve"> </w:t>
            </w:r>
            <w:r>
              <w:rPr>
                <w:rFonts w:ascii="Arial"/>
                <w:b/>
                <w:sz w:val="18"/>
              </w:rPr>
              <w:t>if</w:t>
            </w:r>
            <w:r>
              <w:rPr>
                <w:rFonts w:ascii="Arial"/>
                <w:b/>
                <w:spacing w:val="-1"/>
                <w:sz w:val="18"/>
              </w:rPr>
              <w:t xml:space="preserve"> </w:t>
            </w:r>
            <w:r>
              <w:rPr>
                <w:rFonts w:ascii="Arial"/>
                <w:b/>
                <w:spacing w:val="-2"/>
                <w:sz w:val="18"/>
              </w:rPr>
              <w:t>known:</w:t>
            </w:r>
          </w:p>
        </w:tc>
      </w:tr>
      <w:tr w:rsidR="00B87B9A" w14:paraId="3600816E" w14:textId="77777777">
        <w:trPr>
          <w:trHeight w:val="1426"/>
        </w:trPr>
        <w:tc>
          <w:tcPr>
            <w:tcW w:w="5758" w:type="dxa"/>
            <w:gridSpan w:val="5"/>
            <w:tcBorders>
              <w:bottom w:val="nil"/>
            </w:tcBorders>
          </w:tcPr>
          <w:p w:rsidR="00B87B9A" w:rsidRDefault="00881323" w14:paraId="3600816A" w14:textId="77777777">
            <w:pPr>
              <w:pStyle w:val="TableParagraph"/>
              <w:spacing w:before="117" w:line="199" w:lineRule="exact"/>
              <w:ind w:left="678"/>
              <w:rPr>
                <w:rFonts w:ascii="Arial"/>
                <w:b/>
                <w:sz w:val="18"/>
              </w:rPr>
            </w:pPr>
            <w:r>
              <w:rPr>
                <w:rFonts w:ascii="Arial"/>
                <w:sz w:val="18"/>
              </w:rPr>
              <w:t>10a.</w:t>
            </w:r>
            <w:r>
              <w:rPr>
                <w:rFonts w:ascii="Arial"/>
                <w:spacing w:val="-2"/>
                <w:sz w:val="18"/>
              </w:rPr>
              <w:t xml:space="preserve"> </w:t>
            </w:r>
            <w:r>
              <w:rPr>
                <w:rFonts w:ascii="Arial"/>
                <w:b/>
                <w:sz w:val="18"/>
              </w:rPr>
              <w:t>Name</w:t>
            </w:r>
            <w:r>
              <w:rPr>
                <w:rFonts w:ascii="Arial"/>
                <w:b/>
                <w:spacing w:val="-3"/>
                <w:sz w:val="18"/>
              </w:rPr>
              <w:t xml:space="preserve"> </w:t>
            </w:r>
            <w:r>
              <w:rPr>
                <w:rFonts w:ascii="Arial"/>
                <w:b/>
                <w:sz w:val="18"/>
              </w:rPr>
              <w:t>and</w:t>
            </w:r>
            <w:r>
              <w:rPr>
                <w:rFonts w:ascii="Arial"/>
                <w:b/>
                <w:spacing w:val="-2"/>
                <w:sz w:val="18"/>
              </w:rPr>
              <w:t xml:space="preserve"> </w:t>
            </w:r>
            <w:r>
              <w:rPr>
                <w:rFonts w:ascii="Arial"/>
                <w:b/>
                <w:sz w:val="18"/>
              </w:rPr>
              <w:t>Address</w:t>
            </w:r>
            <w:r>
              <w:rPr>
                <w:rFonts w:ascii="Arial"/>
                <w:b/>
                <w:spacing w:val="-3"/>
                <w:sz w:val="18"/>
              </w:rPr>
              <w:t xml:space="preserve"> </w:t>
            </w:r>
            <w:r>
              <w:rPr>
                <w:rFonts w:ascii="Arial"/>
                <w:b/>
                <w:sz w:val="18"/>
              </w:rPr>
              <w:t>of</w:t>
            </w:r>
            <w:r>
              <w:rPr>
                <w:rFonts w:ascii="Arial"/>
                <w:b/>
                <w:spacing w:val="-3"/>
                <w:sz w:val="18"/>
              </w:rPr>
              <w:t xml:space="preserve"> </w:t>
            </w:r>
            <w:r>
              <w:rPr>
                <w:rFonts w:ascii="Arial"/>
                <w:b/>
                <w:sz w:val="18"/>
              </w:rPr>
              <w:t>Lobbying</w:t>
            </w:r>
            <w:r>
              <w:rPr>
                <w:rFonts w:ascii="Arial"/>
                <w:b/>
                <w:spacing w:val="-1"/>
                <w:sz w:val="18"/>
              </w:rPr>
              <w:t xml:space="preserve"> </w:t>
            </w:r>
            <w:r>
              <w:rPr>
                <w:rFonts w:ascii="Arial"/>
                <w:b/>
                <w:spacing w:val="-2"/>
                <w:sz w:val="18"/>
              </w:rPr>
              <w:t>Entity</w:t>
            </w:r>
          </w:p>
          <w:p w:rsidR="00B87B9A" w:rsidRDefault="00881323" w14:paraId="3600816B" w14:textId="77777777">
            <w:pPr>
              <w:pStyle w:val="TableParagraph"/>
              <w:spacing w:line="199" w:lineRule="exact"/>
              <w:ind w:left="678"/>
              <w:rPr>
                <w:rFonts w:ascii="Arial"/>
                <w:sz w:val="18"/>
              </w:rPr>
            </w:pPr>
            <w:r>
              <w:rPr>
                <w:rFonts w:ascii="Arial"/>
                <w:sz w:val="18"/>
              </w:rPr>
              <w:t>(if</w:t>
            </w:r>
            <w:r>
              <w:rPr>
                <w:rFonts w:ascii="Arial"/>
                <w:spacing w:val="-3"/>
                <w:sz w:val="18"/>
              </w:rPr>
              <w:t xml:space="preserve"> </w:t>
            </w:r>
            <w:r>
              <w:rPr>
                <w:rFonts w:ascii="Arial"/>
                <w:sz w:val="18"/>
              </w:rPr>
              <w:t>individual,</w:t>
            </w:r>
            <w:r>
              <w:rPr>
                <w:rFonts w:ascii="Arial"/>
                <w:spacing w:val="-3"/>
                <w:sz w:val="18"/>
              </w:rPr>
              <w:t xml:space="preserve"> </w:t>
            </w:r>
            <w:r>
              <w:rPr>
                <w:rFonts w:ascii="Arial"/>
                <w:sz w:val="18"/>
              </w:rPr>
              <w:t>last</w:t>
            </w:r>
            <w:r>
              <w:rPr>
                <w:rFonts w:ascii="Arial"/>
                <w:spacing w:val="-2"/>
                <w:sz w:val="18"/>
              </w:rPr>
              <w:t xml:space="preserve"> </w:t>
            </w:r>
            <w:r>
              <w:rPr>
                <w:rFonts w:ascii="Arial"/>
                <w:sz w:val="18"/>
              </w:rPr>
              <w:t>name,</w:t>
            </w:r>
            <w:r>
              <w:rPr>
                <w:rFonts w:ascii="Arial"/>
                <w:spacing w:val="-3"/>
                <w:sz w:val="18"/>
              </w:rPr>
              <w:t xml:space="preserve"> </w:t>
            </w:r>
            <w:r>
              <w:rPr>
                <w:rFonts w:ascii="Arial"/>
                <w:sz w:val="18"/>
              </w:rPr>
              <w:t>first</w:t>
            </w:r>
            <w:r>
              <w:rPr>
                <w:rFonts w:ascii="Arial"/>
                <w:spacing w:val="-3"/>
                <w:sz w:val="18"/>
              </w:rPr>
              <w:t xml:space="preserve"> </w:t>
            </w:r>
            <w:r>
              <w:rPr>
                <w:rFonts w:ascii="Arial"/>
                <w:sz w:val="18"/>
              </w:rPr>
              <w:t>name,</w:t>
            </w:r>
            <w:r>
              <w:rPr>
                <w:rFonts w:ascii="Arial"/>
                <w:spacing w:val="-2"/>
                <w:sz w:val="18"/>
              </w:rPr>
              <w:t xml:space="preserve"> </w:t>
            </w:r>
            <w:r>
              <w:rPr>
                <w:rFonts w:ascii="Arial"/>
                <w:spacing w:val="-4"/>
                <w:sz w:val="18"/>
              </w:rPr>
              <w:t>MI):</w:t>
            </w:r>
          </w:p>
        </w:tc>
        <w:tc>
          <w:tcPr>
            <w:tcW w:w="5038" w:type="dxa"/>
            <w:gridSpan w:val="4"/>
            <w:tcBorders>
              <w:bottom w:val="nil"/>
            </w:tcBorders>
          </w:tcPr>
          <w:p w:rsidR="00B87B9A" w:rsidRDefault="00881323" w14:paraId="3600816C" w14:textId="77777777">
            <w:pPr>
              <w:pStyle w:val="TableParagraph"/>
              <w:spacing w:before="117"/>
              <w:ind w:left="680" w:right="162"/>
              <w:rPr>
                <w:rFonts w:ascii="Arial"/>
                <w:sz w:val="18"/>
              </w:rPr>
            </w:pPr>
            <w:r>
              <w:rPr>
                <w:rFonts w:ascii="Arial"/>
                <w:sz w:val="18"/>
              </w:rPr>
              <w:t>10b.</w:t>
            </w:r>
            <w:r>
              <w:rPr>
                <w:rFonts w:ascii="Arial"/>
                <w:spacing w:val="-10"/>
                <w:sz w:val="18"/>
              </w:rPr>
              <w:t xml:space="preserve"> </w:t>
            </w:r>
            <w:r>
              <w:rPr>
                <w:rFonts w:ascii="Arial"/>
                <w:b/>
                <w:sz w:val="18"/>
              </w:rPr>
              <w:t>Individuals</w:t>
            </w:r>
            <w:r>
              <w:rPr>
                <w:rFonts w:ascii="Arial"/>
                <w:b/>
                <w:spacing w:val="-10"/>
                <w:sz w:val="18"/>
              </w:rPr>
              <w:t xml:space="preserve"> </w:t>
            </w:r>
            <w:r>
              <w:rPr>
                <w:rFonts w:ascii="Arial"/>
                <w:b/>
                <w:sz w:val="18"/>
              </w:rPr>
              <w:t>Performing</w:t>
            </w:r>
            <w:r>
              <w:rPr>
                <w:rFonts w:ascii="Arial"/>
                <w:b/>
                <w:spacing w:val="-10"/>
                <w:sz w:val="18"/>
              </w:rPr>
              <w:t xml:space="preserve"> </w:t>
            </w:r>
            <w:r>
              <w:rPr>
                <w:rFonts w:ascii="Arial"/>
                <w:b/>
                <w:sz w:val="18"/>
              </w:rPr>
              <w:t>Services</w:t>
            </w:r>
            <w:r>
              <w:rPr>
                <w:rFonts w:ascii="Arial"/>
                <w:b/>
                <w:spacing w:val="-10"/>
                <w:sz w:val="18"/>
              </w:rPr>
              <w:t xml:space="preserve"> </w:t>
            </w:r>
            <w:r>
              <w:rPr>
                <w:rFonts w:ascii="Arial"/>
                <w:sz w:val="18"/>
              </w:rPr>
              <w:t>(including address if different from No. 10a.)</w:t>
            </w:r>
          </w:p>
          <w:p w:rsidR="00B87B9A" w:rsidRDefault="00881323" w14:paraId="3600816D" w14:textId="77777777">
            <w:pPr>
              <w:pStyle w:val="TableParagraph"/>
              <w:spacing w:line="190" w:lineRule="exact"/>
              <w:ind w:left="680"/>
              <w:rPr>
                <w:rFonts w:ascii="Arial"/>
                <w:sz w:val="18"/>
              </w:rPr>
            </w:pPr>
            <w:r>
              <w:rPr>
                <w:rFonts w:ascii="Arial"/>
                <w:sz w:val="18"/>
              </w:rPr>
              <w:t>(last</w:t>
            </w:r>
            <w:r>
              <w:rPr>
                <w:rFonts w:ascii="Arial"/>
                <w:spacing w:val="-3"/>
                <w:sz w:val="18"/>
              </w:rPr>
              <w:t xml:space="preserve"> </w:t>
            </w:r>
            <w:r>
              <w:rPr>
                <w:rFonts w:ascii="Arial"/>
                <w:sz w:val="18"/>
              </w:rPr>
              <w:t>name,</w:t>
            </w:r>
            <w:r>
              <w:rPr>
                <w:rFonts w:ascii="Arial"/>
                <w:spacing w:val="-2"/>
                <w:sz w:val="18"/>
              </w:rPr>
              <w:t xml:space="preserve"> </w:t>
            </w:r>
            <w:r>
              <w:rPr>
                <w:rFonts w:ascii="Arial"/>
                <w:sz w:val="18"/>
              </w:rPr>
              <w:t>first</w:t>
            </w:r>
            <w:r>
              <w:rPr>
                <w:rFonts w:ascii="Arial"/>
                <w:spacing w:val="-2"/>
                <w:sz w:val="18"/>
              </w:rPr>
              <w:t xml:space="preserve"> </w:t>
            </w:r>
            <w:r>
              <w:rPr>
                <w:rFonts w:ascii="Arial"/>
                <w:sz w:val="18"/>
              </w:rPr>
              <w:t>name,</w:t>
            </w:r>
            <w:r>
              <w:rPr>
                <w:rFonts w:ascii="Arial"/>
                <w:spacing w:val="-2"/>
                <w:sz w:val="18"/>
              </w:rPr>
              <w:t xml:space="preserve"> </w:t>
            </w:r>
            <w:r>
              <w:rPr>
                <w:rFonts w:ascii="Arial"/>
                <w:spacing w:val="-4"/>
                <w:sz w:val="18"/>
              </w:rPr>
              <w:t>MI):</w:t>
            </w:r>
          </w:p>
        </w:tc>
      </w:tr>
      <w:tr w:rsidR="00B87B9A" w14:paraId="36008171" w14:textId="77777777">
        <w:trPr>
          <w:trHeight w:val="307"/>
        </w:trPr>
        <w:tc>
          <w:tcPr>
            <w:tcW w:w="10796" w:type="dxa"/>
            <w:gridSpan w:val="9"/>
            <w:tcBorders>
              <w:top w:val="nil"/>
              <w:bottom w:val="single" w:color="000000" w:sz="12" w:space="0"/>
            </w:tcBorders>
          </w:tcPr>
          <w:p w:rsidR="00B87B9A" w:rsidRDefault="00B87B9A" w14:paraId="3600816F" w14:textId="77777777">
            <w:pPr>
              <w:pStyle w:val="TableParagraph"/>
              <w:spacing w:before="5"/>
              <w:rPr>
                <w:rFonts w:ascii="Arial"/>
                <w:sz w:val="12"/>
              </w:rPr>
            </w:pPr>
          </w:p>
          <w:p w:rsidR="00B87B9A" w:rsidRDefault="00881323" w14:paraId="36008170" w14:textId="77777777">
            <w:pPr>
              <w:pStyle w:val="TableParagraph"/>
              <w:spacing w:line="145" w:lineRule="exact"/>
              <w:ind w:left="4122"/>
              <w:rPr>
                <w:rFonts w:ascii="Arial"/>
                <w:sz w:val="13"/>
              </w:rPr>
            </w:pPr>
            <w:r>
              <w:rPr>
                <w:rFonts w:ascii="Arial"/>
                <w:sz w:val="13"/>
              </w:rPr>
              <w:t>(attach</w:t>
            </w:r>
            <w:r>
              <w:rPr>
                <w:rFonts w:ascii="Arial"/>
                <w:spacing w:val="-7"/>
                <w:sz w:val="13"/>
              </w:rPr>
              <w:t xml:space="preserve"> </w:t>
            </w:r>
            <w:r>
              <w:rPr>
                <w:rFonts w:ascii="Arial"/>
                <w:sz w:val="13"/>
              </w:rPr>
              <w:t>Continuation</w:t>
            </w:r>
            <w:r>
              <w:rPr>
                <w:rFonts w:ascii="Arial"/>
                <w:spacing w:val="-6"/>
                <w:sz w:val="13"/>
              </w:rPr>
              <w:t xml:space="preserve"> </w:t>
            </w:r>
            <w:r>
              <w:rPr>
                <w:rFonts w:ascii="Arial"/>
                <w:sz w:val="13"/>
              </w:rPr>
              <w:t>Sheet(s)</w:t>
            </w:r>
            <w:r>
              <w:rPr>
                <w:rFonts w:ascii="Arial"/>
                <w:spacing w:val="-6"/>
                <w:sz w:val="13"/>
              </w:rPr>
              <w:t xml:space="preserve"> </w:t>
            </w:r>
            <w:r>
              <w:rPr>
                <w:rFonts w:ascii="Arial"/>
                <w:sz w:val="13"/>
              </w:rPr>
              <w:t>SF-LLL-A,</w:t>
            </w:r>
            <w:r>
              <w:rPr>
                <w:rFonts w:ascii="Arial"/>
                <w:spacing w:val="-8"/>
                <w:sz w:val="13"/>
              </w:rPr>
              <w:t xml:space="preserve"> </w:t>
            </w:r>
            <w:r>
              <w:rPr>
                <w:rFonts w:ascii="Arial"/>
                <w:sz w:val="13"/>
              </w:rPr>
              <w:t>if</w:t>
            </w:r>
            <w:r>
              <w:rPr>
                <w:rFonts w:ascii="Arial"/>
                <w:spacing w:val="-6"/>
                <w:sz w:val="13"/>
              </w:rPr>
              <w:t xml:space="preserve"> </w:t>
            </w:r>
            <w:r>
              <w:rPr>
                <w:rFonts w:ascii="Arial"/>
                <w:spacing w:val="-2"/>
                <w:sz w:val="13"/>
              </w:rPr>
              <w:t>necessary)</w:t>
            </w:r>
          </w:p>
        </w:tc>
      </w:tr>
      <w:tr w:rsidR="00B87B9A" w14:paraId="3600817D" w14:textId="77777777">
        <w:trPr>
          <w:trHeight w:val="685"/>
        </w:trPr>
        <w:tc>
          <w:tcPr>
            <w:tcW w:w="264" w:type="dxa"/>
            <w:tcBorders>
              <w:top w:val="single" w:color="000000" w:sz="12" w:space="0"/>
              <w:right w:val="nil"/>
            </w:tcBorders>
          </w:tcPr>
          <w:p w:rsidR="00B87B9A" w:rsidRDefault="00B87B9A" w14:paraId="36008172" w14:textId="77777777">
            <w:pPr>
              <w:pStyle w:val="TableParagraph"/>
              <w:rPr>
                <w:rFonts w:ascii="Times New Roman"/>
                <w:sz w:val="16"/>
              </w:rPr>
            </w:pPr>
          </w:p>
        </w:tc>
        <w:tc>
          <w:tcPr>
            <w:tcW w:w="4373" w:type="dxa"/>
            <w:gridSpan w:val="2"/>
            <w:tcBorders>
              <w:top w:val="single" w:color="000000" w:sz="12" w:space="0"/>
              <w:left w:val="nil"/>
              <w:bottom w:val="single" w:color="000000" w:sz="12" w:space="0"/>
              <w:right w:val="nil"/>
            </w:tcBorders>
          </w:tcPr>
          <w:p w:rsidR="00B87B9A" w:rsidRDefault="00881323" w14:paraId="36008173" w14:textId="77777777">
            <w:pPr>
              <w:pStyle w:val="TableParagraph"/>
              <w:spacing w:before="113"/>
              <w:ind w:left="424"/>
              <w:rPr>
                <w:rFonts w:ascii="Arial"/>
                <w:sz w:val="18"/>
              </w:rPr>
            </w:pPr>
            <w:r>
              <w:rPr>
                <w:rFonts w:ascii="Arial"/>
                <w:sz w:val="18"/>
              </w:rPr>
              <w:t>11.</w:t>
            </w:r>
            <w:r>
              <w:rPr>
                <w:rFonts w:ascii="Arial"/>
                <w:spacing w:val="-3"/>
                <w:sz w:val="18"/>
              </w:rPr>
              <w:t xml:space="preserve"> </w:t>
            </w:r>
            <w:r>
              <w:rPr>
                <w:rFonts w:ascii="Arial"/>
                <w:b/>
                <w:sz w:val="18"/>
              </w:rPr>
              <w:t>Amount</w:t>
            </w:r>
            <w:r>
              <w:rPr>
                <w:rFonts w:ascii="Arial"/>
                <w:b/>
                <w:spacing w:val="-2"/>
                <w:sz w:val="18"/>
              </w:rPr>
              <w:t xml:space="preserve"> </w:t>
            </w:r>
            <w:r>
              <w:rPr>
                <w:rFonts w:ascii="Arial"/>
                <w:b/>
                <w:sz w:val="18"/>
              </w:rPr>
              <w:t>of</w:t>
            </w:r>
            <w:r>
              <w:rPr>
                <w:rFonts w:ascii="Arial"/>
                <w:b/>
                <w:spacing w:val="-2"/>
                <w:sz w:val="18"/>
              </w:rPr>
              <w:t xml:space="preserve"> </w:t>
            </w:r>
            <w:r>
              <w:rPr>
                <w:rFonts w:ascii="Arial"/>
                <w:b/>
                <w:sz w:val="18"/>
              </w:rPr>
              <w:t>Payment</w:t>
            </w:r>
            <w:r>
              <w:rPr>
                <w:rFonts w:ascii="Arial"/>
                <w:b/>
                <w:spacing w:val="-2"/>
                <w:sz w:val="18"/>
              </w:rPr>
              <w:t xml:space="preserve"> </w:t>
            </w:r>
            <w:r>
              <w:rPr>
                <w:rFonts w:ascii="Arial"/>
                <w:sz w:val="18"/>
              </w:rPr>
              <w:t>(check</w:t>
            </w:r>
            <w:r>
              <w:rPr>
                <w:rFonts w:ascii="Arial"/>
                <w:spacing w:val="-3"/>
                <w:sz w:val="18"/>
              </w:rPr>
              <w:t xml:space="preserve"> </w:t>
            </w:r>
            <w:r>
              <w:rPr>
                <w:rFonts w:ascii="Arial"/>
                <w:sz w:val="18"/>
              </w:rPr>
              <w:t>all</w:t>
            </w:r>
            <w:r>
              <w:rPr>
                <w:rFonts w:ascii="Arial"/>
                <w:spacing w:val="-2"/>
                <w:sz w:val="18"/>
              </w:rPr>
              <w:t xml:space="preserve"> </w:t>
            </w:r>
            <w:r>
              <w:rPr>
                <w:rFonts w:ascii="Arial"/>
                <w:sz w:val="18"/>
              </w:rPr>
              <w:t>that</w:t>
            </w:r>
            <w:r>
              <w:rPr>
                <w:rFonts w:ascii="Arial"/>
                <w:spacing w:val="-2"/>
                <w:sz w:val="18"/>
              </w:rPr>
              <w:t xml:space="preserve"> apply):</w:t>
            </w:r>
          </w:p>
          <w:p w:rsidR="00B87B9A" w:rsidRDefault="00881323" w14:paraId="36008174" w14:textId="77777777">
            <w:pPr>
              <w:pStyle w:val="TableParagraph"/>
              <w:tabs>
                <w:tab w:val="left" w:pos="2927"/>
                <w:tab w:val="left" w:pos="4258"/>
              </w:tabs>
              <w:spacing w:before="169" w:line="176" w:lineRule="exact"/>
              <w:ind w:left="726"/>
              <w:rPr>
                <w:rFonts w:ascii="Arial"/>
                <w:sz w:val="18"/>
              </w:rPr>
            </w:pPr>
            <w:r>
              <w:rPr>
                <w:rFonts w:ascii="Arial"/>
                <w:spacing w:val="-10"/>
                <w:sz w:val="18"/>
              </w:rPr>
              <w:t>$</w:t>
            </w:r>
            <w:r>
              <w:rPr>
                <w:rFonts w:ascii="Arial"/>
                <w:sz w:val="18"/>
              </w:rPr>
              <w:tab/>
            </w:r>
            <w:r>
              <w:rPr>
                <w:rFonts w:ascii="Arial"/>
                <w:sz w:val="18"/>
              </w:rPr>
              <w:t>[</w:t>
            </w:r>
            <w:r>
              <w:rPr>
                <w:rFonts w:ascii="Arial"/>
                <w:spacing w:val="75"/>
                <w:w w:val="150"/>
                <w:sz w:val="18"/>
              </w:rPr>
              <w:t xml:space="preserve"> </w:t>
            </w:r>
            <w:r>
              <w:rPr>
                <w:rFonts w:ascii="Arial"/>
                <w:sz w:val="18"/>
              </w:rPr>
              <w:t>]</w:t>
            </w:r>
            <w:r>
              <w:rPr>
                <w:rFonts w:ascii="Arial"/>
                <w:spacing w:val="-1"/>
                <w:sz w:val="18"/>
              </w:rPr>
              <w:t xml:space="preserve"> </w:t>
            </w:r>
            <w:r>
              <w:rPr>
                <w:rFonts w:ascii="Arial"/>
                <w:spacing w:val="-2"/>
                <w:sz w:val="18"/>
              </w:rPr>
              <w:t>actual</w:t>
            </w:r>
            <w:r>
              <w:rPr>
                <w:rFonts w:ascii="Arial"/>
                <w:sz w:val="18"/>
              </w:rPr>
              <w:tab/>
            </w:r>
            <w:r>
              <w:rPr>
                <w:rFonts w:ascii="Arial"/>
                <w:spacing w:val="-10"/>
                <w:sz w:val="18"/>
              </w:rPr>
              <w:t>[</w:t>
            </w:r>
          </w:p>
        </w:tc>
        <w:tc>
          <w:tcPr>
            <w:tcW w:w="892" w:type="dxa"/>
            <w:tcBorders>
              <w:top w:val="single" w:color="000000" w:sz="12" w:space="0"/>
              <w:left w:val="nil"/>
              <w:right w:val="nil"/>
            </w:tcBorders>
          </w:tcPr>
          <w:p w:rsidR="00B87B9A" w:rsidRDefault="00B87B9A" w14:paraId="36008175" w14:textId="77777777">
            <w:pPr>
              <w:pStyle w:val="TableParagraph"/>
              <w:rPr>
                <w:rFonts w:ascii="Arial"/>
                <w:sz w:val="20"/>
              </w:rPr>
            </w:pPr>
          </w:p>
          <w:p w:rsidR="00B87B9A" w:rsidRDefault="00B87B9A" w14:paraId="36008176" w14:textId="77777777">
            <w:pPr>
              <w:pStyle w:val="TableParagraph"/>
              <w:spacing w:before="6"/>
              <w:rPr>
                <w:rFonts w:ascii="Arial"/>
              </w:rPr>
            </w:pPr>
          </w:p>
          <w:p w:rsidR="00B87B9A" w:rsidRDefault="00881323" w14:paraId="36008177" w14:textId="77777777">
            <w:pPr>
              <w:pStyle w:val="TableParagraph"/>
              <w:spacing w:line="176" w:lineRule="exact"/>
              <w:ind w:left="86"/>
              <w:rPr>
                <w:rFonts w:ascii="Arial"/>
                <w:sz w:val="18"/>
              </w:rPr>
            </w:pPr>
            <w:r>
              <w:rPr>
                <w:rFonts w:ascii="Arial"/>
                <w:sz w:val="18"/>
              </w:rPr>
              <w:t>]</w:t>
            </w:r>
            <w:r>
              <w:rPr>
                <w:rFonts w:ascii="Arial"/>
                <w:spacing w:val="-1"/>
                <w:sz w:val="18"/>
              </w:rPr>
              <w:t xml:space="preserve"> </w:t>
            </w:r>
            <w:r>
              <w:rPr>
                <w:rFonts w:ascii="Arial"/>
                <w:spacing w:val="-2"/>
                <w:sz w:val="18"/>
              </w:rPr>
              <w:t>planned</w:t>
            </w:r>
          </w:p>
        </w:tc>
        <w:tc>
          <w:tcPr>
            <w:tcW w:w="229" w:type="dxa"/>
            <w:tcBorders>
              <w:top w:val="single" w:color="000000" w:sz="12" w:space="0"/>
              <w:left w:val="nil"/>
            </w:tcBorders>
          </w:tcPr>
          <w:p w:rsidR="00B87B9A" w:rsidRDefault="00B87B9A" w14:paraId="36008178" w14:textId="77777777">
            <w:pPr>
              <w:pStyle w:val="TableParagraph"/>
              <w:rPr>
                <w:rFonts w:ascii="Times New Roman"/>
                <w:sz w:val="16"/>
              </w:rPr>
            </w:pPr>
          </w:p>
        </w:tc>
        <w:tc>
          <w:tcPr>
            <w:tcW w:w="5038" w:type="dxa"/>
            <w:gridSpan w:val="4"/>
            <w:vMerge w:val="restart"/>
            <w:tcBorders>
              <w:top w:val="single" w:color="000000" w:sz="12" w:space="0"/>
            </w:tcBorders>
          </w:tcPr>
          <w:p w:rsidR="00B87B9A" w:rsidRDefault="00881323" w14:paraId="36008179" w14:textId="77777777">
            <w:pPr>
              <w:pStyle w:val="TableParagraph"/>
              <w:spacing w:before="127" w:line="220" w:lineRule="auto"/>
              <w:ind w:left="981" w:right="845" w:hanging="302"/>
              <w:rPr>
                <w:rFonts w:ascii="Arial"/>
                <w:sz w:val="18"/>
              </w:rPr>
            </w:pPr>
            <w:r>
              <w:rPr>
                <w:rFonts w:ascii="Arial"/>
                <w:sz w:val="18"/>
              </w:rPr>
              <w:t>12.</w:t>
            </w:r>
            <w:r>
              <w:rPr>
                <w:rFonts w:ascii="Arial"/>
                <w:spacing w:val="-6"/>
                <w:sz w:val="18"/>
              </w:rPr>
              <w:t xml:space="preserve"> </w:t>
            </w:r>
            <w:r>
              <w:rPr>
                <w:rFonts w:ascii="Arial"/>
                <w:b/>
                <w:sz w:val="18"/>
              </w:rPr>
              <w:t>Type</w:t>
            </w:r>
            <w:r>
              <w:rPr>
                <w:rFonts w:ascii="Arial"/>
                <w:b/>
                <w:spacing w:val="-6"/>
                <w:sz w:val="18"/>
              </w:rPr>
              <w:t xml:space="preserve"> </w:t>
            </w:r>
            <w:r>
              <w:rPr>
                <w:rFonts w:ascii="Arial"/>
                <w:b/>
                <w:sz w:val="18"/>
              </w:rPr>
              <w:t>of</w:t>
            </w:r>
            <w:r>
              <w:rPr>
                <w:rFonts w:ascii="Arial"/>
                <w:b/>
                <w:spacing w:val="-7"/>
                <w:sz w:val="18"/>
              </w:rPr>
              <w:t xml:space="preserve"> </w:t>
            </w:r>
            <w:r>
              <w:rPr>
                <w:rFonts w:ascii="Arial"/>
                <w:b/>
                <w:sz w:val="18"/>
              </w:rPr>
              <w:t>Payment</w:t>
            </w:r>
            <w:r>
              <w:rPr>
                <w:rFonts w:ascii="Arial"/>
                <w:b/>
                <w:spacing w:val="-6"/>
                <w:sz w:val="18"/>
              </w:rPr>
              <w:t xml:space="preserve"> </w:t>
            </w:r>
            <w:r>
              <w:rPr>
                <w:rFonts w:ascii="Arial"/>
                <w:sz w:val="18"/>
              </w:rPr>
              <w:t>(check</w:t>
            </w:r>
            <w:r>
              <w:rPr>
                <w:rFonts w:ascii="Arial"/>
                <w:spacing w:val="-5"/>
                <w:sz w:val="18"/>
              </w:rPr>
              <w:t xml:space="preserve"> </w:t>
            </w:r>
            <w:r>
              <w:rPr>
                <w:rFonts w:ascii="Arial"/>
                <w:sz w:val="18"/>
              </w:rPr>
              <w:t>all</w:t>
            </w:r>
            <w:r>
              <w:rPr>
                <w:rFonts w:ascii="Arial"/>
                <w:spacing w:val="-6"/>
                <w:sz w:val="18"/>
              </w:rPr>
              <w:t xml:space="preserve"> </w:t>
            </w:r>
            <w:r>
              <w:rPr>
                <w:rFonts w:ascii="Arial"/>
                <w:sz w:val="18"/>
              </w:rPr>
              <w:t>that</w:t>
            </w:r>
            <w:r>
              <w:rPr>
                <w:rFonts w:ascii="Arial"/>
                <w:spacing w:val="-6"/>
                <w:sz w:val="18"/>
              </w:rPr>
              <w:t xml:space="preserve"> </w:t>
            </w:r>
            <w:r>
              <w:rPr>
                <w:rFonts w:ascii="Arial"/>
                <w:sz w:val="18"/>
              </w:rPr>
              <w:t>apply): [</w:t>
            </w:r>
            <w:r>
              <w:rPr>
                <w:rFonts w:ascii="Arial"/>
                <w:spacing w:val="80"/>
                <w:sz w:val="18"/>
              </w:rPr>
              <w:t xml:space="preserve"> </w:t>
            </w:r>
            <w:r>
              <w:rPr>
                <w:rFonts w:ascii="Arial"/>
                <w:sz w:val="18"/>
              </w:rPr>
              <w:t>] a. Retainer</w:t>
            </w:r>
          </w:p>
          <w:p w:rsidR="00B87B9A" w:rsidRDefault="00881323" w14:paraId="3600817A" w14:textId="77777777">
            <w:pPr>
              <w:pStyle w:val="TableParagraph"/>
              <w:spacing w:line="216" w:lineRule="auto"/>
              <w:ind w:left="981" w:right="2495"/>
              <w:rPr>
                <w:rFonts w:ascii="Arial"/>
                <w:sz w:val="18"/>
              </w:rPr>
            </w:pPr>
            <w:r>
              <w:rPr>
                <w:rFonts w:ascii="Arial"/>
                <w:sz w:val="18"/>
              </w:rPr>
              <w:t>[</w:t>
            </w:r>
            <w:r>
              <w:rPr>
                <w:rFonts w:ascii="Arial"/>
                <w:spacing w:val="80"/>
                <w:sz w:val="18"/>
              </w:rPr>
              <w:t xml:space="preserve"> </w:t>
            </w:r>
            <w:r>
              <w:rPr>
                <w:rFonts w:ascii="Arial"/>
                <w:sz w:val="18"/>
              </w:rPr>
              <w:t>]</w:t>
            </w:r>
            <w:r>
              <w:rPr>
                <w:rFonts w:ascii="Arial"/>
                <w:spacing w:val="-7"/>
                <w:sz w:val="18"/>
              </w:rPr>
              <w:t xml:space="preserve"> </w:t>
            </w:r>
            <w:r>
              <w:rPr>
                <w:rFonts w:ascii="Arial"/>
                <w:sz w:val="18"/>
              </w:rPr>
              <w:t>b.</w:t>
            </w:r>
            <w:r>
              <w:rPr>
                <w:rFonts w:ascii="Arial"/>
                <w:spacing w:val="-7"/>
                <w:sz w:val="18"/>
              </w:rPr>
              <w:t xml:space="preserve"> </w:t>
            </w:r>
            <w:r>
              <w:rPr>
                <w:rFonts w:ascii="Arial"/>
                <w:sz w:val="18"/>
              </w:rPr>
              <w:t>One-time</w:t>
            </w:r>
            <w:r>
              <w:rPr>
                <w:rFonts w:ascii="Arial"/>
                <w:spacing w:val="-8"/>
                <w:sz w:val="18"/>
              </w:rPr>
              <w:t xml:space="preserve"> </w:t>
            </w:r>
            <w:r>
              <w:rPr>
                <w:rFonts w:ascii="Arial"/>
                <w:sz w:val="18"/>
              </w:rPr>
              <w:t>fee [</w:t>
            </w:r>
            <w:r>
              <w:rPr>
                <w:rFonts w:ascii="Arial"/>
                <w:spacing w:val="80"/>
                <w:sz w:val="18"/>
              </w:rPr>
              <w:t xml:space="preserve"> </w:t>
            </w:r>
            <w:r>
              <w:rPr>
                <w:rFonts w:ascii="Arial"/>
                <w:sz w:val="18"/>
              </w:rPr>
              <w:t>] c. Commission</w:t>
            </w:r>
          </w:p>
          <w:p w:rsidR="00B87B9A" w:rsidRDefault="00881323" w14:paraId="3600817B" w14:textId="77777777">
            <w:pPr>
              <w:pStyle w:val="TableParagraph"/>
              <w:spacing w:line="216" w:lineRule="auto"/>
              <w:ind w:left="981" w:right="2365"/>
              <w:rPr>
                <w:rFonts w:ascii="Arial"/>
                <w:sz w:val="18"/>
              </w:rPr>
            </w:pPr>
            <w:r>
              <w:rPr>
                <w:rFonts w:ascii="Arial"/>
                <w:sz w:val="18"/>
              </w:rPr>
              <w:t>[</w:t>
            </w:r>
            <w:r>
              <w:rPr>
                <w:rFonts w:ascii="Arial"/>
                <w:spacing w:val="79"/>
                <w:sz w:val="18"/>
              </w:rPr>
              <w:t xml:space="preserve"> </w:t>
            </w:r>
            <w:r>
              <w:rPr>
                <w:rFonts w:ascii="Arial"/>
                <w:sz w:val="18"/>
              </w:rPr>
              <w:t>]</w:t>
            </w:r>
            <w:r>
              <w:rPr>
                <w:rFonts w:ascii="Arial"/>
                <w:spacing w:val="-7"/>
                <w:sz w:val="18"/>
              </w:rPr>
              <w:t xml:space="preserve"> </w:t>
            </w:r>
            <w:r>
              <w:rPr>
                <w:rFonts w:ascii="Arial"/>
                <w:sz w:val="18"/>
              </w:rPr>
              <w:t>d.</w:t>
            </w:r>
            <w:r>
              <w:rPr>
                <w:rFonts w:ascii="Arial"/>
                <w:spacing w:val="-7"/>
                <w:sz w:val="18"/>
              </w:rPr>
              <w:t xml:space="preserve"> </w:t>
            </w:r>
            <w:r>
              <w:rPr>
                <w:rFonts w:ascii="Arial"/>
                <w:sz w:val="18"/>
              </w:rPr>
              <w:t>Contingent</w:t>
            </w:r>
            <w:r>
              <w:rPr>
                <w:rFonts w:ascii="Arial"/>
                <w:spacing w:val="-7"/>
                <w:sz w:val="18"/>
              </w:rPr>
              <w:t xml:space="preserve"> </w:t>
            </w:r>
            <w:r>
              <w:rPr>
                <w:rFonts w:ascii="Arial"/>
                <w:sz w:val="18"/>
              </w:rPr>
              <w:t>fee [</w:t>
            </w:r>
            <w:r>
              <w:rPr>
                <w:rFonts w:ascii="Arial"/>
                <w:spacing w:val="80"/>
                <w:sz w:val="18"/>
              </w:rPr>
              <w:t xml:space="preserve"> </w:t>
            </w:r>
            <w:r>
              <w:rPr>
                <w:rFonts w:ascii="Arial"/>
                <w:sz w:val="18"/>
              </w:rPr>
              <w:t>] e. Deferred</w:t>
            </w:r>
          </w:p>
          <w:p w:rsidR="00B87B9A" w:rsidRDefault="00881323" w14:paraId="3600817C" w14:textId="77777777">
            <w:pPr>
              <w:pStyle w:val="TableParagraph"/>
              <w:tabs>
                <w:tab w:val="left" w:pos="4641"/>
              </w:tabs>
              <w:spacing w:line="188" w:lineRule="exact"/>
              <w:ind w:left="981"/>
              <w:rPr>
                <w:rFonts w:ascii="Arial"/>
                <w:sz w:val="18"/>
              </w:rPr>
            </w:pPr>
            <w:r>
              <w:rPr>
                <w:rFonts w:ascii="Arial"/>
                <w:sz w:val="18"/>
              </w:rPr>
              <w:t>[</w:t>
            </w:r>
            <w:r>
              <w:rPr>
                <w:rFonts w:ascii="Arial"/>
                <w:spacing w:val="70"/>
                <w:w w:val="150"/>
                <w:sz w:val="18"/>
              </w:rPr>
              <w:t xml:space="preserve"> </w:t>
            </w:r>
            <w:r>
              <w:rPr>
                <w:rFonts w:ascii="Arial"/>
                <w:sz w:val="18"/>
              </w:rPr>
              <w:t>]</w:t>
            </w:r>
            <w:r>
              <w:rPr>
                <w:rFonts w:ascii="Arial"/>
                <w:spacing w:val="-1"/>
                <w:sz w:val="18"/>
              </w:rPr>
              <w:t xml:space="preserve"> </w:t>
            </w:r>
            <w:r>
              <w:rPr>
                <w:rFonts w:ascii="Arial"/>
                <w:sz w:val="18"/>
              </w:rPr>
              <w:t>f.</w:t>
            </w:r>
            <w:r>
              <w:rPr>
                <w:rFonts w:ascii="Arial"/>
                <w:spacing w:val="-1"/>
                <w:sz w:val="18"/>
              </w:rPr>
              <w:t xml:space="preserve"> </w:t>
            </w:r>
            <w:r>
              <w:rPr>
                <w:rFonts w:ascii="Arial"/>
                <w:sz w:val="18"/>
              </w:rPr>
              <w:t xml:space="preserve">Other, </w:t>
            </w:r>
            <w:r>
              <w:rPr>
                <w:rFonts w:ascii="Arial"/>
                <w:spacing w:val="-2"/>
                <w:sz w:val="18"/>
              </w:rPr>
              <w:t>specify</w:t>
            </w:r>
            <w:r>
              <w:rPr>
                <w:rFonts w:ascii="Arial"/>
                <w:sz w:val="18"/>
                <w:u w:val="single"/>
              </w:rPr>
              <w:tab/>
            </w:r>
          </w:p>
        </w:tc>
      </w:tr>
      <w:tr w:rsidR="00B87B9A" w14:paraId="36008181" w14:textId="77777777">
        <w:trPr>
          <w:trHeight w:val="871"/>
        </w:trPr>
        <w:tc>
          <w:tcPr>
            <w:tcW w:w="5758" w:type="dxa"/>
            <w:gridSpan w:val="5"/>
            <w:tcBorders>
              <w:top w:val="single" w:color="000000" w:sz="12" w:space="0"/>
              <w:bottom w:val="single" w:color="000000" w:sz="12" w:space="0"/>
            </w:tcBorders>
          </w:tcPr>
          <w:p w:rsidR="00B87B9A" w:rsidRDefault="00881323" w14:paraId="3600817E" w14:textId="77777777">
            <w:pPr>
              <w:pStyle w:val="TableParagraph"/>
              <w:spacing w:before="126" w:line="220" w:lineRule="auto"/>
              <w:ind w:left="979" w:right="1536" w:hanging="302"/>
              <w:rPr>
                <w:rFonts w:ascii="Arial"/>
                <w:sz w:val="18"/>
              </w:rPr>
            </w:pPr>
            <w:r>
              <w:rPr>
                <w:rFonts w:ascii="Arial"/>
                <w:sz w:val="18"/>
              </w:rPr>
              <w:t>13.</w:t>
            </w:r>
            <w:r>
              <w:rPr>
                <w:rFonts w:ascii="Arial"/>
                <w:spacing w:val="-6"/>
                <w:sz w:val="18"/>
              </w:rPr>
              <w:t xml:space="preserve"> </w:t>
            </w:r>
            <w:r>
              <w:rPr>
                <w:rFonts w:ascii="Arial"/>
                <w:b/>
                <w:sz w:val="18"/>
              </w:rPr>
              <w:t>Form</w:t>
            </w:r>
            <w:r>
              <w:rPr>
                <w:rFonts w:ascii="Arial"/>
                <w:b/>
                <w:spacing w:val="-6"/>
                <w:sz w:val="18"/>
              </w:rPr>
              <w:t xml:space="preserve"> </w:t>
            </w:r>
            <w:r>
              <w:rPr>
                <w:rFonts w:ascii="Arial"/>
                <w:b/>
                <w:sz w:val="18"/>
              </w:rPr>
              <w:t>of</w:t>
            </w:r>
            <w:r>
              <w:rPr>
                <w:rFonts w:ascii="Arial"/>
                <w:b/>
                <w:spacing w:val="-6"/>
                <w:sz w:val="18"/>
              </w:rPr>
              <w:t xml:space="preserve"> </w:t>
            </w:r>
            <w:r>
              <w:rPr>
                <w:rFonts w:ascii="Arial"/>
                <w:b/>
                <w:sz w:val="18"/>
              </w:rPr>
              <w:t>Payment</w:t>
            </w:r>
            <w:r>
              <w:rPr>
                <w:rFonts w:ascii="Arial"/>
                <w:b/>
                <w:spacing w:val="-6"/>
                <w:sz w:val="18"/>
              </w:rPr>
              <w:t xml:space="preserve"> </w:t>
            </w:r>
            <w:r>
              <w:rPr>
                <w:rFonts w:ascii="Arial"/>
                <w:sz w:val="18"/>
              </w:rPr>
              <w:t>(check</w:t>
            </w:r>
            <w:r>
              <w:rPr>
                <w:rFonts w:ascii="Arial"/>
                <w:spacing w:val="-5"/>
                <w:sz w:val="18"/>
              </w:rPr>
              <w:t xml:space="preserve"> </w:t>
            </w:r>
            <w:r>
              <w:rPr>
                <w:rFonts w:ascii="Arial"/>
                <w:sz w:val="18"/>
              </w:rPr>
              <w:t>all</w:t>
            </w:r>
            <w:r>
              <w:rPr>
                <w:rFonts w:ascii="Arial"/>
                <w:spacing w:val="-6"/>
                <w:sz w:val="18"/>
              </w:rPr>
              <w:t xml:space="preserve"> </w:t>
            </w:r>
            <w:r>
              <w:rPr>
                <w:rFonts w:ascii="Arial"/>
                <w:sz w:val="18"/>
              </w:rPr>
              <w:t>that</w:t>
            </w:r>
            <w:r>
              <w:rPr>
                <w:rFonts w:ascii="Arial"/>
                <w:spacing w:val="-6"/>
                <w:sz w:val="18"/>
              </w:rPr>
              <w:t xml:space="preserve"> </w:t>
            </w:r>
            <w:r>
              <w:rPr>
                <w:rFonts w:ascii="Arial"/>
                <w:sz w:val="18"/>
              </w:rPr>
              <w:t>apply</w:t>
            </w:r>
            <w:r>
              <w:rPr>
                <w:rFonts w:ascii="Arial"/>
                <w:i/>
                <w:sz w:val="18"/>
              </w:rPr>
              <w:t>)</w:t>
            </w:r>
            <w:r>
              <w:rPr>
                <w:rFonts w:ascii="Arial"/>
                <w:sz w:val="18"/>
              </w:rPr>
              <w:t>: [</w:t>
            </w:r>
            <w:r>
              <w:rPr>
                <w:rFonts w:ascii="Arial"/>
                <w:spacing w:val="80"/>
                <w:sz w:val="18"/>
              </w:rPr>
              <w:t xml:space="preserve"> </w:t>
            </w:r>
            <w:r>
              <w:rPr>
                <w:rFonts w:ascii="Arial"/>
                <w:sz w:val="18"/>
              </w:rPr>
              <w:t>] a. Cash</w:t>
            </w:r>
          </w:p>
          <w:p w:rsidR="00B87B9A" w:rsidRDefault="00881323" w14:paraId="3600817F" w14:textId="77777777">
            <w:pPr>
              <w:pStyle w:val="TableParagraph"/>
              <w:tabs>
                <w:tab w:val="left" w:pos="2978"/>
                <w:tab w:val="left" w:pos="5420"/>
              </w:tabs>
              <w:spacing w:line="184" w:lineRule="exact"/>
              <w:ind w:left="3028" w:right="315" w:hanging="2049"/>
              <w:rPr>
                <w:rFonts w:ascii="Arial"/>
                <w:sz w:val="18"/>
              </w:rPr>
            </w:pPr>
            <w:r>
              <w:rPr>
                <w:rFonts w:ascii="Arial"/>
                <w:sz w:val="18"/>
              </w:rPr>
              <w:t>[</w:t>
            </w:r>
            <w:r>
              <w:rPr>
                <w:rFonts w:ascii="Arial"/>
                <w:spacing w:val="80"/>
                <w:sz w:val="18"/>
              </w:rPr>
              <w:t xml:space="preserve"> </w:t>
            </w:r>
            <w:r>
              <w:rPr>
                <w:rFonts w:ascii="Arial"/>
                <w:sz w:val="18"/>
              </w:rPr>
              <w:t>] b. In-kind, specify:</w:t>
            </w:r>
            <w:r>
              <w:rPr>
                <w:rFonts w:ascii="Arial"/>
                <w:sz w:val="18"/>
              </w:rPr>
              <w:tab/>
            </w:r>
            <w:r>
              <w:rPr>
                <w:rFonts w:ascii="Arial"/>
                <w:spacing w:val="-2"/>
                <w:sz w:val="18"/>
              </w:rPr>
              <w:t>Nature</w:t>
            </w:r>
            <w:r>
              <w:rPr>
                <w:rFonts w:ascii="Arial"/>
                <w:sz w:val="18"/>
                <w:u w:val="single"/>
              </w:rPr>
              <w:tab/>
            </w:r>
            <w:r>
              <w:rPr>
                <w:rFonts w:ascii="Arial"/>
                <w:sz w:val="18"/>
              </w:rPr>
              <w:t xml:space="preserve"> </w:t>
            </w:r>
            <w:r>
              <w:rPr>
                <w:rFonts w:ascii="Arial"/>
                <w:spacing w:val="-4"/>
                <w:sz w:val="18"/>
              </w:rPr>
              <w:t>Value</w:t>
            </w:r>
          </w:p>
        </w:tc>
        <w:tc>
          <w:tcPr>
            <w:tcW w:w="5038" w:type="dxa"/>
            <w:gridSpan w:val="4"/>
            <w:vMerge/>
            <w:tcBorders>
              <w:top w:val="nil"/>
            </w:tcBorders>
          </w:tcPr>
          <w:p w:rsidR="00B87B9A" w:rsidRDefault="00B87B9A" w14:paraId="36008180" w14:textId="77777777">
            <w:pPr>
              <w:rPr>
                <w:sz w:val="2"/>
                <w:szCs w:val="2"/>
              </w:rPr>
            </w:pPr>
          </w:p>
        </w:tc>
      </w:tr>
      <w:tr w:rsidR="00B87B9A" w14:paraId="36008186" w14:textId="77777777">
        <w:trPr>
          <w:trHeight w:val="1203"/>
        </w:trPr>
        <w:tc>
          <w:tcPr>
            <w:tcW w:w="10796" w:type="dxa"/>
            <w:gridSpan w:val="9"/>
            <w:tcBorders>
              <w:top w:val="single" w:color="000000" w:sz="12" w:space="0"/>
            </w:tcBorders>
          </w:tcPr>
          <w:p w:rsidR="00B87B9A" w:rsidRDefault="00881323" w14:paraId="36008182" w14:textId="77777777">
            <w:pPr>
              <w:pStyle w:val="TableParagraph"/>
              <w:spacing w:before="109"/>
              <w:ind w:left="678"/>
              <w:rPr>
                <w:rFonts w:ascii="Arial"/>
                <w:b/>
                <w:sz w:val="18"/>
              </w:rPr>
            </w:pPr>
            <w:r>
              <w:rPr>
                <w:rFonts w:ascii="Arial"/>
                <w:sz w:val="18"/>
              </w:rPr>
              <w:t>14.</w:t>
            </w:r>
            <w:r>
              <w:rPr>
                <w:rFonts w:ascii="Arial"/>
                <w:spacing w:val="-3"/>
                <w:sz w:val="18"/>
              </w:rPr>
              <w:t xml:space="preserve"> </w:t>
            </w:r>
            <w:r>
              <w:rPr>
                <w:rFonts w:ascii="Arial"/>
                <w:b/>
                <w:sz w:val="18"/>
              </w:rPr>
              <w:t>Brief</w:t>
            </w:r>
            <w:r>
              <w:rPr>
                <w:rFonts w:ascii="Arial"/>
                <w:b/>
                <w:spacing w:val="-3"/>
                <w:sz w:val="18"/>
              </w:rPr>
              <w:t xml:space="preserve"> </w:t>
            </w:r>
            <w:r>
              <w:rPr>
                <w:rFonts w:ascii="Arial"/>
                <w:b/>
                <w:sz w:val="18"/>
              </w:rPr>
              <w:t>Description</w:t>
            </w:r>
            <w:r>
              <w:rPr>
                <w:rFonts w:ascii="Arial"/>
                <w:b/>
                <w:spacing w:val="-4"/>
                <w:sz w:val="18"/>
              </w:rPr>
              <w:t xml:space="preserve"> </w:t>
            </w:r>
            <w:r>
              <w:rPr>
                <w:rFonts w:ascii="Arial"/>
                <w:b/>
                <w:sz w:val="18"/>
              </w:rPr>
              <w:t>of</w:t>
            </w:r>
            <w:r>
              <w:rPr>
                <w:rFonts w:ascii="Arial"/>
                <w:b/>
                <w:spacing w:val="-4"/>
                <w:sz w:val="18"/>
              </w:rPr>
              <w:t xml:space="preserve"> </w:t>
            </w:r>
            <w:r>
              <w:rPr>
                <w:rFonts w:ascii="Arial"/>
                <w:b/>
                <w:sz w:val="18"/>
              </w:rPr>
              <w:t>Services</w:t>
            </w:r>
            <w:r>
              <w:rPr>
                <w:rFonts w:ascii="Arial"/>
                <w:b/>
                <w:spacing w:val="-4"/>
                <w:sz w:val="18"/>
              </w:rPr>
              <w:t xml:space="preserve"> </w:t>
            </w:r>
            <w:r>
              <w:rPr>
                <w:rFonts w:ascii="Arial"/>
                <w:b/>
                <w:sz w:val="18"/>
              </w:rPr>
              <w:t>Performed</w:t>
            </w:r>
            <w:r>
              <w:rPr>
                <w:rFonts w:ascii="Arial"/>
                <w:b/>
                <w:spacing w:val="-3"/>
                <w:sz w:val="18"/>
              </w:rPr>
              <w:t xml:space="preserve"> </w:t>
            </w:r>
            <w:r>
              <w:rPr>
                <w:rFonts w:ascii="Arial"/>
                <w:b/>
                <w:sz w:val="18"/>
              </w:rPr>
              <w:t>or</w:t>
            </w:r>
            <w:r>
              <w:rPr>
                <w:rFonts w:ascii="Arial"/>
                <w:b/>
                <w:spacing w:val="-4"/>
                <w:sz w:val="18"/>
              </w:rPr>
              <w:t xml:space="preserve"> </w:t>
            </w:r>
            <w:r>
              <w:rPr>
                <w:rFonts w:ascii="Arial"/>
                <w:b/>
                <w:sz w:val="18"/>
              </w:rPr>
              <w:t>to</w:t>
            </w:r>
            <w:r>
              <w:rPr>
                <w:rFonts w:ascii="Arial"/>
                <w:b/>
                <w:spacing w:val="-4"/>
                <w:sz w:val="18"/>
              </w:rPr>
              <w:t xml:space="preserve"> </w:t>
            </w:r>
            <w:r>
              <w:rPr>
                <w:rFonts w:ascii="Arial"/>
                <w:b/>
                <w:sz w:val="18"/>
              </w:rPr>
              <w:t>be</w:t>
            </w:r>
            <w:r>
              <w:rPr>
                <w:rFonts w:ascii="Arial"/>
                <w:b/>
                <w:spacing w:val="-4"/>
                <w:sz w:val="18"/>
              </w:rPr>
              <w:t xml:space="preserve"> </w:t>
            </w:r>
            <w:r>
              <w:rPr>
                <w:rFonts w:ascii="Arial"/>
                <w:b/>
                <w:sz w:val="18"/>
              </w:rPr>
              <w:t>Performed</w:t>
            </w:r>
            <w:r>
              <w:rPr>
                <w:rFonts w:ascii="Arial"/>
                <w:b/>
                <w:spacing w:val="-3"/>
                <w:sz w:val="18"/>
              </w:rPr>
              <w:t xml:space="preserve"> </w:t>
            </w:r>
            <w:r>
              <w:rPr>
                <w:rFonts w:ascii="Arial"/>
                <w:b/>
                <w:sz w:val="18"/>
              </w:rPr>
              <w:t>and</w:t>
            </w:r>
            <w:r>
              <w:rPr>
                <w:rFonts w:ascii="Arial"/>
                <w:b/>
                <w:spacing w:val="-3"/>
                <w:sz w:val="18"/>
              </w:rPr>
              <w:t xml:space="preserve"> </w:t>
            </w:r>
            <w:r>
              <w:rPr>
                <w:rFonts w:ascii="Arial"/>
                <w:b/>
                <w:sz w:val="18"/>
              </w:rPr>
              <w:t>Date(s)</w:t>
            </w:r>
            <w:r>
              <w:rPr>
                <w:rFonts w:ascii="Arial"/>
                <w:b/>
                <w:spacing w:val="-3"/>
                <w:sz w:val="18"/>
              </w:rPr>
              <w:t xml:space="preserve"> </w:t>
            </w:r>
            <w:r>
              <w:rPr>
                <w:rFonts w:ascii="Arial"/>
                <w:b/>
                <w:sz w:val="18"/>
              </w:rPr>
              <w:t>of</w:t>
            </w:r>
            <w:r>
              <w:rPr>
                <w:rFonts w:ascii="Arial"/>
                <w:b/>
                <w:spacing w:val="-3"/>
                <w:sz w:val="18"/>
              </w:rPr>
              <w:t xml:space="preserve"> </w:t>
            </w:r>
            <w:r>
              <w:rPr>
                <w:rFonts w:ascii="Arial"/>
                <w:b/>
                <w:sz w:val="18"/>
              </w:rPr>
              <w:t>Service,</w:t>
            </w:r>
            <w:r>
              <w:rPr>
                <w:rFonts w:ascii="Arial"/>
                <w:b/>
                <w:spacing w:val="-3"/>
                <w:sz w:val="18"/>
              </w:rPr>
              <w:t xml:space="preserve"> </w:t>
            </w:r>
            <w:r>
              <w:rPr>
                <w:rFonts w:ascii="Arial"/>
                <w:b/>
                <w:sz w:val="18"/>
              </w:rPr>
              <w:t>including</w:t>
            </w:r>
            <w:r>
              <w:rPr>
                <w:rFonts w:ascii="Arial"/>
                <w:b/>
                <w:spacing w:val="-3"/>
                <w:sz w:val="18"/>
              </w:rPr>
              <w:t xml:space="preserve"> </w:t>
            </w:r>
            <w:r>
              <w:rPr>
                <w:rFonts w:ascii="Arial"/>
                <w:b/>
                <w:sz w:val="18"/>
              </w:rPr>
              <w:t>officer(s), employee(s), or member(s) contacted</w:t>
            </w:r>
            <w:r>
              <w:rPr>
                <w:rFonts w:ascii="Arial"/>
                <w:b/>
                <w:spacing w:val="40"/>
                <w:sz w:val="18"/>
              </w:rPr>
              <w:t xml:space="preserve"> </w:t>
            </w:r>
            <w:r>
              <w:rPr>
                <w:rFonts w:ascii="Arial"/>
                <w:b/>
                <w:sz w:val="18"/>
              </w:rPr>
              <w:t>for payment indicated in No. 11:</w:t>
            </w:r>
          </w:p>
          <w:p w:rsidR="00B87B9A" w:rsidRDefault="00B87B9A" w14:paraId="36008183" w14:textId="77777777">
            <w:pPr>
              <w:pStyle w:val="TableParagraph"/>
              <w:rPr>
                <w:rFonts w:ascii="Arial"/>
                <w:sz w:val="20"/>
              </w:rPr>
            </w:pPr>
          </w:p>
          <w:p w:rsidR="00B87B9A" w:rsidRDefault="00B87B9A" w14:paraId="36008184" w14:textId="77777777">
            <w:pPr>
              <w:pStyle w:val="TableParagraph"/>
              <w:rPr>
                <w:rFonts w:ascii="Arial"/>
                <w:sz w:val="24"/>
              </w:rPr>
            </w:pPr>
          </w:p>
          <w:p w:rsidR="00B87B9A" w:rsidRDefault="00881323" w14:paraId="36008185" w14:textId="77777777">
            <w:pPr>
              <w:pStyle w:val="TableParagraph"/>
              <w:ind w:left="4122"/>
              <w:rPr>
                <w:rFonts w:ascii="Arial"/>
                <w:sz w:val="13"/>
              </w:rPr>
            </w:pPr>
            <w:r>
              <w:rPr>
                <w:rFonts w:ascii="Arial"/>
                <w:sz w:val="13"/>
              </w:rPr>
              <w:t>(attach</w:t>
            </w:r>
            <w:r>
              <w:rPr>
                <w:rFonts w:ascii="Arial"/>
                <w:spacing w:val="-7"/>
                <w:sz w:val="13"/>
              </w:rPr>
              <w:t xml:space="preserve"> </w:t>
            </w:r>
            <w:r>
              <w:rPr>
                <w:rFonts w:ascii="Arial"/>
                <w:sz w:val="13"/>
              </w:rPr>
              <w:t>Continuation</w:t>
            </w:r>
            <w:r>
              <w:rPr>
                <w:rFonts w:ascii="Arial"/>
                <w:spacing w:val="-6"/>
                <w:sz w:val="13"/>
              </w:rPr>
              <w:t xml:space="preserve"> </w:t>
            </w:r>
            <w:r>
              <w:rPr>
                <w:rFonts w:ascii="Arial"/>
                <w:sz w:val="13"/>
              </w:rPr>
              <w:t>Sheet(s)</w:t>
            </w:r>
            <w:r>
              <w:rPr>
                <w:rFonts w:ascii="Arial"/>
                <w:spacing w:val="-6"/>
                <w:sz w:val="13"/>
              </w:rPr>
              <w:t xml:space="preserve"> </w:t>
            </w:r>
            <w:r>
              <w:rPr>
                <w:rFonts w:ascii="Arial"/>
                <w:sz w:val="13"/>
              </w:rPr>
              <w:t>SF-LLL-A,</w:t>
            </w:r>
            <w:r>
              <w:rPr>
                <w:rFonts w:ascii="Arial"/>
                <w:spacing w:val="-7"/>
                <w:sz w:val="13"/>
              </w:rPr>
              <w:t xml:space="preserve"> </w:t>
            </w:r>
            <w:r>
              <w:rPr>
                <w:rFonts w:ascii="Arial"/>
                <w:sz w:val="13"/>
              </w:rPr>
              <w:t>if</w:t>
            </w:r>
            <w:r>
              <w:rPr>
                <w:rFonts w:ascii="Arial"/>
                <w:spacing w:val="-6"/>
                <w:sz w:val="13"/>
              </w:rPr>
              <w:t xml:space="preserve"> </w:t>
            </w:r>
            <w:r>
              <w:rPr>
                <w:rFonts w:ascii="Arial"/>
                <w:spacing w:val="-2"/>
                <w:sz w:val="13"/>
              </w:rPr>
              <w:t>necessary)</w:t>
            </w:r>
          </w:p>
        </w:tc>
      </w:tr>
      <w:tr w:rsidR="00B87B9A" w14:paraId="3600818E" w14:textId="77777777">
        <w:trPr>
          <w:trHeight w:val="344"/>
        </w:trPr>
        <w:tc>
          <w:tcPr>
            <w:tcW w:w="264" w:type="dxa"/>
            <w:tcBorders>
              <w:right w:val="nil"/>
            </w:tcBorders>
          </w:tcPr>
          <w:p w:rsidR="00B87B9A" w:rsidRDefault="00B87B9A" w14:paraId="36008187" w14:textId="77777777">
            <w:pPr>
              <w:pStyle w:val="TableParagraph"/>
              <w:rPr>
                <w:rFonts w:ascii="Times New Roman"/>
                <w:sz w:val="16"/>
              </w:rPr>
            </w:pPr>
          </w:p>
        </w:tc>
        <w:tc>
          <w:tcPr>
            <w:tcW w:w="4373" w:type="dxa"/>
            <w:gridSpan w:val="2"/>
            <w:tcBorders>
              <w:left w:val="nil"/>
              <w:right w:val="nil"/>
            </w:tcBorders>
          </w:tcPr>
          <w:p w:rsidR="00B87B9A" w:rsidRDefault="00881323" w14:paraId="36008188" w14:textId="77777777">
            <w:pPr>
              <w:pStyle w:val="TableParagraph"/>
              <w:spacing w:before="117"/>
              <w:ind w:left="424"/>
              <w:rPr>
                <w:rFonts w:ascii="Arial"/>
                <w:b/>
                <w:sz w:val="18"/>
              </w:rPr>
            </w:pPr>
            <w:r>
              <w:rPr>
                <w:rFonts w:ascii="Arial"/>
                <w:sz w:val="18"/>
              </w:rPr>
              <w:t>15.</w:t>
            </w:r>
            <w:r>
              <w:rPr>
                <w:rFonts w:ascii="Arial"/>
                <w:spacing w:val="-3"/>
                <w:sz w:val="18"/>
              </w:rPr>
              <w:t xml:space="preserve"> </w:t>
            </w:r>
            <w:r>
              <w:rPr>
                <w:rFonts w:ascii="Arial"/>
                <w:b/>
                <w:sz w:val="18"/>
              </w:rPr>
              <w:t>Continuation</w:t>
            </w:r>
            <w:r>
              <w:rPr>
                <w:rFonts w:ascii="Arial"/>
                <w:b/>
                <w:spacing w:val="-3"/>
                <w:sz w:val="18"/>
              </w:rPr>
              <w:t xml:space="preserve"> </w:t>
            </w:r>
            <w:r>
              <w:rPr>
                <w:rFonts w:ascii="Arial"/>
                <w:b/>
                <w:sz w:val="18"/>
              </w:rPr>
              <w:t>Sheet(s)</w:t>
            </w:r>
            <w:r>
              <w:rPr>
                <w:rFonts w:ascii="Arial"/>
                <w:b/>
                <w:spacing w:val="-3"/>
                <w:sz w:val="18"/>
              </w:rPr>
              <w:t xml:space="preserve"> </w:t>
            </w:r>
            <w:r>
              <w:rPr>
                <w:rFonts w:ascii="Arial"/>
                <w:b/>
                <w:sz w:val="18"/>
              </w:rPr>
              <w:t>SF-LLL-A</w:t>
            </w:r>
            <w:r>
              <w:rPr>
                <w:rFonts w:ascii="Arial"/>
                <w:b/>
                <w:spacing w:val="-3"/>
                <w:sz w:val="18"/>
              </w:rPr>
              <w:t xml:space="preserve"> </w:t>
            </w:r>
            <w:r>
              <w:rPr>
                <w:rFonts w:ascii="Arial"/>
                <w:b/>
                <w:spacing w:val="-2"/>
                <w:sz w:val="18"/>
              </w:rPr>
              <w:t>attached:</w:t>
            </w:r>
          </w:p>
        </w:tc>
        <w:tc>
          <w:tcPr>
            <w:tcW w:w="892" w:type="dxa"/>
            <w:tcBorders>
              <w:left w:val="nil"/>
              <w:right w:val="nil"/>
            </w:tcBorders>
          </w:tcPr>
          <w:p w:rsidR="00B87B9A" w:rsidRDefault="00B87B9A" w14:paraId="36008189" w14:textId="77777777">
            <w:pPr>
              <w:pStyle w:val="TableParagraph"/>
              <w:rPr>
                <w:rFonts w:ascii="Times New Roman"/>
                <w:sz w:val="16"/>
              </w:rPr>
            </w:pPr>
          </w:p>
        </w:tc>
        <w:tc>
          <w:tcPr>
            <w:tcW w:w="969" w:type="dxa"/>
            <w:gridSpan w:val="2"/>
            <w:tcBorders>
              <w:left w:val="nil"/>
              <w:right w:val="nil"/>
            </w:tcBorders>
          </w:tcPr>
          <w:p w:rsidR="00B87B9A" w:rsidRDefault="00881323" w14:paraId="3600818A" w14:textId="77777777">
            <w:pPr>
              <w:pStyle w:val="TableParagraph"/>
              <w:spacing w:before="117"/>
              <w:ind w:left="90"/>
              <w:rPr>
                <w:rFonts w:ascii="Arial"/>
                <w:b/>
                <w:sz w:val="18"/>
              </w:rPr>
            </w:pPr>
            <w:r>
              <w:rPr>
                <w:rFonts w:ascii="Arial"/>
                <w:b/>
                <w:sz w:val="18"/>
              </w:rPr>
              <w:t>[</w:t>
            </w:r>
            <w:r>
              <w:rPr>
                <w:rFonts w:ascii="Arial"/>
                <w:b/>
                <w:spacing w:val="72"/>
                <w:w w:val="150"/>
                <w:sz w:val="18"/>
              </w:rPr>
              <w:t xml:space="preserve"> </w:t>
            </w:r>
            <w:r>
              <w:rPr>
                <w:rFonts w:ascii="Arial"/>
                <w:b/>
                <w:sz w:val="18"/>
              </w:rPr>
              <w:t xml:space="preserve">] </w:t>
            </w:r>
            <w:r>
              <w:rPr>
                <w:rFonts w:ascii="Arial"/>
                <w:b/>
                <w:spacing w:val="-5"/>
                <w:sz w:val="18"/>
              </w:rPr>
              <w:t>Yes</w:t>
            </w:r>
          </w:p>
        </w:tc>
        <w:tc>
          <w:tcPr>
            <w:tcW w:w="1059" w:type="dxa"/>
            <w:tcBorders>
              <w:left w:val="nil"/>
              <w:right w:val="nil"/>
            </w:tcBorders>
          </w:tcPr>
          <w:p w:rsidR="00B87B9A" w:rsidRDefault="00881323" w14:paraId="3600818B" w14:textId="77777777">
            <w:pPr>
              <w:pStyle w:val="TableParagraph"/>
              <w:spacing w:before="117"/>
              <w:ind w:left="262"/>
              <w:rPr>
                <w:rFonts w:ascii="Arial"/>
                <w:b/>
                <w:sz w:val="18"/>
              </w:rPr>
            </w:pPr>
            <w:r>
              <w:rPr>
                <w:rFonts w:ascii="Arial"/>
                <w:b/>
                <w:sz w:val="18"/>
              </w:rPr>
              <w:t>[</w:t>
            </w:r>
            <w:r>
              <w:rPr>
                <w:rFonts w:ascii="Arial"/>
                <w:b/>
                <w:spacing w:val="75"/>
                <w:w w:val="150"/>
                <w:sz w:val="18"/>
              </w:rPr>
              <w:t xml:space="preserve"> </w:t>
            </w:r>
            <w:r>
              <w:rPr>
                <w:rFonts w:ascii="Arial"/>
                <w:b/>
                <w:sz w:val="18"/>
              </w:rPr>
              <w:t>]</w:t>
            </w:r>
            <w:r>
              <w:rPr>
                <w:rFonts w:ascii="Arial"/>
                <w:b/>
                <w:spacing w:val="-1"/>
                <w:sz w:val="18"/>
              </w:rPr>
              <w:t xml:space="preserve"> </w:t>
            </w:r>
            <w:r>
              <w:rPr>
                <w:rFonts w:ascii="Arial"/>
                <w:b/>
                <w:spacing w:val="-5"/>
                <w:sz w:val="18"/>
              </w:rPr>
              <w:t>No</w:t>
            </w:r>
          </w:p>
        </w:tc>
        <w:tc>
          <w:tcPr>
            <w:tcW w:w="500" w:type="dxa"/>
            <w:tcBorders>
              <w:left w:val="nil"/>
              <w:right w:val="nil"/>
            </w:tcBorders>
          </w:tcPr>
          <w:p w:rsidR="00B87B9A" w:rsidRDefault="00B87B9A" w14:paraId="3600818C" w14:textId="77777777">
            <w:pPr>
              <w:pStyle w:val="TableParagraph"/>
              <w:rPr>
                <w:rFonts w:ascii="Times New Roman"/>
                <w:sz w:val="16"/>
              </w:rPr>
            </w:pPr>
          </w:p>
        </w:tc>
        <w:tc>
          <w:tcPr>
            <w:tcW w:w="2739" w:type="dxa"/>
            <w:tcBorders>
              <w:left w:val="nil"/>
            </w:tcBorders>
          </w:tcPr>
          <w:p w:rsidR="00B87B9A" w:rsidRDefault="00B87B9A" w14:paraId="3600818D" w14:textId="77777777">
            <w:pPr>
              <w:pStyle w:val="TableParagraph"/>
              <w:rPr>
                <w:rFonts w:ascii="Times New Roman"/>
                <w:sz w:val="16"/>
              </w:rPr>
            </w:pPr>
          </w:p>
        </w:tc>
      </w:tr>
      <w:tr w:rsidR="00B87B9A" w14:paraId="36008196" w14:textId="77777777">
        <w:trPr>
          <w:trHeight w:val="1773"/>
        </w:trPr>
        <w:tc>
          <w:tcPr>
            <w:tcW w:w="5758" w:type="dxa"/>
            <w:gridSpan w:val="5"/>
          </w:tcPr>
          <w:p w:rsidR="00B87B9A" w:rsidRDefault="00881323" w14:paraId="3600818F" w14:textId="77777777">
            <w:pPr>
              <w:pStyle w:val="TableParagraph"/>
              <w:spacing w:before="118"/>
              <w:ind w:left="678" w:right="95"/>
              <w:rPr>
                <w:rFonts w:ascii="Arial"/>
                <w:sz w:val="16"/>
              </w:rPr>
            </w:pPr>
            <w:r>
              <w:rPr>
                <w:rFonts w:ascii="Arial"/>
                <w:sz w:val="16"/>
              </w:rPr>
              <w:t>16. Information required through this form is authorized by code 31 USC</w:t>
            </w:r>
            <w:r>
              <w:rPr>
                <w:rFonts w:ascii="Arial"/>
                <w:spacing w:val="-2"/>
                <w:sz w:val="16"/>
              </w:rPr>
              <w:t xml:space="preserve"> </w:t>
            </w:r>
            <w:r>
              <w:rPr>
                <w:rFonts w:ascii="Arial"/>
                <w:sz w:val="16"/>
              </w:rPr>
              <w:t>section</w:t>
            </w:r>
            <w:r>
              <w:rPr>
                <w:rFonts w:ascii="Arial"/>
                <w:spacing w:val="-2"/>
                <w:sz w:val="16"/>
              </w:rPr>
              <w:t xml:space="preserve"> </w:t>
            </w:r>
            <w:r>
              <w:rPr>
                <w:rFonts w:ascii="Arial"/>
                <w:sz w:val="16"/>
              </w:rPr>
              <w:t>1352.</w:t>
            </w:r>
            <w:r>
              <w:rPr>
                <w:rFonts w:ascii="Arial"/>
                <w:spacing w:val="40"/>
                <w:sz w:val="16"/>
              </w:rPr>
              <w:t xml:space="preserve"> </w:t>
            </w:r>
            <w:r>
              <w:rPr>
                <w:rFonts w:ascii="Arial"/>
                <w:sz w:val="16"/>
              </w:rPr>
              <w:t>This</w:t>
            </w:r>
            <w:r>
              <w:rPr>
                <w:rFonts w:ascii="Arial"/>
                <w:spacing w:val="-1"/>
                <w:sz w:val="16"/>
              </w:rPr>
              <w:t xml:space="preserve"> </w:t>
            </w:r>
            <w:r>
              <w:rPr>
                <w:rFonts w:ascii="Arial"/>
                <w:sz w:val="16"/>
              </w:rPr>
              <w:t>disclosure</w:t>
            </w:r>
            <w:r>
              <w:rPr>
                <w:rFonts w:ascii="Arial"/>
                <w:spacing w:val="-2"/>
                <w:sz w:val="16"/>
              </w:rPr>
              <w:t xml:space="preserve"> </w:t>
            </w:r>
            <w:r>
              <w:rPr>
                <w:rFonts w:ascii="Arial"/>
                <w:sz w:val="16"/>
              </w:rPr>
              <w:t>of</w:t>
            </w:r>
            <w:r>
              <w:rPr>
                <w:rFonts w:ascii="Arial"/>
                <w:spacing w:val="-2"/>
                <w:sz w:val="16"/>
              </w:rPr>
              <w:t xml:space="preserve"> </w:t>
            </w:r>
            <w:r>
              <w:rPr>
                <w:rFonts w:ascii="Arial"/>
                <w:sz w:val="16"/>
              </w:rPr>
              <w:t>lobbying</w:t>
            </w:r>
            <w:r>
              <w:rPr>
                <w:rFonts w:ascii="Arial"/>
                <w:spacing w:val="-2"/>
                <w:sz w:val="16"/>
              </w:rPr>
              <w:t xml:space="preserve"> </w:t>
            </w:r>
            <w:r>
              <w:rPr>
                <w:rFonts w:ascii="Arial"/>
                <w:sz w:val="16"/>
              </w:rPr>
              <w:t>activities</w:t>
            </w:r>
            <w:r>
              <w:rPr>
                <w:rFonts w:ascii="Arial"/>
                <w:spacing w:val="-2"/>
                <w:sz w:val="16"/>
              </w:rPr>
              <w:t xml:space="preserve"> </w:t>
            </w:r>
            <w:r>
              <w:rPr>
                <w:rFonts w:ascii="Arial"/>
                <w:sz w:val="16"/>
              </w:rPr>
              <w:t>is</w:t>
            </w:r>
            <w:r>
              <w:rPr>
                <w:rFonts w:ascii="Arial"/>
                <w:spacing w:val="-1"/>
                <w:sz w:val="16"/>
              </w:rPr>
              <w:t xml:space="preserve"> </w:t>
            </w:r>
            <w:r>
              <w:rPr>
                <w:rFonts w:ascii="Arial"/>
                <w:sz w:val="16"/>
              </w:rPr>
              <w:t>a</w:t>
            </w:r>
            <w:r>
              <w:rPr>
                <w:rFonts w:ascii="Arial"/>
                <w:spacing w:val="-2"/>
                <w:sz w:val="16"/>
              </w:rPr>
              <w:t xml:space="preserve"> </w:t>
            </w:r>
            <w:r>
              <w:rPr>
                <w:rFonts w:ascii="Arial"/>
                <w:sz w:val="16"/>
              </w:rPr>
              <w:t>material representation of fact upon which evidence was placed by the tier above when this transaction was made or entered into.</w:t>
            </w:r>
            <w:r>
              <w:rPr>
                <w:rFonts w:ascii="Arial"/>
                <w:spacing w:val="40"/>
                <w:sz w:val="16"/>
              </w:rPr>
              <w:t xml:space="preserve"> </w:t>
            </w:r>
            <w:r>
              <w:rPr>
                <w:rFonts w:ascii="Arial"/>
                <w:sz w:val="16"/>
              </w:rPr>
              <w:t>This disclosure</w:t>
            </w:r>
            <w:r>
              <w:rPr>
                <w:rFonts w:ascii="Arial"/>
                <w:spacing w:val="-5"/>
                <w:sz w:val="16"/>
              </w:rPr>
              <w:t xml:space="preserve"> </w:t>
            </w:r>
            <w:r>
              <w:rPr>
                <w:rFonts w:ascii="Arial"/>
                <w:sz w:val="16"/>
              </w:rPr>
              <w:t>is</w:t>
            </w:r>
            <w:r>
              <w:rPr>
                <w:rFonts w:ascii="Arial"/>
                <w:spacing w:val="-4"/>
                <w:sz w:val="16"/>
              </w:rPr>
              <w:t xml:space="preserve"> </w:t>
            </w:r>
            <w:r>
              <w:rPr>
                <w:rFonts w:ascii="Arial"/>
                <w:sz w:val="16"/>
              </w:rPr>
              <w:t>required</w:t>
            </w:r>
            <w:r>
              <w:rPr>
                <w:rFonts w:ascii="Arial"/>
                <w:spacing w:val="-5"/>
                <w:sz w:val="16"/>
              </w:rPr>
              <w:t xml:space="preserve"> </w:t>
            </w:r>
            <w:r>
              <w:rPr>
                <w:rFonts w:ascii="Arial"/>
                <w:sz w:val="16"/>
              </w:rPr>
              <w:t>pursuant</w:t>
            </w:r>
            <w:r>
              <w:rPr>
                <w:rFonts w:ascii="Arial"/>
                <w:spacing w:val="-5"/>
                <w:sz w:val="16"/>
              </w:rPr>
              <w:t xml:space="preserve"> </w:t>
            </w:r>
            <w:r>
              <w:rPr>
                <w:rFonts w:ascii="Arial"/>
                <w:sz w:val="16"/>
              </w:rPr>
              <w:t>to</w:t>
            </w:r>
            <w:r>
              <w:rPr>
                <w:rFonts w:ascii="Arial"/>
                <w:spacing w:val="-3"/>
                <w:sz w:val="16"/>
              </w:rPr>
              <w:t xml:space="preserve"> </w:t>
            </w:r>
            <w:r>
              <w:rPr>
                <w:rFonts w:ascii="Arial"/>
                <w:sz w:val="16"/>
              </w:rPr>
              <w:t>31</w:t>
            </w:r>
            <w:r>
              <w:rPr>
                <w:rFonts w:ascii="Arial"/>
                <w:spacing w:val="-5"/>
                <w:sz w:val="16"/>
              </w:rPr>
              <w:t xml:space="preserve"> </w:t>
            </w:r>
            <w:r>
              <w:rPr>
                <w:rFonts w:ascii="Arial"/>
                <w:sz w:val="16"/>
              </w:rPr>
              <w:t>USC</w:t>
            </w:r>
            <w:r>
              <w:rPr>
                <w:rFonts w:ascii="Arial"/>
                <w:spacing w:val="-5"/>
                <w:sz w:val="16"/>
              </w:rPr>
              <w:t xml:space="preserve"> </w:t>
            </w:r>
            <w:r>
              <w:rPr>
                <w:rFonts w:ascii="Arial"/>
                <w:sz w:val="16"/>
              </w:rPr>
              <w:t>1352.</w:t>
            </w:r>
            <w:r>
              <w:rPr>
                <w:rFonts w:ascii="Arial"/>
                <w:spacing w:val="38"/>
                <w:sz w:val="16"/>
              </w:rPr>
              <w:t xml:space="preserve"> </w:t>
            </w:r>
            <w:r>
              <w:rPr>
                <w:rFonts w:ascii="Arial"/>
                <w:sz w:val="16"/>
              </w:rPr>
              <w:t>This</w:t>
            </w:r>
            <w:r>
              <w:rPr>
                <w:rFonts w:ascii="Arial"/>
                <w:spacing w:val="-4"/>
                <w:sz w:val="16"/>
              </w:rPr>
              <w:t xml:space="preserve"> </w:t>
            </w:r>
            <w:r>
              <w:rPr>
                <w:rFonts w:ascii="Arial"/>
                <w:sz w:val="16"/>
              </w:rPr>
              <w:t>information</w:t>
            </w:r>
            <w:r>
              <w:rPr>
                <w:rFonts w:ascii="Arial"/>
                <w:spacing w:val="-3"/>
                <w:sz w:val="16"/>
              </w:rPr>
              <w:t xml:space="preserve"> </w:t>
            </w:r>
            <w:r>
              <w:rPr>
                <w:rFonts w:ascii="Arial"/>
                <w:sz w:val="16"/>
              </w:rPr>
              <w:t>will be reported to the Congress semi-annually and will be available for public</w:t>
            </w:r>
            <w:r>
              <w:rPr>
                <w:rFonts w:ascii="Arial"/>
                <w:spacing w:val="-2"/>
                <w:sz w:val="16"/>
              </w:rPr>
              <w:t xml:space="preserve"> </w:t>
            </w:r>
            <w:r>
              <w:rPr>
                <w:rFonts w:ascii="Arial"/>
                <w:sz w:val="16"/>
              </w:rPr>
              <w:t>inspection.</w:t>
            </w:r>
            <w:r>
              <w:rPr>
                <w:rFonts w:ascii="Arial"/>
                <w:spacing w:val="40"/>
                <w:sz w:val="16"/>
              </w:rPr>
              <w:t xml:space="preserve"> </w:t>
            </w:r>
            <w:r>
              <w:rPr>
                <w:rFonts w:ascii="Arial"/>
                <w:sz w:val="16"/>
              </w:rPr>
              <w:t>Any</w:t>
            </w:r>
            <w:r>
              <w:rPr>
                <w:rFonts w:ascii="Arial"/>
                <w:spacing w:val="-2"/>
                <w:sz w:val="16"/>
              </w:rPr>
              <w:t xml:space="preserve"> </w:t>
            </w:r>
            <w:r>
              <w:rPr>
                <w:rFonts w:ascii="Arial"/>
                <w:sz w:val="16"/>
              </w:rPr>
              <w:t>person</w:t>
            </w:r>
            <w:r>
              <w:rPr>
                <w:rFonts w:ascii="Arial"/>
                <w:spacing w:val="-3"/>
                <w:sz w:val="16"/>
              </w:rPr>
              <w:t xml:space="preserve"> </w:t>
            </w:r>
            <w:r>
              <w:rPr>
                <w:rFonts w:ascii="Arial"/>
                <w:sz w:val="16"/>
              </w:rPr>
              <w:t>who</w:t>
            </w:r>
            <w:r>
              <w:rPr>
                <w:rFonts w:ascii="Arial"/>
                <w:spacing w:val="-3"/>
                <w:sz w:val="16"/>
              </w:rPr>
              <w:t xml:space="preserve"> </w:t>
            </w:r>
            <w:r>
              <w:rPr>
                <w:rFonts w:ascii="Arial"/>
                <w:sz w:val="16"/>
              </w:rPr>
              <w:t>fails</w:t>
            </w:r>
            <w:r>
              <w:rPr>
                <w:rFonts w:ascii="Arial"/>
                <w:spacing w:val="-2"/>
                <w:sz w:val="16"/>
              </w:rPr>
              <w:t xml:space="preserve"> </w:t>
            </w:r>
            <w:r>
              <w:rPr>
                <w:rFonts w:ascii="Arial"/>
                <w:sz w:val="16"/>
              </w:rPr>
              <w:t>to</w:t>
            </w:r>
            <w:r>
              <w:rPr>
                <w:rFonts w:ascii="Arial"/>
                <w:spacing w:val="-3"/>
                <w:sz w:val="16"/>
              </w:rPr>
              <w:t xml:space="preserve"> </w:t>
            </w:r>
            <w:r>
              <w:rPr>
                <w:rFonts w:ascii="Arial"/>
                <w:sz w:val="16"/>
              </w:rPr>
              <w:t>file</w:t>
            </w:r>
            <w:r>
              <w:rPr>
                <w:rFonts w:ascii="Arial"/>
                <w:spacing w:val="-3"/>
                <w:sz w:val="16"/>
              </w:rPr>
              <w:t xml:space="preserve"> </w:t>
            </w:r>
            <w:r>
              <w:rPr>
                <w:rFonts w:ascii="Arial"/>
                <w:sz w:val="16"/>
              </w:rPr>
              <w:t>the</w:t>
            </w:r>
            <w:r>
              <w:rPr>
                <w:rFonts w:ascii="Arial"/>
                <w:spacing w:val="-3"/>
                <w:sz w:val="16"/>
              </w:rPr>
              <w:t xml:space="preserve"> </w:t>
            </w:r>
            <w:r>
              <w:rPr>
                <w:rFonts w:ascii="Arial"/>
                <w:sz w:val="16"/>
              </w:rPr>
              <w:t>required</w:t>
            </w:r>
            <w:r>
              <w:rPr>
                <w:rFonts w:ascii="Arial"/>
                <w:spacing w:val="-3"/>
                <w:sz w:val="16"/>
              </w:rPr>
              <w:t xml:space="preserve"> </w:t>
            </w:r>
            <w:r>
              <w:rPr>
                <w:rFonts w:ascii="Arial"/>
                <w:sz w:val="16"/>
              </w:rPr>
              <w:t>disclosure</w:t>
            </w:r>
          </w:p>
          <w:p w:rsidR="00B87B9A" w:rsidRDefault="00881323" w14:paraId="36008190" w14:textId="77777777">
            <w:pPr>
              <w:pStyle w:val="TableParagraph"/>
              <w:spacing w:line="180" w:lineRule="atLeast"/>
              <w:ind w:left="678"/>
              <w:rPr>
                <w:rFonts w:ascii="Arial"/>
                <w:sz w:val="16"/>
              </w:rPr>
            </w:pPr>
            <w:r>
              <w:rPr>
                <w:rFonts w:ascii="Arial"/>
                <w:sz w:val="16"/>
              </w:rPr>
              <w:t>shall</w:t>
            </w:r>
            <w:r>
              <w:rPr>
                <w:rFonts w:ascii="Arial"/>
                <w:spacing w:val="-3"/>
                <w:sz w:val="16"/>
              </w:rPr>
              <w:t xml:space="preserve"> </w:t>
            </w:r>
            <w:r>
              <w:rPr>
                <w:rFonts w:ascii="Arial"/>
                <w:sz w:val="16"/>
              </w:rPr>
              <w:t>be</w:t>
            </w:r>
            <w:r>
              <w:rPr>
                <w:rFonts w:ascii="Arial"/>
                <w:spacing w:val="-4"/>
                <w:sz w:val="16"/>
              </w:rPr>
              <w:t xml:space="preserve"> </w:t>
            </w:r>
            <w:r>
              <w:rPr>
                <w:rFonts w:ascii="Arial"/>
                <w:sz w:val="16"/>
              </w:rPr>
              <w:t>subject</w:t>
            </w:r>
            <w:r>
              <w:rPr>
                <w:rFonts w:ascii="Arial"/>
                <w:spacing w:val="-4"/>
                <w:sz w:val="16"/>
              </w:rPr>
              <w:t xml:space="preserve"> </w:t>
            </w:r>
            <w:r>
              <w:rPr>
                <w:rFonts w:ascii="Arial"/>
                <w:sz w:val="16"/>
              </w:rPr>
              <w:t>to</w:t>
            </w:r>
            <w:r>
              <w:rPr>
                <w:rFonts w:ascii="Arial"/>
                <w:spacing w:val="-4"/>
                <w:sz w:val="16"/>
              </w:rPr>
              <w:t xml:space="preserve"> </w:t>
            </w:r>
            <w:r>
              <w:rPr>
                <w:rFonts w:ascii="Arial"/>
                <w:sz w:val="16"/>
              </w:rPr>
              <w:t>a</w:t>
            </w:r>
            <w:r>
              <w:rPr>
                <w:rFonts w:ascii="Arial"/>
                <w:spacing w:val="-4"/>
                <w:sz w:val="16"/>
              </w:rPr>
              <w:t xml:space="preserve"> </w:t>
            </w:r>
            <w:r>
              <w:rPr>
                <w:rFonts w:ascii="Arial"/>
                <w:sz w:val="16"/>
              </w:rPr>
              <w:t>civil</w:t>
            </w:r>
            <w:r>
              <w:rPr>
                <w:rFonts w:ascii="Arial"/>
                <w:spacing w:val="-3"/>
                <w:sz w:val="16"/>
              </w:rPr>
              <w:t xml:space="preserve"> </w:t>
            </w:r>
            <w:r>
              <w:rPr>
                <w:rFonts w:ascii="Arial"/>
                <w:sz w:val="16"/>
              </w:rPr>
              <w:t>penalty</w:t>
            </w:r>
            <w:r>
              <w:rPr>
                <w:rFonts w:ascii="Arial"/>
                <w:spacing w:val="-3"/>
                <w:sz w:val="16"/>
              </w:rPr>
              <w:t xml:space="preserve"> </w:t>
            </w:r>
            <w:r>
              <w:rPr>
                <w:rFonts w:ascii="Arial"/>
                <w:sz w:val="16"/>
              </w:rPr>
              <w:t>of</w:t>
            </w:r>
            <w:r>
              <w:rPr>
                <w:rFonts w:ascii="Arial"/>
                <w:spacing w:val="-4"/>
                <w:sz w:val="16"/>
              </w:rPr>
              <w:t xml:space="preserve"> </w:t>
            </w:r>
            <w:r>
              <w:rPr>
                <w:rFonts w:ascii="Arial"/>
                <w:sz w:val="16"/>
              </w:rPr>
              <w:t>not</w:t>
            </w:r>
            <w:r>
              <w:rPr>
                <w:rFonts w:ascii="Arial"/>
                <w:spacing w:val="-4"/>
                <w:sz w:val="16"/>
              </w:rPr>
              <w:t xml:space="preserve"> </w:t>
            </w:r>
            <w:r>
              <w:rPr>
                <w:rFonts w:ascii="Arial"/>
                <w:sz w:val="16"/>
              </w:rPr>
              <w:t>less</w:t>
            </w:r>
            <w:r>
              <w:rPr>
                <w:rFonts w:ascii="Arial"/>
                <w:spacing w:val="-3"/>
                <w:sz w:val="16"/>
              </w:rPr>
              <w:t xml:space="preserve"> </w:t>
            </w:r>
            <w:r>
              <w:rPr>
                <w:rFonts w:ascii="Arial"/>
                <w:sz w:val="16"/>
              </w:rPr>
              <w:t>than</w:t>
            </w:r>
            <w:r>
              <w:rPr>
                <w:rFonts w:ascii="Arial"/>
                <w:spacing w:val="-4"/>
                <w:sz w:val="16"/>
              </w:rPr>
              <w:t xml:space="preserve"> </w:t>
            </w:r>
            <w:r>
              <w:rPr>
                <w:rFonts w:ascii="Arial"/>
                <w:sz w:val="16"/>
              </w:rPr>
              <w:t>$10,000.00</w:t>
            </w:r>
            <w:r>
              <w:rPr>
                <w:rFonts w:ascii="Arial"/>
                <w:spacing w:val="-4"/>
                <w:sz w:val="16"/>
              </w:rPr>
              <w:t xml:space="preserve"> </w:t>
            </w:r>
            <w:r>
              <w:rPr>
                <w:rFonts w:ascii="Arial"/>
                <w:sz w:val="16"/>
              </w:rPr>
              <w:t>and</w:t>
            </w:r>
            <w:r>
              <w:rPr>
                <w:rFonts w:ascii="Arial"/>
                <w:spacing w:val="-2"/>
                <w:sz w:val="16"/>
              </w:rPr>
              <w:t xml:space="preserve"> </w:t>
            </w:r>
            <w:r>
              <w:rPr>
                <w:rFonts w:ascii="Arial"/>
                <w:sz w:val="16"/>
              </w:rPr>
              <w:t>not more than $100,000.00 for each such failure.</w:t>
            </w:r>
          </w:p>
        </w:tc>
        <w:tc>
          <w:tcPr>
            <w:tcW w:w="5038" w:type="dxa"/>
            <w:gridSpan w:val="4"/>
          </w:tcPr>
          <w:p w:rsidR="00B87B9A" w:rsidRDefault="00B87B9A" w14:paraId="36008191" w14:textId="77777777">
            <w:pPr>
              <w:pStyle w:val="TableParagraph"/>
              <w:spacing w:before="6"/>
              <w:rPr>
                <w:rFonts w:ascii="Arial"/>
                <w:sz w:val="17"/>
              </w:rPr>
            </w:pPr>
          </w:p>
          <w:p w:rsidR="00B87B9A" w:rsidRDefault="00881323" w14:paraId="36008192" w14:textId="77777777">
            <w:pPr>
              <w:pStyle w:val="TableParagraph"/>
              <w:ind w:left="680"/>
              <w:rPr>
                <w:rFonts w:ascii="Arial"/>
                <w:sz w:val="18"/>
              </w:rPr>
            </w:pPr>
            <w:r>
              <w:rPr>
                <w:rFonts w:ascii="Arial"/>
                <w:spacing w:val="-2"/>
                <w:sz w:val="18"/>
              </w:rPr>
              <w:t>Signature:</w:t>
            </w:r>
          </w:p>
          <w:p w:rsidR="00B87B9A" w:rsidRDefault="00881323" w14:paraId="36008193" w14:textId="77777777">
            <w:pPr>
              <w:pStyle w:val="TableParagraph"/>
              <w:spacing w:before="104"/>
              <w:ind w:left="680"/>
              <w:rPr>
                <w:rFonts w:ascii="Arial"/>
                <w:sz w:val="18"/>
              </w:rPr>
            </w:pPr>
            <w:r>
              <w:rPr>
                <w:rFonts w:ascii="Arial"/>
                <w:sz w:val="18"/>
              </w:rPr>
              <w:t>Print</w:t>
            </w:r>
            <w:r>
              <w:rPr>
                <w:rFonts w:ascii="Arial"/>
                <w:spacing w:val="-5"/>
                <w:sz w:val="18"/>
              </w:rPr>
              <w:t xml:space="preserve"> </w:t>
            </w:r>
            <w:r>
              <w:rPr>
                <w:rFonts w:ascii="Arial"/>
                <w:spacing w:val="-2"/>
                <w:sz w:val="18"/>
              </w:rPr>
              <w:t>Name:</w:t>
            </w:r>
          </w:p>
          <w:p w:rsidR="00B87B9A" w:rsidRDefault="00881323" w14:paraId="36008194" w14:textId="77777777">
            <w:pPr>
              <w:pStyle w:val="TableParagraph"/>
              <w:spacing w:before="103"/>
              <w:ind w:left="680"/>
              <w:rPr>
                <w:rFonts w:ascii="Arial"/>
                <w:sz w:val="18"/>
              </w:rPr>
            </w:pPr>
            <w:r>
              <w:rPr>
                <w:rFonts w:ascii="Arial"/>
                <w:spacing w:val="-2"/>
                <w:sz w:val="18"/>
              </w:rPr>
              <w:t>Title:</w:t>
            </w:r>
          </w:p>
          <w:p w:rsidR="00B87B9A" w:rsidRDefault="00881323" w14:paraId="36008195" w14:textId="77777777">
            <w:pPr>
              <w:pStyle w:val="TableParagraph"/>
              <w:tabs>
                <w:tab w:val="left" w:pos="4082"/>
              </w:tabs>
              <w:spacing w:before="103"/>
              <w:ind w:left="680"/>
              <w:rPr>
                <w:rFonts w:ascii="Arial"/>
                <w:sz w:val="18"/>
              </w:rPr>
            </w:pPr>
            <w:r>
              <w:rPr>
                <w:rFonts w:ascii="Arial"/>
                <w:sz w:val="18"/>
              </w:rPr>
              <w:t>Telephone</w:t>
            </w:r>
            <w:r>
              <w:rPr>
                <w:rFonts w:ascii="Arial"/>
                <w:spacing w:val="-1"/>
                <w:sz w:val="18"/>
              </w:rPr>
              <w:t xml:space="preserve"> </w:t>
            </w:r>
            <w:r>
              <w:rPr>
                <w:rFonts w:ascii="Arial"/>
                <w:sz w:val="18"/>
              </w:rPr>
              <w:t>No: (</w:t>
            </w:r>
            <w:r>
              <w:rPr>
                <w:rFonts w:ascii="Arial"/>
                <w:spacing w:val="50"/>
                <w:sz w:val="18"/>
                <w:u w:val="single"/>
              </w:rPr>
              <w:t xml:space="preserve">  </w:t>
            </w:r>
            <w:r>
              <w:rPr>
                <w:rFonts w:ascii="Arial"/>
                <w:sz w:val="18"/>
              </w:rPr>
              <w:t xml:space="preserve">) </w:t>
            </w:r>
            <w:r>
              <w:rPr>
                <w:rFonts w:ascii="Arial"/>
                <w:sz w:val="18"/>
                <w:u w:val="single"/>
              </w:rPr>
              <w:tab/>
            </w:r>
            <w:r>
              <w:rPr>
                <w:rFonts w:ascii="Arial"/>
                <w:sz w:val="18"/>
              </w:rPr>
              <w:t xml:space="preserve"> Date:</w:t>
            </w:r>
          </w:p>
        </w:tc>
      </w:tr>
      <w:tr w:rsidR="00B87B9A" w14:paraId="3600819B" w14:textId="77777777">
        <w:trPr>
          <w:trHeight w:val="447"/>
        </w:trPr>
        <w:tc>
          <w:tcPr>
            <w:tcW w:w="8057" w:type="dxa"/>
            <w:gridSpan w:val="8"/>
            <w:shd w:val="clear" w:color="auto" w:fill="E4E4E4"/>
          </w:tcPr>
          <w:p w:rsidR="00B87B9A" w:rsidRDefault="00B87B9A" w14:paraId="36008197" w14:textId="77777777">
            <w:pPr>
              <w:pStyle w:val="TableParagraph"/>
              <w:spacing w:before="2"/>
              <w:rPr>
                <w:rFonts w:ascii="Arial"/>
                <w:sz w:val="10"/>
              </w:rPr>
            </w:pPr>
          </w:p>
          <w:p w:rsidR="00B87B9A" w:rsidRDefault="00881323" w14:paraId="36008198" w14:textId="77777777">
            <w:pPr>
              <w:pStyle w:val="TableParagraph"/>
              <w:ind w:left="678"/>
              <w:rPr>
                <w:rFonts w:ascii="Arial"/>
                <w:b/>
                <w:sz w:val="12"/>
              </w:rPr>
            </w:pPr>
            <w:r>
              <w:rPr>
                <w:rFonts w:ascii="Arial"/>
                <w:b/>
                <w:sz w:val="12"/>
              </w:rPr>
              <w:t>Federal</w:t>
            </w:r>
            <w:r>
              <w:rPr>
                <w:rFonts w:ascii="Arial"/>
                <w:b/>
                <w:spacing w:val="-3"/>
                <w:sz w:val="12"/>
              </w:rPr>
              <w:t xml:space="preserve"> </w:t>
            </w:r>
            <w:r>
              <w:rPr>
                <w:rFonts w:ascii="Arial"/>
                <w:b/>
                <w:sz w:val="12"/>
              </w:rPr>
              <w:t>Use</w:t>
            </w:r>
            <w:r>
              <w:rPr>
                <w:rFonts w:ascii="Arial"/>
                <w:b/>
                <w:spacing w:val="-2"/>
                <w:sz w:val="12"/>
              </w:rPr>
              <w:t xml:space="preserve"> Only:</w:t>
            </w:r>
          </w:p>
        </w:tc>
        <w:tc>
          <w:tcPr>
            <w:tcW w:w="2739" w:type="dxa"/>
          </w:tcPr>
          <w:p w:rsidR="00B87B9A" w:rsidRDefault="00B87B9A" w14:paraId="36008199" w14:textId="77777777">
            <w:pPr>
              <w:pStyle w:val="TableParagraph"/>
              <w:spacing w:before="2"/>
              <w:rPr>
                <w:rFonts w:ascii="Arial"/>
                <w:sz w:val="10"/>
              </w:rPr>
            </w:pPr>
          </w:p>
          <w:p w:rsidR="00B87B9A" w:rsidRDefault="00881323" w14:paraId="3600819A" w14:textId="77777777">
            <w:pPr>
              <w:pStyle w:val="TableParagraph"/>
              <w:ind w:left="682"/>
              <w:rPr>
                <w:rFonts w:ascii="Arial"/>
                <w:sz w:val="12"/>
              </w:rPr>
            </w:pPr>
            <w:r>
              <w:rPr>
                <w:rFonts w:ascii="Arial"/>
                <w:sz w:val="12"/>
              </w:rPr>
              <w:t>Authorized</w:t>
            </w:r>
            <w:r>
              <w:rPr>
                <w:rFonts w:ascii="Arial"/>
                <w:spacing w:val="-1"/>
                <w:sz w:val="12"/>
              </w:rPr>
              <w:t xml:space="preserve"> </w:t>
            </w:r>
            <w:r>
              <w:rPr>
                <w:rFonts w:ascii="Arial"/>
                <w:sz w:val="12"/>
              </w:rPr>
              <w:t>for</w:t>
            </w:r>
            <w:r>
              <w:rPr>
                <w:rFonts w:ascii="Arial"/>
                <w:spacing w:val="-1"/>
                <w:sz w:val="12"/>
              </w:rPr>
              <w:t xml:space="preserve"> </w:t>
            </w:r>
            <w:r>
              <w:rPr>
                <w:rFonts w:ascii="Arial"/>
                <w:sz w:val="12"/>
              </w:rPr>
              <w:t>Local</w:t>
            </w:r>
            <w:r>
              <w:rPr>
                <w:rFonts w:ascii="Arial"/>
                <w:spacing w:val="-1"/>
                <w:sz w:val="12"/>
              </w:rPr>
              <w:t xml:space="preserve"> </w:t>
            </w:r>
            <w:r>
              <w:rPr>
                <w:rFonts w:ascii="Arial"/>
                <w:sz w:val="12"/>
              </w:rPr>
              <w:t>Reproduction</w:t>
            </w:r>
            <w:r>
              <w:rPr>
                <w:rFonts w:ascii="Arial"/>
                <w:spacing w:val="-1"/>
                <w:sz w:val="12"/>
              </w:rPr>
              <w:t xml:space="preserve"> </w:t>
            </w:r>
            <w:r>
              <w:rPr>
                <w:rFonts w:ascii="Arial"/>
                <w:sz w:val="12"/>
              </w:rPr>
              <w:t>-</w:t>
            </w:r>
            <w:r>
              <w:rPr>
                <w:rFonts w:ascii="Arial"/>
                <w:spacing w:val="40"/>
                <w:sz w:val="12"/>
              </w:rPr>
              <w:t xml:space="preserve"> </w:t>
            </w:r>
            <w:r>
              <w:rPr>
                <w:rFonts w:ascii="Arial"/>
                <w:sz w:val="12"/>
              </w:rPr>
              <w:t>Standard Form - LLL</w:t>
            </w:r>
          </w:p>
        </w:tc>
      </w:tr>
    </w:tbl>
    <w:p w:rsidR="00B87B9A" w:rsidRDefault="00B87B9A" w14:paraId="3600819C" w14:textId="0C9571B1">
      <w:pPr>
        <w:rPr>
          <w:rFonts w:ascii="Arial"/>
          <w:sz w:val="12"/>
        </w:rPr>
      </w:pPr>
    </w:p>
    <w:p w:rsidR="00987C05" w:rsidRDefault="00987C05" w14:paraId="5C373CF6" w14:textId="77777777">
      <w:pPr>
        <w:rPr>
          <w:rFonts w:ascii="Arial"/>
          <w:sz w:val="12"/>
        </w:rPr>
        <w:sectPr w:rsidR="00987C05">
          <w:pgSz w:w="12240" w:h="15840" w:orient="portrait"/>
          <w:pgMar w:top="640" w:right="500" w:bottom="840" w:left="460" w:header="0" w:footer="591" w:gutter="0"/>
          <w:cols w:space="720"/>
        </w:sectPr>
      </w:pPr>
    </w:p>
    <w:p w:rsidR="00987C05" w:rsidP="00987C05" w:rsidRDefault="00987C05" w14:paraId="3913696C" w14:textId="77777777">
      <w:pPr>
        <w:spacing w:before="80"/>
        <w:ind w:left="440"/>
        <w:rPr>
          <w:sz w:val="24"/>
          <w:szCs w:val="24"/>
        </w:rPr>
      </w:pPr>
      <w:r w:rsidRPr="75BBAB8E">
        <w:rPr>
          <w:sz w:val="24"/>
          <w:szCs w:val="24"/>
        </w:rPr>
        <w:t>Attachment</w:t>
      </w:r>
      <w:r w:rsidRPr="75BBAB8E">
        <w:rPr>
          <w:spacing w:val="-3"/>
          <w:sz w:val="24"/>
          <w:szCs w:val="24"/>
        </w:rPr>
        <w:t xml:space="preserve"> </w:t>
      </w:r>
      <w:r w:rsidRPr="75BBAB8E">
        <w:rPr>
          <w:sz w:val="24"/>
          <w:szCs w:val="24"/>
        </w:rPr>
        <w:t>C:</w:t>
      </w:r>
      <w:r w:rsidRPr="75BBAB8E">
        <w:rPr>
          <w:spacing w:val="49"/>
          <w:sz w:val="24"/>
          <w:szCs w:val="24"/>
        </w:rPr>
        <w:t xml:space="preserve"> </w:t>
      </w:r>
      <w:hyperlink r:id="rId15">
        <w:r w:rsidRPr="75BBAB8E">
          <w:rPr>
            <w:rStyle w:val="Hyperlink"/>
            <w:sz w:val="24"/>
            <w:szCs w:val="24"/>
          </w:rPr>
          <w:t>CACFP Meal Pattern Chart</w:t>
        </w:r>
      </w:hyperlink>
      <w:r w:rsidRPr="75BBAB8E">
        <w:rPr>
          <w:spacing w:val="-2"/>
          <w:sz w:val="24"/>
          <w:szCs w:val="24"/>
        </w:rPr>
        <w:t xml:space="preserve"> </w:t>
      </w:r>
      <w:r w:rsidRPr="75BBAB8E">
        <w:rPr>
          <w:sz w:val="24"/>
          <w:szCs w:val="24"/>
        </w:rPr>
        <w:t>(Ages</w:t>
      </w:r>
      <w:r w:rsidRPr="75BBAB8E">
        <w:rPr>
          <w:spacing w:val="-2"/>
          <w:sz w:val="24"/>
          <w:szCs w:val="24"/>
        </w:rPr>
        <w:t xml:space="preserve"> </w:t>
      </w:r>
      <w:r w:rsidRPr="75BBAB8E">
        <w:rPr>
          <w:sz w:val="24"/>
          <w:szCs w:val="24"/>
        </w:rPr>
        <w:t>6-</w:t>
      </w:r>
      <w:r w:rsidRPr="75BBAB8E">
        <w:rPr>
          <w:spacing w:val="-5"/>
          <w:sz w:val="24"/>
          <w:szCs w:val="24"/>
        </w:rPr>
        <w:t>18)</w:t>
      </w:r>
    </w:p>
    <w:p w:rsidR="00987C05" w:rsidP="00987C05" w:rsidRDefault="00987C05" w14:paraId="38C02BAD" w14:textId="77777777">
      <w:pPr>
        <w:pStyle w:val="BodyText"/>
        <w:spacing w:before="6"/>
      </w:pPr>
    </w:p>
    <w:p w:rsidR="00987C05" w:rsidP="00987C05" w:rsidRDefault="00987C05" w14:paraId="3F5864B7" w14:textId="77777777">
      <w:pPr>
        <w:rPr>
          <w:sz w:val="18"/>
        </w:rPr>
      </w:pPr>
      <w:r>
        <w:rPr>
          <w:sz w:val="18"/>
        </w:rPr>
        <w:tab/>
      </w:r>
      <w:r>
        <w:rPr>
          <w:noProof/>
        </w:rPr>
        <w:drawing>
          <wp:inline distT="0" distB="0" distL="0" distR="0" wp14:anchorId="47E78CBE" wp14:editId="190F306E">
            <wp:extent cx="6456640" cy="8467725"/>
            <wp:effectExtent l="0" t="0" r="0" b="0"/>
            <wp:docPr id="798436561" name="Picture 798436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6456640" cy="8467725"/>
                    </a:xfrm>
                    <a:prstGeom prst="rect">
                      <a:avLst/>
                    </a:prstGeom>
                  </pic:spPr>
                </pic:pic>
              </a:graphicData>
            </a:graphic>
          </wp:inline>
        </w:drawing>
      </w:r>
    </w:p>
    <w:p w:rsidRPr="00375937" w:rsidR="00987C05" w:rsidP="00987C05" w:rsidRDefault="00987C05" w14:paraId="3D1C844B" w14:textId="77777777">
      <w:pPr>
        <w:tabs>
          <w:tab w:val="left" w:pos="1464"/>
        </w:tabs>
        <w:rPr>
          <w:sz w:val="18"/>
        </w:rPr>
        <w:sectPr w:rsidRPr="00375937" w:rsidR="00987C05">
          <w:pgSz w:w="12240" w:h="15840" w:orient="portrait"/>
          <w:pgMar w:top="640" w:right="500" w:bottom="840" w:left="460" w:header="0" w:footer="644" w:gutter="0"/>
          <w:cols w:space="720"/>
        </w:sectPr>
      </w:pPr>
      <w:r>
        <w:rPr>
          <w:sz w:val="18"/>
        </w:rPr>
        <w:tab/>
      </w:r>
    </w:p>
    <w:p w:rsidRPr="00375937" w:rsidR="00987C05" w:rsidP="00987C05" w:rsidRDefault="00987C05" w14:paraId="0A0BF37C" w14:textId="77777777">
      <w:pPr>
        <w:ind w:left="260" w:right="300"/>
        <w:rPr>
          <w:sz w:val="24"/>
          <w:szCs w:val="24"/>
        </w:rPr>
      </w:pPr>
      <w:r w:rsidRPr="00375937">
        <w:rPr>
          <w:sz w:val="24"/>
          <w:szCs w:val="24"/>
        </w:rPr>
        <w:t>Attachment C: CACFP Meal Pattern Chart cont.</w:t>
      </w:r>
    </w:p>
    <w:p w:rsidR="00987C05" w:rsidP="00987C05" w:rsidRDefault="00987C05" w14:paraId="0788A568" w14:textId="77777777">
      <w:pPr>
        <w:spacing w:before="6"/>
        <w:ind w:left="360"/>
        <w:sectPr w:rsidR="00987C05">
          <w:headerReference w:type="default" r:id="rId17"/>
          <w:pgSz w:w="12240" w:h="15840" w:orient="portrait"/>
          <w:pgMar w:top="640" w:right="500" w:bottom="840" w:left="460" w:header="0" w:footer="644" w:gutter="0"/>
          <w:cols w:space="720"/>
        </w:sectPr>
      </w:pPr>
      <w:r>
        <w:rPr>
          <w:noProof/>
        </w:rPr>
        <w:drawing>
          <wp:inline distT="0" distB="0" distL="0" distR="0" wp14:anchorId="76C1A73A" wp14:editId="7E394FE8">
            <wp:extent cx="6468784" cy="7941219"/>
            <wp:effectExtent l="0" t="0" r="0" b="0"/>
            <wp:docPr id="107205280" name="Picture 107205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6468784" cy="7941219"/>
                    </a:xfrm>
                    <a:prstGeom prst="rect">
                      <a:avLst/>
                    </a:prstGeom>
                  </pic:spPr>
                </pic:pic>
              </a:graphicData>
            </a:graphic>
          </wp:inline>
        </w:drawing>
      </w:r>
    </w:p>
    <w:p w:rsidR="00987C05" w:rsidP="00987C05" w:rsidRDefault="00987C05" w14:paraId="203E3397" w14:textId="77777777">
      <w:pPr>
        <w:pStyle w:val="BodyText"/>
        <w:spacing w:before="3"/>
        <w:ind w:left="720" w:hanging="360"/>
        <w:rPr>
          <w:sz w:val="23"/>
        </w:rPr>
      </w:pPr>
      <w:r w:rsidRPr="75BBAB8E">
        <w:rPr>
          <w:sz w:val="24"/>
          <w:szCs w:val="24"/>
        </w:rPr>
        <w:t>Attachment</w:t>
      </w:r>
      <w:r w:rsidRPr="75BBAB8E">
        <w:rPr>
          <w:spacing w:val="-3"/>
          <w:sz w:val="24"/>
          <w:szCs w:val="24"/>
        </w:rPr>
        <w:t xml:space="preserve"> </w:t>
      </w:r>
      <w:r w:rsidRPr="75BBAB8E">
        <w:rPr>
          <w:sz w:val="24"/>
          <w:szCs w:val="24"/>
        </w:rPr>
        <w:t>D:</w:t>
      </w:r>
      <w:r w:rsidRPr="75BBAB8E">
        <w:rPr>
          <w:spacing w:val="49"/>
          <w:sz w:val="24"/>
          <w:szCs w:val="24"/>
        </w:rPr>
        <w:t xml:space="preserve"> </w:t>
      </w:r>
      <w:r w:rsidRPr="75BBAB8E">
        <w:rPr>
          <w:sz w:val="24"/>
          <w:szCs w:val="24"/>
        </w:rPr>
        <w:t>Exhibit</w:t>
      </w:r>
      <w:r w:rsidRPr="75BBAB8E">
        <w:rPr>
          <w:spacing w:val="-3"/>
          <w:sz w:val="24"/>
          <w:szCs w:val="24"/>
        </w:rPr>
        <w:t xml:space="preserve"> </w:t>
      </w:r>
      <w:r w:rsidRPr="75BBAB8E">
        <w:rPr>
          <w:sz w:val="24"/>
          <w:szCs w:val="24"/>
        </w:rPr>
        <w:t>A:</w:t>
      </w:r>
      <w:r w:rsidRPr="75BBAB8E">
        <w:rPr>
          <w:spacing w:val="-2"/>
          <w:sz w:val="24"/>
          <w:szCs w:val="24"/>
        </w:rPr>
        <w:t xml:space="preserve"> </w:t>
      </w:r>
      <w:hyperlink r:id="rId19">
        <w:r w:rsidRPr="75BBAB8E">
          <w:rPr>
            <w:rStyle w:val="Hyperlink"/>
            <w:sz w:val="24"/>
            <w:szCs w:val="24"/>
          </w:rPr>
          <w:t>Grains Crediting Chart For Child Nutrition Programs</w:t>
        </w:r>
      </w:hyperlink>
      <w:r>
        <w:rPr>
          <w:noProof/>
        </w:rPr>
        <w:drawing>
          <wp:inline distT="0" distB="0" distL="0" distR="0" wp14:anchorId="77BB7096" wp14:editId="6CDB2DB0">
            <wp:extent cx="6057900" cy="8784873"/>
            <wp:effectExtent l="0" t="0" r="0" b="0"/>
            <wp:docPr id="446666157" name="Picture 446666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6097969" cy="8842979"/>
                    </a:xfrm>
                    <a:prstGeom prst="rect">
                      <a:avLst/>
                    </a:prstGeom>
                  </pic:spPr>
                </pic:pic>
              </a:graphicData>
            </a:graphic>
          </wp:inline>
        </w:drawing>
      </w:r>
    </w:p>
    <w:p w:rsidR="00987C05" w:rsidP="00987C05" w:rsidRDefault="00987C05" w14:paraId="5F060A7E" w14:textId="77777777">
      <w:pPr>
        <w:spacing w:before="80"/>
        <w:ind w:left="260"/>
        <w:rPr>
          <w:sz w:val="24"/>
          <w:szCs w:val="24"/>
        </w:rPr>
      </w:pPr>
    </w:p>
    <w:p w:rsidR="00987C05" w:rsidP="00987C05" w:rsidRDefault="00987C05" w14:paraId="0D4DF329" w14:textId="697F9863">
      <w:pPr>
        <w:spacing w:before="80"/>
        <w:ind w:left="260"/>
        <w:rPr>
          <w:sz w:val="24"/>
          <w:szCs w:val="24"/>
        </w:rPr>
      </w:pPr>
      <w:r w:rsidRPr="75BBAB8E">
        <w:rPr>
          <w:sz w:val="24"/>
          <w:szCs w:val="24"/>
        </w:rPr>
        <w:t>Attachment D: Exhibit A: Grains Crediting Chart For Child Nutrition Programs cont.</w:t>
      </w:r>
    </w:p>
    <w:p w:rsidR="00987C05" w:rsidP="00987C05" w:rsidRDefault="00987C05" w14:paraId="0276346E" w14:textId="77777777"/>
    <w:p w:rsidR="00987C05" w:rsidP="00987C05" w:rsidRDefault="00987C05" w14:paraId="4832BA91" w14:textId="77777777">
      <w:pPr>
        <w:spacing w:before="80"/>
        <w:ind w:left="260"/>
        <w:rPr>
          <w:sz w:val="24"/>
        </w:rPr>
      </w:pPr>
      <w:r>
        <w:rPr>
          <w:noProof/>
        </w:rPr>
        <w:drawing>
          <wp:inline distT="0" distB="0" distL="0" distR="0" wp14:anchorId="2F74BB3D" wp14:editId="2C3FE835">
            <wp:extent cx="6740724" cy="8296276"/>
            <wp:effectExtent l="0" t="0" r="0" b="0"/>
            <wp:docPr id="1488597651" name="Picture 148859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6740724" cy="8296276"/>
                    </a:xfrm>
                    <a:prstGeom prst="rect">
                      <a:avLst/>
                    </a:prstGeom>
                  </pic:spPr>
                </pic:pic>
              </a:graphicData>
            </a:graphic>
          </wp:inline>
        </w:drawing>
      </w:r>
    </w:p>
    <w:p w:rsidRPr="00567703" w:rsidR="00B87B9A" w:rsidP="00567703" w:rsidRDefault="00B87B9A" w14:paraId="360081EC" w14:textId="2D1BB7DE">
      <w:pPr>
        <w:rPr>
          <w:sz w:val="24"/>
        </w:rPr>
        <w:sectPr w:rsidRPr="00567703" w:rsidR="00B87B9A">
          <w:footerReference w:type="default" r:id="rId22"/>
          <w:pgSz w:w="12240" w:h="15840" w:orient="portrait"/>
          <w:pgMar w:top="640" w:right="500" w:bottom="720" w:left="460" w:header="0" w:footer="529" w:gutter="0"/>
          <w:cols w:space="720"/>
        </w:sectPr>
      </w:pPr>
    </w:p>
    <w:p w:rsidR="00CA630D" w:rsidP="00567703" w:rsidRDefault="00CA630D" w14:paraId="093BBBA1" w14:textId="2DC6DFD0">
      <w:pPr>
        <w:spacing w:before="80"/>
        <w:ind w:firstLine="260"/>
        <w:rPr>
          <w:sz w:val="24"/>
        </w:rPr>
      </w:pPr>
      <w:r>
        <w:rPr>
          <w:sz w:val="24"/>
        </w:rPr>
        <w:t xml:space="preserve">Attachment E: </w:t>
      </w:r>
      <w:r w:rsidRPr="00CA630D">
        <w:rPr>
          <w:sz w:val="24"/>
        </w:rPr>
        <w:t>Kids Cafe Food Service Item List for ITB FY2024</w:t>
      </w:r>
      <w:r>
        <w:rPr>
          <w:sz w:val="24"/>
        </w:rPr>
        <w:t xml:space="preserve"> </w:t>
      </w:r>
      <w:r w:rsidRPr="00567703">
        <w:rPr>
          <w:color w:val="FF0000"/>
          <w:sz w:val="24"/>
          <w:highlight w:val="yellow"/>
        </w:rPr>
        <w:t>(Excel Workbook</w:t>
      </w:r>
      <w:r w:rsidRPr="00567703" w:rsidR="004B713B">
        <w:rPr>
          <w:color w:val="FF0000"/>
          <w:sz w:val="24"/>
          <w:highlight w:val="yellow"/>
        </w:rPr>
        <w:t xml:space="preserve"> Download</w:t>
      </w:r>
      <w:r w:rsidRPr="00567703">
        <w:rPr>
          <w:color w:val="FF0000"/>
          <w:sz w:val="24"/>
          <w:highlight w:val="yellow"/>
        </w:rPr>
        <w:t>)</w:t>
      </w:r>
    </w:p>
    <w:p w:rsidR="00B87B9A" w:rsidRDefault="00881323" w14:paraId="3600821A" w14:textId="276A6EDF">
      <w:pPr>
        <w:spacing w:before="80"/>
        <w:ind w:left="260"/>
        <w:rPr>
          <w:sz w:val="24"/>
        </w:rPr>
      </w:pPr>
      <w:r>
        <w:rPr>
          <w:sz w:val="24"/>
        </w:rPr>
        <w:t>Attachment</w:t>
      </w:r>
      <w:r>
        <w:rPr>
          <w:spacing w:val="-3"/>
          <w:sz w:val="24"/>
        </w:rPr>
        <w:t xml:space="preserve"> </w:t>
      </w:r>
      <w:r>
        <w:rPr>
          <w:sz w:val="24"/>
        </w:rPr>
        <w:t>G:</w:t>
      </w:r>
      <w:r>
        <w:rPr>
          <w:spacing w:val="48"/>
          <w:sz w:val="24"/>
        </w:rPr>
        <w:t xml:space="preserve"> </w:t>
      </w:r>
      <w:r>
        <w:rPr>
          <w:sz w:val="24"/>
        </w:rPr>
        <w:t>Bid</w:t>
      </w:r>
      <w:r>
        <w:rPr>
          <w:spacing w:val="-3"/>
          <w:sz w:val="24"/>
        </w:rPr>
        <w:t xml:space="preserve"> </w:t>
      </w:r>
      <w:r>
        <w:rPr>
          <w:sz w:val="24"/>
        </w:rPr>
        <w:t>Packet</w:t>
      </w:r>
      <w:r>
        <w:rPr>
          <w:spacing w:val="-2"/>
          <w:sz w:val="24"/>
        </w:rPr>
        <w:t xml:space="preserve"> </w:t>
      </w:r>
      <w:r>
        <w:rPr>
          <w:sz w:val="24"/>
        </w:rPr>
        <w:t>Checklist</w:t>
      </w:r>
      <w:r>
        <w:rPr>
          <w:spacing w:val="-2"/>
          <w:sz w:val="24"/>
        </w:rPr>
        <w:t xml:space="preserve"> </w:t>
      </w:r>
      <w:r>
        <w:rPr>
          <w:sz w:val="24"/>
        </w:rPr>
        <w:t>(</w:t>
      </w:r>
      <w:r w:rsidR="00DF7C6E">
        <w:rPr>
          <w:sz w:val="24"/>
        </w:rPr>
        <w:t>V</w:t>
      </w:r>
      <w:r w:rsidR="004B713B">
        <w:rPr>
          <w:sz w:val="24"/>
        </w:rPr>
        <w:t>endor a</w:t>
      </w:r>
      <w:r>
        <w:rPr>
          <w:sz w:val="24"/>
        </w:rPr>
        <w:t>nd</w:t>
      </w:r>
      <w:r>
        <w:rPr>
          <w:spacing w:val="-4"/>
          <w:sz w:val="24"/>
        </w:rPr>
        <w:t xml:space="preserve"> </w:t>
      </w:r>
      <w:r>
        <w:rPr>
          <w:sz w:val="24"/>
        </w:rPr>
        <w:t>UFB</w:t>
      </w:r>
      <w:r>
        <w:rPr>
          <w:spacing w:val="-3"/>
          <w:sz w:val="24"/>
        </w:rPr>
        <w:t xml:space="preserve"> </w:t>
      </w:r>
      <w:r>
        <w:rPr>
          <w:sz w:val="24"/>
        </w:rPr>
        <w:t>Scoring</w:t>
      </w:r>
      <w:r>
        <w:rPr>
          <w:spacing w:val="-2"/>
          <w:sz w:val="24"/>
        </w:rPr>
        <w:t xml:space="preserve"> </w:t>
      </w:r>
      <w:r>
        <w:rPr>
          <w:sz w:val="24"/>
        </w:rPr>
        <w:t>Staff</w:t>
      </w:r>
      <w:r>
        <w:rPr>
          <w:spacing w:val="-2"/>
          <w:sz w:val="24"/>
        </w:rPr>
        <w:t xml:space="preserve"> </w:t>
      </w:r>
      <w:r>
        <w:rPr>
          <w:sz w:val="24"/>
        </w:rPr>
        <w:t>to</w:t>
      </w:r>
      <w:r>
        <w:rPr>
          <w:spacing w:val="-3"/>
          <w:sz w:val="24"/>
        </w:rPr>
        <w:t xml:space="preserve"> </w:t>
      </w:r>
      <w:r>
        <w:rPr>
          <w:spacing w:val="-2"/>
          <w:sz w:val="24"/>
        </w:rPr>
        <w:t>Complete)</w:t>
      </w:r>
    </w:p>
    <w:p w:rsidR="00B87B9A" w:rsidRDefault="00B87B9A" w14:paraId="3600821B" w14:textId="77777777">
      <w:pPr>
        <w:pStyle w:val="BodyText"/>
        <w:rPr>
          <w:sz w:val="24"/>
        </w:rPr>
      </w:pPr>
    </w:p>
    <w:p w:rsidR="00B87B9A" w:rsidRDefault="004B713B" w14:paraId="3600821C" w14:textId="38B48B01">
      <w:pPr>
        <w:spacing w:line="259" w:lineRule="auto"/>
        <w:ind w:left="260" w:right="274"/>
        <w:rPr>
          <w:rFonts w:ascii="Calibri"/>
        </w:rPr>
      </w:pPr>
      <w:r>
        <w:rPr>
          <w:rFonts w:ascii="Calibri"/>
        </w:rPr>
        <w:t xml:space="preserve">Vendor </w:t>
      </w:r>
      <w:r w:rsidR="00881323">
        <w:rPr>
          <w:rFonts w:ascii="Calibri"/>
        </w:rPr>
        <w:t xml:space="preserve">will complete the first portion of this checklist (items </w:t>
      </w:r>
      <w:r w:rsidR="00567703">
        <w:rPr>
          <w:rFonts w:ascii="Calibri"/>
        </w:rPr>
        <w:t>1-</w:t>
      </w:r>
      <w:r w:rsidR="0044584B">
        <w:rPr>
          <w:rFonts w:ascii="Calibri"/>
        </w:rPr>
        <w:t>8</w:t>
      </w:r>
      <w:r w:rsidR="00567703">
        <w:rPr>
          <w:rFonts w:ascii="Calibri"/>
        </w:rPr>
        <w:t>)</w:t>
      </w:r>
      <w:r w:rsidR="00881323">
        <w:rPr>
          <w:rFonts w:ascii="Calibri"/>
        </w:rPr>
        <w:t>. This</w:t>
      </w:r>
      <w:r w:rsidR="00881323">
        <w:rPr>
          <w:rFonts w:ascii="Calibri"/>
          <w:spacing w:val="-3"/>
        </w:rPr>
        <w:t xml:space="preserve"> </w:t>
      </w:r>
      <w:r w:rsidR="00881323">
        <w:rPr>
          <w:rFonts w:ascii="Calibri"/>
        </w:rPr>
        <w:t>same</w:t>
      </w:r>
      <w:r w:rsidR="00881323">
        <w:rPr>
          <w:rFonts w:ascii="Calibri"/>
          <w:spacing w:val="-2"/>
        </w:rPr>
        <w:t xml:space="preserve"> </w:t>
      </w:r>
      <w:r w:rsidR="00881323">
        <w:rPr>
          <w:rFonts w:ascii="Calibri"/>
        </w:rPr>
        <w:t>checklist</w:t>
      </w:r>
      <w:r w:rsidR="00881323">
        <w:rPr>
          <w:rFonts w:ascii="Calibri"/>
          <w:spacing w:val="-3"/>
        </w:rPr>
        <w:t xml:space="preserve"> </w:t>
      </w:r>
      <w:r w:rsidR="00881323">
        <w:rPr>
          <w:rFonts w:ascii="Calibri"/>
        </w:rPr>
        <w:t>format</w:t>
      </w:r>
      <w:r w:rsidR="00881323">
        <w:rPr>
          <w:rFonts w:ascii="Calibri"/>
          <w:spacing w:val="-2"/>
        </w:rPr>
        <w:t xml:space="preserve"> </w:t>
      </w:r>
      <w:r w:rsidR="00881323">
        <w:rPr>
          <w:rFonts w:ascii="Calibri"/>
        </w:rPr>
        <w:t>will</w:t>
      </w:r>
      <w:r w:rsidR="00881323">
        <w:rPr>
          <w:rFonts w:ascii="Calibri"/>
          <w:spacing w:val="-2"/>
        </w:rPr>
        <w:t xml:space="preserve"> </w:t>
      </w:r>
      <w:r w:rsidR="00881323">
        <w:rPr>
          <w:rFonts w:ascii="Calibri"/>
        </w:rPr>
        <w:t>be</w:t>
      </w:r>
      <w:r w:rsidR="00881323">
        <w:rPr>
          <w:rFonts w:ascii="Calibri"/>
          <w:spacing w:val="-2"/>
        </w:rPr>
        <w:t xml:space="preserve"> </w:t>
      </w:r>
      <w:r w:rsidR="00881323">
        <w:rPr>
          <w:rFonts w:ascii="Calibri"/>
        </w:rPr>
        <w:t>used</w:t>
      </w:r>
      <w:r w:rsidR="00881323">
        <w:rPr>
          <w:rFonts w:ascii="Calibri"/>
          <w:spacing w:val="-2"/>
        </w:rPr>
        <w:t xml:space="preserve"> </w:t>
      </w:r>
      <w:r w:rsidR="00881323">
        <w:rPr>
          <w:rFonts w:ascii="Calibri"/>
        </w:rPr>
        <w:t>by</w:t>
      </w:r>
      <w:r w:rsidR="00881323">
        <w:rPr>
          <w:rFonts w:ascii="Calibri"/>
          <w:spacing w:val="-3"/>
        </w:rPr>
        <w:t xml:space="preserve"> </w:t>
      </w:r>
      <w:r w:rsidR="00881323">
        <w:rPr>
          <w:rFonts w:ascii="Calibri"/>
        </w:rPr>
        <w:t>bid</w:t>
      </w:r>
      <w:r w:rsidR="00881323">
        <w:rPr>
          <w:rFonts w:ascii="Calibri"/>
          <w:spacing w:val="-2"/>
        </w:rPr>
        <w:t xml:space="preserve"> </w:t>
      </w:r>
      <w:r w:rsidR="00881323">
        <w:rPr>
          <w:rFonts w:ascii="Calibri"/>
        </w:rPr>
        <w:t>evaluation</w:t>
      </w:r>
      <w:r w:rsidR="00881323">
        <w:rPr>
          <w:rFonts w:ascii="Calibri"/>
          <w:spacing w:val="-3"/>
        </w:rPr>
        <w:t xml:space="preserve"> </w:t>
      </w:r>
      <w:r w:rsidR="00881323">
        <w:rPr>
          <w:rFonts w:ascii="Calibri"/>
        </w:rPr>
        <w:t>committee</w:t>
      </w:r>
      <w:r w:rsidR="00881323">
        <w:rPr>
          <w:rFonts w:ascii="Calibri"/>
          <w:spacing w:val="-3"/>
        </w:rPr>
        <w:t xml:space="preserve"> </w:t>
      </w:r>
      <w:r w:rsidR="00881323">
        <w:rPr>
          <w:rFonts w:ascii="Calibri"/>
        </w:rPr>
        <w:t>members</w:t>
      </w:r>
      <w:r w:rsidR="00881323">
        <w:rPr>
          <w:rFonts w:ascii="Calibri"/>
          <w:spacing w:val="-2"/>
        </w:rPr>
        <w:t xml:space="preserve"> </w:t>
      </w:r>
      <w:r w:rsidR="00881323">
        <w:rPr>
          <w:rFonts w:ascii="Calibri"/>
        </w:rPr>
        <w:t>to</w:t>
      </w:r>
      <w:r w:rsidR="00881323">
        <w:rPr>
          <w:rFonts w:ascii="Calibri"/>
          <w:spacing w:val="-2"/>
        </w:rPr>
        <w:t xml:space="preserve"> </w:t>
      </w:r>
      <w:r w:rsidR="00881323">
        <w:rPr>
          <w:rFonts w:ascii="Calibri"/>
        </w:rPr>
        <w:t>ensure</w:t>
      </w:r>
      <w:r w:rsidR="00881323">
        <w:rPr>
          <w:rFonts w:ascii="Calibri"/>
          <w:spacing w:val="-2"/>
        </w:rPr>
        <w:t xml:space="preserve"> </w:t>
      </w:r>
      <w:r w:rsidR="00881323">
        <w:rPr>
          <w:rFonts w:ascii="Calibri"/>
        </w:rPr>
        <w:t>each</w:t>
      </w:r>
      <w:r w:rsidR="00881323">
        <w:rPr>
          <w:rFonts w:ascii="Calibri"/>
          <w:spacing w:val="-3"/>
        </w:rPr>
        <w:t xml:space="preserve"> </w:t>
      </w:r>
      <w:r w:rsidR="00881323">
        <w:rPr>
          <w:rFonts w:ascii="Calibri"/>
        </w:rPr>
        <w:t>bid</w:t>
      </w:r>
      <w:r w:rsidR="00881323">
        <w:rPr>
          <w:rFonts w:ascii="Calibri"/>
          <w:spacing w:val="-2"/>
        </w:rPr>
        <w:t xml:space="preserve"> </w:t>
      </w:r>
      <w:r w:rsidR="00881323">
        <w:rPr>
          <w:rFonts w:ascii="Calibri"/>
        </w:rPr>
        <w:t>response</w:t>
      </w:r>
      <w:r w:rsidR="00881323">
        <w:rPr>
          <w:rFonts w:ascii="Calibri"/>
          <w:spacing w:val="-3"/>
        </w:rPr>
        <w:t xml:space="preserve"> </w:t>
      </w:r>
      <w:r w:rsidR="00881323">
        <w:rPr>
          <w:rFonts w:ascii="Calibri"/>
        </w:rPr>
        <w:t>contains</w:t>
      </w:r>
      <w:r w:rsidR="00881323">
        <w:rPr>
          <w:rFonts w:ascii="Calibri"/>
          <w:spacing w:val="-3"/>
        </w:rPr>
        <w:t xml:space="preserve"> </w:t>
      </w:r>
      <w:r w:rsidR="00881323">
        <w:rPr>
          <w:rFonts w:ascii="Calibri"/>
        </w:rPr>
        <w:t xml:space="preserve">all of the requested items and is complete. Incomplete bid packets will disqualify the </w:t>
      </w:r>
      <w:r w:rsidR="00DF7C6E">
        <w:rPr>
          <w:rFonts w:ascii="Calibri"/>
        </w:rPr>
        <w:t>vendor</w:t>
      </w:r>
      <w:r w:rsidR="00881323">
        <w:rPr>
          <w:rFonts w:ascii="Calibri"/>
        </w:rPr>
        <w:t xml:space="preserve"> for consideration.</w:t>
      </w:r>
    </w:p>
    <w:p w:rsidR="00B87B9A" w:rsidRDefault="00DF7C6E" w14:paraId="3600821D" w14:textId="1BA0CD92">
      <w:pPr>
        <w:tabs>
          <w:tab w:val="left" w:pos="4514"/>
        </w:tabs>
        <w:spacing w:before="160"/>
        <w:ind w:left="260"/>
        <w:rPr>
          <w:rFonts w:ascii="Calibri"/>
        </w:rPr>
      </w:pPr>
      <w:r>
        <w:rPr>
          <w:rFonts w:ascii="Calibri"/>
        </w:rPr>
        <w:t>Vendor</w:t>
      </w:r>
      <w:r w:rsidR="00881323">
        <w:rPr>
          <w:rFonts w:ascii="Calibri"/>
          <w:spacing w:val="-10"/>
        </w:rPr>
        <w:t xml:space="preserve"> </w:t>
      </w:r>
      <w:r w:rsidR="00881323">
        <w:rPr>
          <w:rFonts w:ascii="Calibri"/>
          <w:spacing w:val="-2"/>
        </w:rPr>
        <w:t>Name:</w:t>
      </w:r>
      <w:r w:rsidR="00881323">
        <w:rPr>
          <w:rFonts w:ascii="Calibri"/>
          <w:u w:val="single"/>
        </w:rPr>
        <w:tab/>
      </w:r>
    </w:p>
    <w:p w:rsidR="00B87B9A" w:rsidRDefault="00B87B9A" w14:paraId="3600821E" w14:textId="77777777">
      <w:pPr>
        <w:pStyle w:val="BodyText"/>
        <w:spacing w:before="10"/>
        <w:rPr>
          <w:rFonts w:ascii="Calibri"/>
          <w:sz w:val="14"/>
        </w:rPr>
      </w:pPr>
    </w:p>
    <w:tbl>
      <w:tblPr>
        <w:tblW w:w="10998" w:type="dxa"/>
        <w:tblInd w:w="1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641"/>
        <w:gridCol w:w="5047"/>
        <w:gridCol w:w="1350"/>
        <w:gridCol w:w="3960"/>
      </w:tblGrid>
      <w:tr w:rsidR="00B87B9A" w:rsidTr="008372F8" w14:paraId="36008223" w14:textId="77777777">
        <w:trPr>
          <w:trHeight w:val="537"/>
        </w:trPr>
        <w:tc>
          <w:tcPr>
            <w:tcW w:w="641" w:type="dxa"/>
            <w:shd w:val="clear" w:color="auto" w:fill="C5DFB3"/>
          </w:tcPr>
          <w:p w:rsidR="00B87B9A" w:rsidRDefault="00881323" w14:paraId="3600821F" w14:textId="77777777">
            <w:pPr>
              <w:pStyle w:val="TableParagraph"/>
              <w:spacing w:line="270" w:lineRule="atLeast"/>
              <w:ind w:left="107" w:right="95"/>
              <w:rPr>
                <w:b/>
              </w:rPr>
            </w:pPr>
            <w:r>
              <w:rPr>
                <w:b/>
                <w:spacing w:val="-4"/>
              </w:rPr>
              <w:t xml:space="preserve">Item </w:t>
            </w:r>
            <w:r>
              <w:rPr>
                <w:b/>
                <w:spacing w:val="-10"/>
              </w:rPr>
              <w:t>#</w:t>
            </w:r>
          </w:p>
        </w:tc>
        <w:tc>
          <w:tcPr>
            <w:tcW w:w="5047" w:type="dxa"/>
            <w:shd w:val="clear" w:color="auto" w:fill="C5DFB3"/>
          </w:tcPr>
          <w:p w:rsidR="00B87B9A" w:rsidRDefault="00881323" w14:paraId="36008220" w14:textId="77777777">
            <w:pPr>
              <w:pStyle w:val="TableParagraph"/>
              <w:ind w:left="107"/>
              <w:rPr>
                <w:b/>
              </w:rPr>
            </w:pPr>
            <w:r>
              <w:rPr>
                <w:b/>
                <w:spacing w:val="-2"/>
              </w:rPr>
              <w:t>Required</w:t>
            </w:r>
            <w:r>
              <w:rPr>
                <w:b/>
                <w:spacing w:val="2"/>
              </w:rPr>
              <w:t xml:space="preserve"> </w:t>
            </w:r>
            <w:r>
              <w:rPr>
                <w:b/>
                <w:spacing w:val="-2"/>
              </w:rPr>
              <w:t>Item/Information</w:t>
            </w:r>
          </w:p>
        </w:tc>
        <w:tc>
          <w:tcPr>
            <w:tcW w:w="1350" w:type="dxa"/>
            <w:shd w:val="clear" w:color="auto" w:fill="C5DFB3"/>
          </w:tcPr>
          <w:p w:rsidR="00B87B9A" w:rsidP="008372F8" w:rsidRDefault="00881323" w14:paraId="36008221" w14:textId="432BC0AB">
            <w:pPr>
              <w:pStyle w:val="TableParagraph"/>
              <w:spacing w:line="270" w:lineRule="atLeast"/>
              <w:ind w:left="106"/>
              <w:rPr>
                <w:b/>
              </w:rPr>
            </w:pPr>
            <w:r>
              <w:rPr>
                <w:b/>
              </w:rPr>
              <w:t>Item</w:t>
            </w:r>
            <w:r>
              <w:rPr>
                <w:b/>
                <w:spacing w:val="-13"/>
              </w:rPr>
              <w:t xml:space="preserve"> </w:t>
            </w:r>
            <w:r>
              <w:rPr>
                <w:b/>
              </w:rPr>
              <w:t>Submitted</w:t>
            </w:r>
            <w:r>
              <w:rPr>
                <w:b/>
                <w:spacing w:val="-12"/>
              </w:rPr>
              <w:t xml:space="preserve"> </w:t>
            </w:r>
            <w:r>
              <w:rPr>
                <w:b/>
                <w:spacing w:val="-2"/>
              </w:rPr>
              <w:t>(yes/no)</w:t>
            </w:r>
          </w:p>
        </w:tc>
        <w:tc>
          <w:tcPr>
            <w:tcW w:w="3960" w:type="dxa"/>
            <w:shd w:val="clear" w:color="auto" w:fill="C5DFB3"/>
          </w:tcPr>
          <w:p w:rsidR="00B87B9A" w:rsidRDefault="00881323" w14:paraId="36008222" w14:textId="77777777">
            <w:pPr>
              <w:pStyle w:val="TableParagraph"/>
              <w:ind w:left="107"/>
              <w:rPr>
                <w:b/>
              </w:rPr>
            </w:pPr>
            <w:r>
              <w:rPr>
                <w:b/>
                <w:spacing w:val="-2"/>
              </w:rPr>
              <w:t>Comment</w:t>
            </w:r>
          </w:p>
        </w:tc>
      </w:tr>
      <w:tr w:rsidR="008372F8" w:rsidTr="0044584B" w14:paraId="37E16378" w14:textId="77777777">
        <w:trPr>
          <w:trHeight w:val="458"/>
        </w:trPr>
        <w:tc>
          <w:tcPr>
            <w:tcW w:w="641" w:type="dxa"/>
          </w:tcPr>
          <w:p w:rsidR="008372F8" w:rsidRDefault="008372F8" w14:paraId="7F287DB8" w14:textId="5741B328">
            <w:pPr>
              <w:pStyle w:val="TableParagraph"/>
              <w:spacing w:line="266" w:lineRule="exact"/>
              <w:ind w:left="107"/>
              <w:rPr>
                <w:spacing w:val="-5"/>
              </w:rPr>
            </w:pPr>
            <w:r>
              <w:rPr>
                <w:spacing w:val="-5"/>
              </w:rPr>
              <w:t>1.</w:t>
            </w:r>
          </w:p>
        </w:tc>
        <w:tc>
          <w:tcPr>
            <w:tcW w:w="5047" w:type="dxa"/>
          </w:tcPr>
          <w:p w:rsidR="008372F8" w:rsidRDefault="0044584B" w14:paraId="4F6BE8A4" w14:textId="17493EAC">
            <w:pPr>
              <w:pStyle w:val="TableParagraph"/>
              <w:ind w:left="107" w:right="186"/>
            </w:pPr>
            <w:r>
              <w:t xml:space="preserve">Completed Attachment A: </w:t>
            </w:r>
            <w:r>
              <w:rPr>
                <w:sz w:val="24"/>
              </w:rPr>
              <w:t>Debarment</w:t>
            </w:r>
            <w:r>
              <w:rPr>
                <w:spacing w:val="-4"/>
                <w:sz w:val="24"/>
              </w:rPr>
              <w:t xml:space="preserve"> </w:t>
            </w:r>
            <w:r>
              <w:rPr>
                <w:sz w:val="24"/>
              </w:rPr>
              <w:t>Certification</w:t>
            </w:r>
          </w:p>
        </w:tc>
        <w:tc>
          <w:tcPr>
            <w:tcW w:w="1350" w:type="dxa"/>
          </w:tcPr>
          <w:p w:rsidR="008372F8" w:rsidRDefault="008372F8" w14:paraId="79C8AB86" w14:textId="77777777">
            <w:pPr>
              <w:pStyle w:val="TableParagraph"/>
              <w:rPr>
                <w:rFonts w:ascii="Times New Roman"/>
              </w:rPr>
            </w:pPr>
          </w:p>
        </w:tc>
        <w:tc>
          <w:tcPr>
            <w:tcW w:w="3960" w:type="dxa"/>
          </w:tcPr>
          <w:p w:rsidR="008372F8" w:rsidRDefault="008372F8" w14:paraId="22692C9E" w14:textId="77777777">
            <w:pPr>
              <w:pStyle w:val="TableParagraph"/>
              <w:rPr>
                <w:rFonts w:ascii="Times New Roman"/>
              </w:rPr>
            </w:pPr>
          </w:p>
        </w:tc>
      </w:tr>
      <w:tr w:rsidR="008372F8" w:rsidTr="0044584B" w14:paraId="22FAE2F4" w14:textId="77777777">
        <w:trPr>
          <w:trHeight w:val="620"/>
        </w:trPr>
        <w:tc>
          <w:tcPr>
            <w:tcW w:w="641" w:type="dxa"/>
          </w:tcPr>
          <w:p w:rsidR="008372F8" w:rsidRDefault="0044584B" w14:paraId="13514E09" w14:textId="0469C284">
            <w:pPr>
              <w:pStyle w:val="TableParagraph"/>
              <w:spacing w:line="266" w:lineRule="exact"/>
              <w:ind w:left="107"/>
              <w:rPr>
                <w:spacing w:val="-5"/>
              </w:rPr>
            </w:pPr>
            <w:r>
              <w:rPr>
                <w:spacing w:val="-5"/>
              </w:rPr>
              <w:t>2.</w:t>
            </w:r>
          </w:p>
        </w:tc>
        <w:tc>
          <w:tcPr>
            <w:tcW w:w="5047" w:type="dxa"/>
          </w:tcPr>
          <w:p w:rsidR="008372F8" w:rsidRDefault="0044584B" w14:paraId="312B6359" w14:textId="1AD43233">
            <w:pPr>
              <w:pStyle w:val="TableParagraph"/>
              <w:ind w:left="107" w:right="186"/>
            </w:pPr>
            <w:r>
              <w:t xml:space="preserve">Completed Attachment B: </w:t>
            </w:r>
            <w:r>
              <w:rPr>
                <w:sz w:val="24"/>
              </w:rPr>
              <w:t>Certification</w:t>
            </w:r>
            <w:r>
              <w:rPr>
                <w:spacing w:val="-3"/>
                <w:sz w:val="24"/>
              </w:rPr>
              <w:t xml:space="preserve"> </w:t>
            </w:r>
            <w:r>
              <w:rPr>
                <w:sz w:val="24"/>
              </w:rPr>
              <w:t>Regarding</w:t>
            </w:r>
            <w:r>
              <w:rPr>
                <w:spacing w:val="-3"/>
                <w:sz w:val="24"/>
              </w:rPr>
              <w:t xml:space="preserve"> </w:t>
            </w:r>
            <w:r>
              <w:rPr>
                <w:sz w:val="24"/>
              </w:rPr>
              <w:t>Lobbying</w:t>
            </w:r>
            <w:r>
              <w:rPr>
                <w:spacing w:val="-3"/>
                <w:sz w:val="24"/>
              </w:rPr>
              <w:t xml:space="preserve"> </w:t>
            </w:r>
            <w:r>
              <w:rPr>
                <w:sz w:val="24"/>
              </w:rPr>
              <w:t>and</w:t>
            </w:r>
            <w:r>
              <w:rPr>
                <w:spacing w:val="-4"/>
                <w:sz w:val="24"/>
              </w:rPr>
              <w:t xml:space="preserve"> </w:t>
            </w:r>
            <w:r>
              <w:rPr>
                <w:sz w:val="24"/>
              </w:rPr>
              <w:t>Disclosure</w:t>
            </w:r>
            <w:r>
              <w:rPr>
                <w:spacing w:val="-3"/>
                <w:sz w:val="24"/>
              </w:rPr>
              <w:t xml:space="preserve"> </w:t>
            </w:r>
            <w:r>
              <w:rPr>
                <w:sz w:val="24"/>
              </w:rPr>
              <w:t>of</w:t>
            </w:r>
            <w:r>
              <w:rPr>
                <w:spacing w:val="-3"/>
                <w:sz w:val="24"/>
              </w:rPr>
              <w:t xml:space="preserve"> </w:t>
            </w:r>
            <w:r>
              <w:rPr>
                <w:sz w:val="24"/>
              </w:rPr>
              <w:t>Lobbying</w:t>
            </w:r>
            <w:r>
              <w:rPr>
                <w:spacing w:val="-4"/>
                <w:sz w:val="24"/>
              </w:rPr>
              <w:t xml:space="preserve"> </w:t>
            </w:r>
            <w:r>
              <w:rPr>
                <w:sz w:val="24"/>
              </w:rPr>
              <w:t>Activities</w:t>
            </w:r>
          </w:p>
        </w:tc>
        <w:tc>
          <w:tcPr>
            <w:tcW w:w="1350" w:type="dxa"/>
          </w:tcPr>
          <w:p w:rsidR="008372F8" w:rsidRDefault="008372F8" w14:paraId="688F0A06" w14:textId="77777777">
            <w:pPr>
              <w:pStyle w:val="TableParagraph"/>
              <w:rPr>
                <w:rFonts w:ascii="Times New Roman"/>
              </w:rPr>
            </w:pPr>
          </w:p>
        </w:tc>
        <w:tc>
          <w:tcPr>
            <w:tcW w:w="3960" w:type="dxa"/>
          </w:tcPr>
          <w:p w:rsidR="008372F8" w:rsidRDefault="008372F8" w14:paraId="528066F7" w14:textId="77777777">
            <w:pPr>
              <w:pStyle w:val="TableParagraph"/>
              <w:rPr>
                <w:rFonts w:ascii="Times New Roman"/>
              </w:rPr>
            </w:pPr>
          </w:p>
        </w:tc>
      </w:tr>
      <w:tr w:rsidR="00B87B9A" w:rsidTr="0044584B" w14:paraId="36008229" w14:textId="77777777">
        <w:trPr>
          <w:trHeight w:val="620"/>
        </w:trPr>
        <w:tc>
          <w:tcPr>
            <w:tcW w:w="641" w:type="dxa"/>
          </w:tcPr>
          <w:p w:rsidR="00B87B9A" w:rsidRDefault="0044584B" w14:paraId="36008224" w14:textId="09D78938">
            <w:pPr>
              <w:pStyle w:val="TableParagraph"/>
              <w:spacing w:line="266" w:lineRule="exact"/>
              <w:ind w:left="107"/>
            </w:pPr>
            <w:r>
              <w:rPr>
                <w:spacing w:val="-5"/>
              </w:rPr>
              <w:t>3</w:t>
            </w:r>
            <w:r w:rsidR="00881323">
              <w:rPr>
                <w:spacing w:val="-5"/>
              </w:rPr>
              <w:t>.</w:t>
            </w:r>
          </w:p>
        </w:tc>
        <w:tc>
          <w:tcPr>
            <w:tcW w:w="5047" w:type="dxa"/>
          </w:tcPr>
          <w:p w:rsidR="00B87B9A" w:rsidP="0044584B" w:rsidRDefault="00881323" w14:paraId="36008226" w14:textId="2D1007A7">
            <w:pPr>
              <w:pStyle w:val="TableParagraph"/>
              <w:ind w:left="107" w:right="186"/>
            </w:pPr>
            <w:r>
              <w:t>3</w:t>
            </w:r>
            <w:r>
              <w:rPr>
                <w:spacing w:val="-7"/>
              </w:rPr>
              <w:t xml:space="preserve"> </w:t>
            </w:r>
            <w:r>
              <w:t>copies</w:t>
            </w:r>
            <w:r>
              <w:rPr>
                <w:spacing w:val="-7"/>
              </w:rPr>
              <w:t xml:space="preserve"> </w:t>
            </w:r>
            <w:r>
              <w:t>of</w:t>
            </w:r>
            <w:r>
              <w:rPr>
                <w:spacing w:val="-7"/>
              </w:rPr>
              <w:t xml:space="preserve"> </w:t>
            </w:r>
            <w:r>
              <w:t>Bid</w:t>
            </w:r>
            <w:r>
              <w:rPr>
                <w:spacing w:val="-7"/>
              </w:rPr>
              <w:t xml:space="preserve"> </w:t>
            </w:r>
            <w:r>
              <w:t>Packet</w:t>
            </w:r>
            <w:r>
              <w:rPr>
                <w:spacing w:val="-7"/>
              </w:rPr>
              <w:t xml:space="preserve"> </w:t>
            </w:r>
            <w:r>
              <w:t>submitted</w:t>
            </w:r>
            <w:r>
              <w:rPr>
                <w:spacing w:val="-7"/>
              </w:rPr>
              <w:t xml:space="preserve"> </w:t>
            </w:r>
            <w:r>
              <w:t>on time, in sealed envelope, marked</w:t>
            </w:r>
            <w:r w:rsidR="0044584B">
              <w:t xml:space="preserve"> </w:t>
            </w:r>
            <w:r>
              <w:rPr>
                <w:spacing w:val="-2"/>
              </w:rPr>
              <w:t>correctly</w:t>
            </w:r>
            <w:r w:rsidR="0044584B">
              <w:rPr>
                <w:spacing w:val="-2"/>
              </w:rPr>
              <w:t>.</w:t>
            </w:r>
          </w:p>
        </w:tc>
        <w:tc>
          <w:tcPr>
            <w:tcW w:w="1350" w:type="dxa"/>
          </w:tcPr>
          <w:p w:rsidR="00B87B9A" w:rsidRDefault="00B87B9A" w14:paraId="36008227" w14:textId="77777777">
            <w:pPr>
              <w:pStyle w:val="TableParagraph"/>
              <w:rPr>
                <w:rFonts w:ascii="Times New Roman"/>
              </w:rPr>
            </w:pPr>
          </w:p>
        </w:tc>
        <w:tc>
          <w:tcPr>
            <w:tcW w:w="3960" w:type="dxa"/>
          </w:tcPr>
          <w:p w:rsidR="00B87B9A" w:rsidRDefault="00B87B9A" w14:paraId="36008228" w14:textId="77777777">
            <w:pPr>
              <w:pStyle w:val="TableParagraph"/>
              <w:rPr>
                <w:rFonts w:ascii="Times New Roman"/>
              </w:rPr>
            </w:pPr>
          </w:p>
        </w:tc>
      </w:tr>
      <w:tr w:rsidR="004B713B" w:rsidTr="008372F8" w14:paraId="3600822E" w14:textId="77777777">
        <w:trPr>
          <w:trHeight w:val="805"/>
        </w:trPr>
        <w:tc>
          <w:tcPr>
            <w:tcW w:w="641" w:type="dxa"/>
          </w:tcPr>
          <w:p w:rsidR="004B713B" w:rsidRDefault="0044584B" w14:paraId="3600822A" w14:textId="00247538">
            <w:pPr>
              <w:pStyle w:val="TableParagraph"/>
              <w:ind w:left="107"/>
            </w:pPr>
            <w:r>
              <w:rPr>
                <w:spacing w:val="-5"/>
              </w:rPr>
              <w:t>4</w:t>
            </w:r>
            <w:r w:rsidR="004B713B">
              <w:rPr>
                <w:spacing w:val="-5"/>
              </w:rPr>
              <w:t>.</w:t>
            </w:r>
          </w:p>
        </w:tc>
        <w:tc>
          <w:tcPr>
            <w:tcW w:w="5047" w:type="dxa"/>
          </w:tcPr>
          <w:p w:rsidR="004B713B" w:rsidRDefault="004B713B" w14:paraId="24439160" w14:textId="77777777">
            <w:pPr>
              <w:pStyle w:val="TableParagraph"/>
              <w:ind w:left="107"/>
            </w:pPr>
            <w:r>
              <w:t>Responded</w:t>
            </w:r>
            <w:r>
              <w:rPr>
                <w:spacing w:val="-10"/>
              </w:rPr>
              <w:t xml:space="preserve"> </w:t>
            </w:r>
            <w:r>
              <w:t>to</w:t>
            </w:r>
            <w:r>
              <w:rPr>
                <w:spacing w:val="-10"/>
              </w:rPr>
              <w:t xml:space="preserve"> </w:t>
            </w:r>
            <w:r>
              <w:t>each</w:t>
            </w:r>
            <w:r>
              <w:rPr>
                <w:spacing w:val="-10"/>
              </w:rPr>
              <w:t xml:space="preserve"> </w:t>
            </w:r>
            <w:r>
              <w:t>question</w:t>
            </w:r>
            <w:r>
              <w:rPr>
                <w:spacing w:val="-11"/>
              </w:rPr>
              <w:t xml:space="preserve"> </w:t>
            </w:r>
            <w:r>
              <w:t>regarding company location(s), number of staff,</w:t>
            </w:r>
          </w:p>
          <w:p w:rsidR="004B713B" w:rsidP="00867169" w:rsidRDefault="004B713B" w14:paraId="3600822B" w14:textId="59600393">
            <w:pPr>
              <w:pStyle w:val="TableParagraph"/>
              <w:spacing w:line="270" w:lineRule="atLeast"/>
              <w:ind w:left="107" w:right="186"/>
            </w:pPr>
            <w:r>
              <w:t>and</w:t>
            </w:r>
            <w:r>
              <w:rPr>
                <w:spacing w:val="-6"/>
              </w:rPr>
              <w:t xml:space="preserve"> </w:t>
            </w:r>
            <w:r>
              <w:rPr>
                <w:spacing w:val="-2"/>
              </w:rPr>
              <w:t>background, relevant experience.</w:t>
            </w:r>
          </w:p>
        </w:tc>
        <w:tc>
          <w:tcPr>
            <w:tcW w:w="1350" w:type="dxa"/>
          </w:tcPr>
          <w:p w:rsidR="004B713B" w:rsidRDefault="004B713B" w14:paraId="3600822C" w14:textId="77777777">
            <w:pPr>
              <w:pStyle w:val="TableParagraph"/>
              <w:rPr>
                <w:rFonts w:ascii="Times New Roman"/>
              </w:rPr>
            </w:pPr>
          </w:p>
        </w:tc>
        <w:tc>
          <w:tcPr>
            <w:tcW w:w="3960" w:type="dxa"/>
          </w:tcPr>
          <w:p w:rsidR="004B713B" w:rsidRDefault="004B713B" w14:paraId="3600822D" w14:textId="77777777">
            <w:pPr>
              <w:pStyle w:val="TableParagraph"/>
              <w:rPr>
                <w:rFonts w:ascii="Times New Roman"/>
              </w:rPr>
            </w:pPr>
          </w:p>
        </w:tc>
      </w:tr>
      <w:tr w:rsidR="004B713B" w:rsidTr="008372F8" w14:paraId="36008239" w14:textId="77777777">
        <w:trPr>
          <w:trHeight w:val="268"/>
        </w:trPr>
        <w:tc>
          <w:tcPr>
            <w:tcW w:w="641" w:type="dxa"/>
          </w:tcPr>
          <w:p w:rsidR="004B713B" w:rsidRDefault="0044584B" w14:paraId="36008235" w14:textId="56FAFCF6">
            <w:pPr>
              <w:pStyle w:val="TableParagraph"/>
              <w:spacing w:line="248" w:lineRule="exact"/>
              <w:ind w:left="107"/>
            </w:pPr>
            <w:r>
              <w:rPr>
                <w:spacing w:val="-5"/>
              </w:rPr>
              <w:t>5</w:t>
            </w:r>
            <w:r w:rsidR="004B713B">
              <w:rPr>
                <w:spacing w:val="-5"/>
              </w:rPr>
              <w:t>.</w:t>
            </w:r>
          </w:p>
        </w:tc>
        <w:tc>
          <w:tcPr>
            <w:tcW w:w="5047" w:type="dxa"/>
          </w:tcPr>
          <w:p w:rsidR="004B713B" w:rsidP="004B713B" w:rsidRDefault="0044584B" w14:paraId="36008236" w14:textId="56E42C04">
            <w:pPr>
              <w:pStyle w:val="TableParagraph"/>
              <w:ind w:left="107"/>
            </w:pPr>
            <w:r>
              <w:t xml:space="preserve">Items </w:t>
            </w:r>
            <w:r w:rsidR="004B713B">
              <w:t>include specification information</w:t>
            </w:r>
            <w:r w:rsidR="004B713B">
              <w:rPr>
                <w:spacing w:val="-13"/>
              </w:rPr>
              <w:t xml:space="preserve"> </w:t>
            </w:r>
            <w:r w:rsidR="004B713B">
              <w:t>(grade,</w:t>
            </w:r>
            <w:r w:rsidR="004B713B">
              <w:rPr>
                <w:spacing w:val="-12"/>
              </w:rPr>
              <w:t xml:space="preserve"> </w:t>
            </w:r>
            <w:r w:rsidR="004B713B">
              <w:t>purchase</w:t>
            </w:r>
            <w:r w:rsidR="004B713B">
              <w:rPr>
                <w:spacing w:val="-13"/>
              </w:rPr>
              <w:t xml:space="preserve"> </w:t>
            </w:r>
            <w:r w:rsidR="004B713B">
              <w:t>units, condition, weight, ingredients</w:t>
            </w:r>
            <w:r w:rsidR="004B713B">
              <w:rPr>
                <w:spacing w:val="-2"/>
              </w:rPr>
              <w:t>)</w:t>
            </w:r>
          </w:p>
        </w:tc>
        <w:tc>
          <w:tcPr>
            <w:tcW w:w="1350" w:type="dxa"/>
          </w:tcPr>
          <w:p w:rsidR="004B713B" w:rsidRDefault="004B713B" w14:paraId="36008237" w14:textId="77777777">
            <w:pPr>
              <w:pStyle w:val="TableParagraph"/>
              <w:rPr>
                <w:rFonts w:ascii="Times New Roman"/>
                <w:sz w:val="18"/>
              </w:rPr>
            </w:pPr>
          </w:p>
        </w:tc>
        <w:tc>
          <w:tcPr>
            <w:tcW w:w="3960" w:type="dxa"/>
          </w:tcPr>
          <w:p w:rsidR="004B713B" w:rsidRDefault="004B713B" w14:paraId="36008238" w14:textId="77777777">
            <w:pPr>
              <w:pStyle w:val="TableParagraph"/>
              <w:rPr>
                <w:rFonts w:ascii="Times New Roman"/>
                <w:sz w:val="18"/>
              </w:rPr>
            </w:pPr>
          </w:p>
        </w:tc>
      </w:tr>
      <w:tr w:rsidR="004B713B" w:rsidTr="0044584B" w14:paraId="3600823F" w14:textId="77777777">
        <w:trPr>
          <w:trHeight w:val="782"/>
        </w:trPr>
        <w:tc>
          <w:tcPr>
            <w:tcW w:w="641" w:type="dxa"/>
          </w:tcPr>
          <w:p w:rsidR="004B713B" w:rsidRDefault="0044584B" w14:paraId="3600823A" w14:textId="4516E782">
            <w:pPr>
              <w:pStyle w:val="TableParagraph"/>
              <w:ind w:left="107"/>
            </w:pPr>
            <w:r>
              <w:rPr>
                <w:spacing w:val="-5"/>
              </w:rPr>
              <w:t>6</w:t>
            </w:r>
            <w:r w:rsidR="004B713B">
              <w:rPr>
                <w:spacing w:val="-5"/>
              </w:rPr>
              <w:t>.</w:t>
            </w:r>
          </w:p>
        </w:tc>
        <w:tc>
          <w:tcPr>
            <w:tcW w:w="5047" w:type="dxa"/>
          </w:tcPr>
          <w:p w:rsidR="004B713B" w:rsidP="00324E95" w:rsidRDefault="004B713B" w14:paraId="3600823C" w14:textId="6CAC06E9">
            <w:pPr>
              <w:pStyle w:val="TableParagraph"/>
              <w:spacing w:before="1" w:line="268" w:lineRule="exact"/>
              <w:ind w:left="107"/>
            </w:pPr>
            <w:r>
              <w:t>All</w:t>
            </w:r>
            <w:r>
              <w:rPr>
                <w:spacing w:val="-7"/>
              </w:rPr>
              <w:t xml:space="preserve"> </w:t>
            </w:r>
            <w:r>
              <w:t>items</w:t>
            </w:r>
            <w:r>
              <w:rPr>
                <w:spacing w:val="-7"/>
              </w:rPr>
              <w:t xml:space="preserve"> </w:t>
            </w:r>
            <w:r w:rsidR="0044584B">
              <w:t>as indicated in column H</w:t>
            </w:r>
            <w:r w:rsidR="00324E95">
              <w:t xml:space="preserve"> have</w:t>
            </w:r>
            <w:r>
              <w:rPr>
                <w:spacing w:val="-6"/>
              </w:rPr>
              <w:t xml:space="preserve"> </w:t>
            </w:r>
            <w:r w:rsidR="00324E95">
              <w:rPr>
                <w:spacing w:val="-6"/>
              </w:rPr>
              <w:t xml:space="preserve">are </w:t>
            </w:r>
            <w:r>
              <w:t>creditable</w:t>
            </w:r>
            <w:r>
              <w:rPr>
                <w:spacing w:val="-6"/>
              </w:rPr>
              <w:t xml:space="preserve"> </w:t>
            </w:r>
            <w:r>
              <w:t>on</w:t>
            </w:r>
            <w:r>
              <w:rPr>
                <w:spacing w:val="-6"/>
              </w:rPr>
              <w:t xml:space="preserve"> </w:t>
            </w:r>
            <w:r>
              <w:rPr>
                <w:spacing w:val="-5"/>
              </w:rPr>
              <w:t>the</w:t>
            </w:r>
            <w:r w:rsidR="00324E95">
              <w:t xml:space="preserve"> </w:t>
            </w:r>
            <w:r>
              <w:t>CACFP</w:t>
            </w:r>
            <w:r w:rsidR="00324E95">
              <w:rPr>
                <w:spacing w:val="-7"/>
              </w:rPr>
              <w:t xml:space="preserve"> </w:t>
            </w:r>
            <w:r>
              <w:rPr>
                <w:spacing w:val="-2"/>
              </w:rPr>
              <w:t>or SFSP Program (breakfast items</w:t>
            </w:r>
            <w:r w:rsidR="00324E95">
              <w:rPr>
                <w:spacing w:val="-2"/>
              </w:rPr>
              <w:t xml:space="preserve"> only</w:t>
            </w:r>
            <w:r>
              <w:rPr>
                <w:spacing w:val="-2"/>
              </w:rPr>
              <w:t xml:space="preserve">), and have </w:t>
            </w:r>
            <w:r w:rsidR="00324E95">
              <w:rPr>
                <w:spacing w:val="-2"/>
              </w:rPr>
              <w:t xml:space="preserve">complete </w:t>
            </w:r>
            <w:r>
              <w:rPr>
                <w:spacing w:val="-2"/>
              </w:rPr>
              <w:t>supporting documentation.</w:t>
            </w:r>
          </w:p>
        </w:tc>
        <w:tc>
          <w:tcPr>
            <w:tcW w:w="1350" w:type="dxa"/>
          </w:tcPr>
          <w:p w:rsidR="004B713B" w:rsidRDefault="004B713B" w14:paraId="3600823D" w14:textId="77777777">
            <w:pPr>
              <w:pStyle w:val="TableParagraph"/>
              <w:rPr>
                <w:rFonts w:ascii="Times New Roman"/>
              </w:rPr>
            </w:pPr>
          </w:p>
        </w:tc>
        <w:tc>
          <w:tcPr>
            <w:tcW w:w="3960" w:type="dxa"/>
          </w:tcPr>
          <w:p w:rsidR="004B713B" w:rsidRDefault="004B713B" w14:paraId="3600823E" w14:textId="77777777">
            <w:pPr>
              <w:pStyle w:val="TableParagraph"/>
              <w:rPr>
                <w:rFonts w:ascii="Times New Roman"/>
              </w:rPr>
            </w:pPr>
          </w:p>
        </w:tc>
      </w:tr>
      <w:tr w:rsidR="00F94C50" w:rsidTr="008372F8" w14:paraId="3600824F" w14:textId="77777777">
        <w:trPr>
          <w:trHeight w:val="537"/>
        </w:trPr>
        <w:tc>
          <w:tcPr>
            <w:tcW w:w="641" w:type="dxa"/>
          </w:tcPr>
          <w:p w:rsidR="00F94C50" w:rsidRDefault="0044584B" w14:paraId="3600824B" w14:textId="6F33AE71">
            <w:pPr>
              <w:pStyle w:val="TableParagraph"/>
              <w:ind w:left="107"/>
            </w:pPr>
            <w:r>
              <w:rPr>
                <w:spacing w:val="-5"/>
              </w:rPr>
              <w:t>7</w:t>
            </w:r>
            <w:r w:rsidR="00F94C50">
              <w:rPr>
                <w:spacing w:val="-5"/>
              </w:rPr>
              <w:t>.</w:t>
            </w:r>
          </w:p>
        </w:tc>
        <w:tc>
          <w:tcPr>
            <w:tcW w:w="5047" w:type="dxa"/>
          </w:tcPr>
          <w:p w:rsidR="00F94C50" w:rsidRDefault="00F94C50" w14:paraId="3600824C" w14:textId="0B975403">
            <w:pPr>
              <w:pStyle w:val="TableParagraph"/>
              <w:spacing w:line="270" w:lineRule="atLeast"/>
              <w:ind w:left="107" w:right="186"/>
            </w:pPr>
            <w:r>
              <w:t xml:space="preserve">Items meet minimum requirements as listed in the </w:t>
            </w:r>
            <w:r w:rsidR="00324E95">
              <w:t>product specification (e.g.</w:t>
            </w:r>
            <w:r>
              <w:t xml:space="preserve"> Fruits</w:t>
            </w:r>
            <w:r>
              <w:rPr>
                <w:spacing w:val="-9"/>
              </w:rPr>
              <w:t xml:space="preserve"> </w:t>
            </w:r>
            <w:r>
              <w:t>and juices are 100%</w:t>
            </w:r>
            <w:r w:rsidR="00324E95">
              <w:t>, MMA and Grains meet minimum crediting)</w:t>
            </w:r>
            <w:r>
              <w:t xml:space="preserve">. </w:t>
            </w:r>
          </w:p>
        </w:tc>
        <w:tc>
          <w:tcPr>
            <w:tcW w:w="1350" w:type="dxa"/>
          </w:tcPr>
          <w:p w:rsidR="00F94C50" w:rsidRDefault="00F94C50" w14:paraId="3600824D" w14:textId="77777777">
            <w:pPr>
              <w:pStyle w:val="TableParagraph"/>
              <w:rPr>
                <w:rFonts w:ascii="Times New Roman"/>
              </w:rPr>
            </w:pPr>
          </w:p>
        </w:tc>
        <w:tc>
          <w:tcPr>
            <w:tcW w:w="3960" w:type="dxa"/>
          </w:tcPr>
          <w:p w:rsidR="00F94C50" w:rsidRDefault="00F94C50" w14:paraId="3600824E" w14:textId="3AC68E28">
            <w:pPr>
              <w:pStyle w:val="TableParagraph"/>
              <w:rPr>
                <w:rFonts w:ascii="Times New Roman"/>
              </w:rPr>
            </w:pPr>
          </w:p>
        </w:tc>
      </w:tr>
      <w:tr w:rsidR="00F94C50" w:rsidTr="008372F8" w14:paraId="3600825A" w14:textId="77777777">
        <w:trPr>
          <w:trHeight w:val="537"/>
        </w:trPr>
        <w:tc>
          <w:tcPr>
            <w:tcW w:w="641" w:type="dxa"/>
          </w:tcPr>
          <w:p w:rsidR="00F94C50" w:rsidRDefault="0044584B" w14:paraId="36008256" w14:textId="218B9580">
            <w:pPr>
              <w:pStyle w:val="TableParagraph"/>
              <w:ind w:left="107"/>
            </w:pPr>
            <w:r>
              <w:rPr>
                <w:spacing w:val="-5"/>
              </w:rPr>
              <w:t>8</w:t>
            </w:r>
            <w:r w:rsidR="00F94C50">
              <w:rPr>
                <w:spacing w:val="-5"/>
              </w:rPr>
              <w:t>.</w:t>
            </w:r>
          </w:p>
        </w:tc>
        <w:tc>
          <w:tcPr>
            <w:tcW w:w="5047" w:type="dxa"/>
          </w:tcPr>
          <w:p w:rsidR="00F94C50" w:rsidRDefault="00F94C50" w14:paraId="36008257" w14:textId="6D8DD8A3">
            <w:pPr>
              <w:pStyle w:val="TableParagraph"/>
              <w:spacing w:line="270" w:lineRule="atLeast"/>
              <w:ind w:left="107" w:right="186"/>
            </w:pPr>
            <w:r>
              <w:t xml:space="preserve">Prices per applicable purchase unit have been included. Any additional delivery or fuel surcharge fees have been identified. </w:t>
            </w:r>
          </w:p>
        </w:tc>
        <w:tc>
          <w:tcPr>
            <w:tcW w:w="1350" w:type="dxa"/>
          </w:tcPr>
          <w:p w:rsidR="00F94C50" w:rsidRDefault="00F94C50" w14:paraId="36008258" w14:textId="77777777">
            <w:pPr>
              <w:pStyle w:val="TableParagraph"/>
              <w:rPr>
                <w:rFonts w:ascii="Times New Roman"/>
              </w:rPr>
            </w:pPr>
          </w:p>
        </w:tc>
        <w:tc>
          <w:tcPr>
            <w:tcW w:w="3960" w:type="dxa"/>
          </w:tcPr>
          <w:p w:rsidR="00F94C50" w:rsidRDefault="00F94C50" w14:paraId="36008259" w14:textId="2A590735">
            <w:pPr>
              <w:pStyle w:val="TableParagraph"/>
              <w:rPr>
                <w:rFonts w:ascii="Times New Roman"/>
              </w:rPr>
            </w:pPr>
          </w:p>
        </w:tc>
      </w:tr>
    </w:tbl>
    <w:p w:rsidR="00567703" w:rsidP="00567703" w:rsidRDefault="00881323" w14:paraId="45C6AC57" w14:textId="10EBEB3D">
      <w:pPr>
        <w:tabs>
          <w:tab w:val="left" w:pos="5934"/>
          <w:tab w:val="left" w:pos="8379"/>
        </w:tabs>
        <w:spacing w:before="187"/>
        <w:ind w:left="260"/>
        <w:rPr>
          <w:rFonts w:ascii="Times New Roman"/>
          <w:sz w:val="24"/>
          <w:szCs w:val="24"/>
        </w:rPr>
      </w:pPr>
      <w:r>
        <w:rPr>
          <w:rFonts w:ascii="Calibri"/>
        </w:rPr>
        <w:t>Completed</w:t>
      </w:r>
      <w:r>
        <w:rPr>
          <w:rFonts w:ascii="Calibri"/>
          <w:spacing w:val="-8"/>
        </w:rPr>
        <w:t xml:space="preserve"> </w:t>
      </w:r>
      <w:r>
        <w:rPr>
          <w:rFonts w:ascii="Calibri"/>
        </w:rPr>
        <w:t>by</w:t>
      </w:r>
      <w:r>
        <w:rPr>
          <w:rFonts w:ascii="Calibri"/>
          <w:spacing w:val="-9"/>
        </w:rPr>
        <w:t xml:space="preserve"> </w:t>
      </w:r>
      <w:r>
        <w:rPr>
          <w:rFonts w:ascii="Calibri"/>
        </w:rPr>
        <w:t>(Full</w:t>
      </w:r>
      <w:r>
        <w:rPr>
          <w:rFonts w:ascii="Calibri"/>
          <w:spacing w:val="-8"/>
        </w:rPr>
        <w:t xml:space="preserve"> </w:t>
      </w:r>
      <w:r>
        <w:rPr>
          <w:rFonts w:ascii="Calibri"/>
          <w:spacing w:val="-2"/>
        </w:rPr>
        <w:t>Name):</w:t>
      </w:r>
      <w:r>
        <w:rPr>
          <w:rFonts w:ascii="Calibri"/>
          <w:u w:val="single"/>
        </w:rPr>
        <w:tab/>
      </w:r>
      <w:r>
        <w:rPr>
          <w:rFonts w:ascii="Calibri"/>
        </w:rPr>
        <w:t xml:space="preserve"> Date: </w:t>
      </w:r>
      <w:r>
        <w:rPr>
          <w:rFonts w:ascii="Calibri"/>
          <w:u w:val="single"/>
        </w:rPr>
        <w:tab/>
      </w:r>
    </w:p>
    <w:p w:rsidRPr="00F94C50" w:rsidR="00F94C50" w:rsidP="00F94C50" w:rsidRDefault="00F94C50" w14:paraId="1FADA522" w14:textId="7056A5D4">
      <w:pPr>
        <w:tabs>
          <w:tab w:val="left" w:pos="5934"/>
          <w:tab w:val="left" w:pos="8379"/>
        </w:tabs>
        <w:spacing w:before="187"/>
        <w:ind w:left="260"/>
        <w:jc w:val="center"/>
        <w:rPr>
          <w:rFonts w:ascii="Times New Roman"/>
          <w:b/>
          <w:sz w:val="24"/>
          <w:szCs w:val="24"/>
          <w:u w:val="single"/>
        </w:rPr>
      </w:pPr>
      <w:r w:rsidRPr="00F94C50">
        <w:rPr>
          <w:rFonts w:ascii="Times New Roman"/>
          <w:b/>
          <w:sz w:val="24"/>
          <w:szCs w:val="24"/>
          <w:u w:val="single"/>
        </w:rPr>
        <w:t>Section Aggregate Pricing Summary</w:t>
      </w:r>
      <w:r w:rsidR="00567703">
        <w:rPr>
          <w:rFonts w:ascii="Times New Roman"/>
          <w:b/>
          <w:sz w:val="24"/>
          <w:szCs w:val="24"/>
          <w:u w:val="single"/>
        </w:rPr>
        <w:t xml:space="preserve"> (</w:t>
      </w:r>
      <w:r w:rsidRPr="00567703" w:rsidR="00567703">
        <w:rPr>
          <w:rFonts w:ascii="Times New Roman"/>
          <w:b/>
          <w:color w:val="FF0000"/>
          <w:sz w:val="24"/>
          <w:szCs w:val="24"/>
          <w:u w:val="single"/>
        </w:rPr>
        <w:t>UFB to Complete)</w:t>
      </w:r>
    </w:p>
    <w:tbl>
      <w:tblPr>
        <w:tblStyle w:val="TableGrid"/>
        <w:tblW w:w="0" w:type="auto"/>
        <w:tblLook w:val="04A0" w:firstRow="1" w:lastRow="0" w:firstColumn="1" w:lastColumn="0" w:noHBand="0" w:noVBand="1"/>
      </w:tblPr>
      <w:tblGrid>
        <w:gridCol w:w="2061"/>
        <w:gridCol w:w="1871"/>
        <w:gridCol w:w="1632"/>
        <w:gridCol w:w="2103"/>
        <w:gridCol w:w="1863"/>
        <w:gridCol w:w="1740"/>
      </w:tblGrid>
      <w:tr w:rsidR="00567703" w:rsidTr="00567703" w14:paraId="359D0729" w14:textId="5FB0159C">
        <w:trPr>
          <w:trHeight w:val="384"/>
        </w:trPr>
        <w:tc>
          <w:tcPr>
            <w:tcW w:w="2061" w:type="dxa"/>
            <w:shd w:val="clear" w:color="auto" w:fill="DDD9C3" w:themeFill="background2" w:themeFillShade="E6"/>
          </w:tcPr>
          <w:p w:rsidR="00567703" w:rsidP="00567703" w:rsidRDefault="00567703" w14:paraId="71C69FC4" w14:textId="2DA948BC">
            <w:pPr>
              <w:pStyle w:val="BodyText"/>
              <w:spacing w:before="11"/>
              <w:rPr>
                <w:rFonts w:ascii="Times New Roman"/>
                <w:sz w:val="23"/>
              </w:rPr>
            </w:pPr>
            <w:r>
              <w:rPr>
                <w:rFonts w:ascii="Times New Roman"/>
                <w:sz w:val="23"/>
              </w:rPr>
              <w:t>Section</w:t>
            </w:r>
          </w:p>
        </w:tc>
        <w:tc>
          <w:tcPr>
            <w:tcW w:w="1871" w:type="dxa"/>
            <w:shd w:val="clear" w:color="auto" w:fill="DDD9C3" w:themeFill="background2" w:themeFillShade="E6"/>
          </w:tcPr>
          <w:p w:rsidR="00567703" w:rsidP="00567703" w:rsidRDefault="00567703" w14:paraId="6BEC1344" w14:textId="147C9D8A">
            <w:pPr>
              <w:pStyle w:val="BodyText"/>
              <w:spacing w:before="11"/>
              <w:rPr>
                <w:rFonts w:ascii="Times New Roman"/>
                <w:sz w:val="23"/>
              </w:rPr>
            </w:pPr>
            <w:r>
              <w:rPr>
                <w:rFonts w:ascii="Times New Roman"/>
                <w:sz w:val="23"/>
              </w:rPr>
              <w:t xml:space="preserve">Pricing </w:t>
            </w:r>
          </w:p>
        </w:tc>
        <w:tc>
          <w:tcPr>
            <w:tcW w:w="1632" w:type="dxa"/>
            <w:shd w:val="clear" w:color="auto" w:fill="DDD9C3" w:themeFill="background2" w:themeFillShade="E6"/>
          </w:tcPr>
          <w:p w:rsidR="00567703" w:rsidP="00567703" w:rsidRDefault="00567703" w14:paraId="5AAC1BA7" w14:textId="7DDD73F9">
            <w:pPr>
              <w:pStyle w:val="BodyText"/>
              <w:spacing w:before="11"/>
              <w:rPr>
                <w:rFonts w:ascii="Times New Roman"/>
                <w:sz w:val="23"/>
              </w:rPr>
            </w:pPr>
            <w:r>
              <w:rPr>
                <w:rFonts w:ascii="Times New Roman"/>
                <w:sz w:val="23"/>
              </w:rPr>
              <w:t>Partial Award Y/N, Item #s</w:t>
            </w:r>
          </w:p>
        </w:tc>
        <w:tc>
          <w:tcPr>
            <w:tcW w:w="2103" w:type="dxa"/>
            <w:shd w:val="clear" w:color="auto" w:fill="DDD9C3" w:themeFill="background2" w:themeFillShade="E6"/>
          </w:tcPr>
          <w:p w:rsidR="00567703" w:rsidP="00567703" w:rsidRDefault="00567703" w14:paraId="17ADAA91" w14:textId="6501B3C9">
            <w:pPr>
              <w:pStyle w:val="BodyText"/>
              <w:spacing w:before="11"/>
              <w:rPr>
                <w:rFonts w:ascii="Times New Roman"/>
                <w:sz w:val="23"/>
              </w:rPr>
            </w:pPr>
            <w:r>
              <w:rPr>
                <w:rFonts w:ascii="Times New Roman"/>
                <w:sz w:val="23"/>
              </w:rPr>
              <w:t>Section</w:t>
            </w:r>
          </w:p>
        </w:tc>
        <w:tc>
          <w:tcPr>
            <w:tcW w:w="1863" w:type="dxa"/>
            <w:shd w:val="clear" w:color="auto" w:fill="DDD9C3" w:themeFill="background2" w:themeFillShade="E6"/>
          </w:tcPr>
          <w:p w:rsidR="00567703" w:rsidP="00567703" w:rsidRDefault="00567703" w14:paraId="7C75286E" w14:textId="0D5B1C8F">
            <w:pPr>
              <w:pStyle w:val="BodyText"/>
              <w:spacing w:before="11"/>
              <w:rPr>
                <w:rFonts w:ascii="Times New Roman"/>
                <w:sz w:val="23"/>
              </w:rPr>
            </w:pPr>
            <w:r>
              <w:rPr>
                <w:rFonts w:ascii="Times New Roman"/>
                <w:sz w:val="23"/>
              </w:rPr>
              <w:t xml:space="preserve">Pricing </w:t>
            </w:r>
          </w:p>
        </w:tc>
        <w:tc>
          <w:tcPr>
            <w:tcW w:w="1740" w:type="dxa"/>
            <w:shd w:val="clear" w:color="auto" w:fill="DDD9C3" w:themeFill="background2" w:themeFillShade="E6"/>
          </w:tcPr>
          <w:p w:rsidR="00567703" w:rsidP="00567703" w:rsidRDefault="00567703" w14:paraId="0139F1C5" w14:textId="5B791F37">
            <w:pPr>
              <w:pStyle w:val="BodyText"/>
              <w:spacing w:before="11"/>
              <w:rPr>
                <w:rFonts w:ascii="Times New Roman"/>
                <w:sz w:val="23"/>
              </w:rPr>
            </w:pPr>
            <w:r>
              <w:rPr>
                <w:rFonts w:ascii="Times New Roman"/>
                <w:sz w:val="23"/>
              </w:rPr>
              <w:t>Partial Award Y/N, Item #s</w:t>
            </w:r>
          </w:p>
        </w:tc>
      </w:tr>
      <w:tr w:rsidR="00567703" w:rsidTr="00567703" w14:paraId="316A1247" w14:textId="744EF4E1">
        <w:trPr>
          <w:trHeight w:val="384"/>
        </w:trPr>
        <w:tc>
          <w:tcPr>
            <w:tcW w:w="2061" w:type="dxa"/>
          </w:tcPr>
          <w:p w:rsidR="00567703" w:rsidP="00F94C50" w:rsidRDefault="00567703" w14:paraId="2FBC8EA6" w14:textId="247351BB">
            <w:pPr>
              <w:pStyle w:val="BodyText"/>
              <w:spacing w:before="11"/>
              <w:rPr>
                <w:rFonts w:ascii="Times New Roman"/>
                <w:sz w:val="23"/>
              </w:rPr>
            </w:pPr>
            <w:r>
              <w:rPr>
                <w:rFonts w:ascii="Times New Roman"/>
                <w:sz w:val="23"/>
              </w:rPr>
              <w:t xml:space="preserve">Bid Pricing Section 1 </w:t>
            </w:r>
          </w:p>
        </w:tc>
        <w:tc>
          <w:tcPr>
            <w:tcW w:w="1871" w:type="dxa"/>
          </w:tcPr>
          <w:p w:rsidR="00567703" w:rsidP="00F94C50" w:rsidRDefault="00567703" w14:paraId="6FB94696" w14:textId="77777777">
            <w:pPr>
              <w:pStyle w:val="BodyText"/>
              <w:spacing w:before="11"/>
              <w:rPr>
                <w:rFonts w:ascii="Times New Roman"/>
                <w:sz w:val="23"/>
              </w:rPr>
            </w:pPr>
          </w:p>
        </w:tc>
        <w:tc>
          <w:tcPr>
            <w:tcW w:w="1632" w:type="dxa"/>
          </w:tcPr>
          <w:p w:rsidR="00567703" w:rsidP="00F94C50" w:rsidRDefault="00567703" w14:paraId="18F2E47F" w14:textId="77777777">
            <w:pPr>
              <w:pStyle w:val="BodyText"/>
              <w:spacing w:before="11"/>
              <w:rPr>
                <w:rFonts w:ascii="Times New Roman"/>
                <w:sz w:val="23"/>
              </w:rPr>
            </w:pPr>
          </w:p>
        </w:tc>
        <w:tc>
          <w:tcPr>
            <w:tcW w:w="2103" w:type="dxa"/>
          </w:tcPr>
          <w:p w:rsidR="00567703" w:rsidP="00F94C50" w:rsidRDefault="00567703" w14:paraId="31D5ED9A" w14:textId="4184A676">
            <w:pPr>
              <w:pStyle w:val="BodyText"/>
              <w:spacing w:before="11"/>
              <w:rPr>
                <w:rFonts w:ascii="Times New Roman"/>
                <w:sz w:val="23"/>
              </w:rPr>
            </w:pPr>
            <w:r>
              <w:rPr>
                <w:rFonts w:ascii="Times New Roman"/>
                <w:sz w:val="23"/>
              </w:rPr>
              <w:t>Bid Response 7 Score:</w:t>
            </w:r>
          </w:p>
        </w:tc>
        <w:tc>
          <w:tcPr>
            <w:tcW w:w="1863" w:type="dxa"/>
          </w:tcPr>
          <w:p w:rsidR="00567703" w:rsidP="00F94C50" w:rsidRDefault="00567703" w14:paraId="77090DF9" w14:textId="77777777">
            <w:pPr>
              <w:pStyle w:val="BodyText"/>
              <w:spacing w:before="11"/>
              <w:rPr>
                <w:rFonts w:ascii="Times New Roman"/>
                <w:sz w:val="23"/>
              </w:rPr>
            </w:pPr>
          </w:p>
        </w:tc>
        <w:tc>
          <w:tcPr>
            <w:tcW w:w="1740" w:type="dxa"/>
          </w:tcPr>
          <w:p w:rsidR="00567703" w:rsidP="00F94C50" w:rsidRDefault="00567703" w14:paraId="1415526D" w14:textId="77777777">
            <w:pPr>
              <w:pStyle w:val="BodyText"/>
              <w:spacing w:before="11"/>
              <w:rPr>
                <w:rFonts w:ascii="Times New Roman"/>
                <w:sz w:val="23"/>
              </w:rPr>
            </w:pPr>
          </w:p>
        </w:tc>
      </w:tr>
      <w:tr w:rsidR="00567703" w:rsidTr="00567703" w14:paraId="08B19F51" w14:textId="5B33858E">
        <w:trPr>
          <w:trHeight w:val="348"/>
        </w:trPr>
        <w:tc>
          <w:tcPr>
            <w:tcW w:w="2061" w:type="dxa"/>
          </w:tcPr>
          <w:p w:rsidR="00567703" w:rsidP="00F94C50" w:rsidRDefault="00567703" w14:paraId="4D4BFB58" w14:textId="4A2ADD83">
            <w:pPr>
              <w:pStyle w:val="BodyText"/>
              <w:spacing w:before="11"/>
              <w:rPr>
                <w:rFonts w:ascii="Times New Roman"/>
                <w:sz w:val="23"/>
              </w:rPr>
            </w:pPr>
            <w:r>
              <w:rPr>
                <w:rFonts w:ascii="Times New Roman"/>
                <w:sz w:val="23"/>
              </w:rPr>
              <w:t xml:space="preserve">Bid Pricing Section 2 </w:t>
            </w:r>
          </w:p>
        </w:tc>
        <w:tc>
          <w:tcPr>
            <w:tcW w:w="1871" w:type="dxa"/>
          </w:tcPr>
          <w:p w:rsidR="00567703" w:rsidP="00F94C50" w:rsidRDefault="00567703" w14:paraId="76F638BB" w14:textId="77777777">
            <w:pPr>
              <w:pStyle w:val="BodyText"/>
              <w:spacing w:before="11"/>
              <w:rPr>
                <w:rFonts w:ascii="Times New Roman"/>
                <w:sz w:val="23"/>
              </w:rPr>
            </w:pPr>
          </w:p>
        </w:tc>
        <w:tc>
          <w:tcPr>
            <w:tcW w:w="1632" w:type="dxa"/>
          </w:tcPr>
          <w:p w:rsidR="00567703" w:rsidP="00F94C50" w:rsidRDefault="00567703" w14:paraId="1FB3375D" w14:textId="77777777">
            <w:pPr>
              <w:pStyle w:val="BodyText"/>
              <w:spacing w:before="11"/>
              <w:rPr>
                <w:rFonts w:ascii="Times New Roman"/>
                <w:sz w:val="23"/>
              </w:rPr>
            </w:pPr>
          </w:p>
        </w:tc>
        <w:tc>
          <w:tcPr>
            <w:tcW w:w="2103" w:type="dxa"/>
          </w:tcPr>
          <w:p w:rsidR="00567703" w:rsidP="00F94C50" w:rsidRDefault="00567703" w14:paraId="5EEB4F00" w14:textId="5CB17A71">
            <w:pPr>
              <w:pStyle w:val="BodyText"/>
              <w:spacing w:before="11"/>
              <w:rPr>
                <w:rFonts w:ascii="Times New Roman"/>
                <w:sz w:val="23"/>
              </w:rPr>
            </w:pPr>
            <w:r>
              <w:rPr>
                <w:rFonts w:ascii="Times New Roman"/>
                <w:sz w:val="23"/>
              </w:rPr>
              <w:t>Bid Response 8 Score:</w:t>
            </w:r>
          </w:p>
        </w:tc>
        <w:tc>
          <w:tcPr>
            <w:tcW w:w="1863" w:type="dxa"/>
          </w:tcPr>
          <w:p w:rsidR="00567703" w:rsidP="00F94C50" w:rsidRDefault="00567703" w14:paraId="04429097" w14:textId="77777777">
            <w:pPr>
              <w:pStyle w:val="BodyText"/>
              <w:spacing w:before="11"/>
              <w:rPr>
                <w:rFonts w:ascii="Times New Roman"/>
                <w:sz w:val="23"/>
              </w:rPr>
            </w:pPr>
          </w:p>
        </w:tc>
        <w:tc>
          <w:tcPr>
            <w:tcW w:w="1740" w:type="dxa"/>
          </w:tcPr>
          <w:p w:rsidR="00567703" w:rsidP="00F94C50" w:rsidRDefault="00567703" w14:paraId="62977DAA" w14:textId="77777777">
            <w:pPr>
              <w:pStyle w:val="BodyText"/>
              <w:spacing w:before="11"/>
              <w:rPr>
                <w:rFonts w:ascii="Times New Roman"/>
                <w:sz w:val="23"/>
              </w:rPr>
            </w:pPr>
          </w:p>
        </w:tc>
      </w:tr>
      <w:tr w:rsidR="00567703" w:rsidTr="00567703" w14:paraId="328200F7" w14:textId="6F159E24">
        <w:trPr>
          <w:trHeight w:val="348"/>
        </w:trPr>
        <w:tc>
          <w:tcPr>
            <w:tcW w:w="2061" w:type="dxa"/>
          </w:tcPr>
          <w:p w:rsidR="00567703" w:rsidP="00F94C50" w:rsidRDefault="00567703" w14:paraId="21398B38" w14:textId="1D053625">
            <w:pPr>
              <w:pStyle w:val="BodyText"/>
              <w:spacing w:before="11"/>
              <w:rPr>
                <w:rFonts w:ascii="Times New Roman"/>
                <w:sz w:val="23"/>
              </w:rPr>
            </w:pPr>
            <w:r>
              <w:rPr>
                <w:rFonts w:ascii="Times New Roman"/>
                <w:sz w:val="23"/>
              </w:rPr>
              <w:t>Bid Pricing Section 3</w:t>
            </w:r>
          </w:p>
        </w:tc>
        <w:tc>
          <w:tcPr>
            <w:tcW w:w="1871" w:type="dxa"/>
          </w:tcPr>
          <w:p w:rsidR="00567703" w:rsidP="00F94C50" w:rsidRDefault="00567703" w14:paraId="379E9DF0" w14:textId="77777777">
            <w:pPr>
              <w:pStyle w:val="BodyText"/>
              <w:spacing w:before="11"/>
              <w:rPr>
                <w:rFonts w:ascii="Times New Roman"/>
                <w:sz w:val="23"/>
              </w:rPr>
            </w:pPr>
          </w:p>
        </w:tc>
        <w:tc>
          <w:tcPr>
            <w:tcW w:w="1632" w:type="dxa"/>
          </w:tcPr>
          <w:p w:rsidR="00567703" w:rsidP="00F94C50" w:rsidRDefault="00567703" w14:paraId="169EAF0F" w14:textId="77777777">
            <w:pPr>
              <w:pStyle w:val="BodyText"/>
              <w:spacing w:before="11"/>
              <w:rPr>
                <w:rFonts w:ascii="Times New Roman"/>
                <w:sz w:val="23"/>
              </w:rPr>
            </w:pPr>
          </w:p>
        </w:tc>
        <w:tc>
          <w:tcPr>
            <w:tcW w:w="2103" w:type="dxa"/>
          </w:tcPr>
          <w:p w:rsidR="00567703" w:rsidP="00F94C50" w:rsidRDefault="00567703" w14:paraId="5B1DDBAC" w14:textId="20E1EF1B">
            <w:pPr>
              <w:pStyle w:val="BodyText"/>
              <w:spacing w:before="11"/>
              <w:rPr>
                <w:rFonts w:ascii="Times New Roman"/>
                <w:sz w:val="23"/>
              </w:rPr>
            </w:pPr>
            <w:r>
              <w:rPr>
                <w:rFonts w:ascii="Times New Roman"/>
                <w:sz w:val="23"/>
              </w:rPr>
              <w:t>Bid Response 9 Score:</w:t>
            </w:r>
          </w:p>
        </w:tc>
        <w:tc>
          <w:tcPr>
            <w:tcW w:w="1863" w:type="dxa"/>
          </w:tcPr>
          <w:p w:rsidR="00567703" w:rsidP="00F94C50" w:rsidRDefault="00567703" w14:paraId="23814D5F" w14:textId="77777777">
            <w:pPr>
              <w:pStyle w:val="BodyText"/>
              <w:spacing w:before="11"/>
              <w:rPr>
                <w:rFonts w:ascii="Times New Roman"/>
                <w:sz w:val="23"/>
              </w:rPr>
            </w:pPr>
          </w:p>
        </w:tc>
        <w:tc>
          <w:tcPr>
            <w:tcW w:w="1740" w:type="dxa"/>
          </w:tcPr>
          <w:p w:rsidR="00567703" w:rsidP="00F94C50" w:rsidRDefault="00567703" w14:paraId="2B60C609" w14:textId="77777777">
            <w:pPr>
              <w:pStyle w:val="BodyText"/>
              <w:spacing w:before="11"/>
              <w:rPr>
                <w:rFonts w:ascii="Times New Roman"/>
                <w:sz w:val="23"/>
              </w:rPr>
            </w:pPr>
          </w:p>
        </w:tc>
      </w:tr>
      <w:tr w:rsidR="00567703" w:rsidTr="00567703" w14:paraId="1F84154A" w14:textId="41A1EFB4">
        <w:trPr>
          <w:trHeight w:val="357"/>
        </w:trPr>
        <w:tc>
          <w:tcPr>
            <w:tcW w:w="2061" w:type="dxa"/>
          </w:tcPr>
          <w:p w:rsidR="00567703" w:rsidP="00F94C50" w:rsidRDefault="00567703" w14:paraId="406BDA33" w14:textId="58ACC834">
            <w:pPr>
              <w:pStyle w:val="BodyText"/>
              <w:spacing w:before="11"/>
              <w:rPr>
                <w:rFonts w:ascii="Times New Roman"/>
                <w:sz w:val="23"/>
              </w:rPr>
            </w:pPr>
            <w:r>
              <w:rPr>
                <w:rFonts w:ascii="Times New Roman"/>
                <w:sz w:val="23"/>
              </w:rPr>
              <w:t>Bid Pricing Section 4</w:t>
            </w:r>
          </w:p>
        </w:tc>
        <w:tc>
          <w:tcPr>
            <w:tcW w:w="1871" w:type="dxa"/>
          </w:tcPr>
          <w:p w:rsidR="00567703" w:rsidP="00F94C50" w:rsidRDefault="00567703" w14:paraId="049EA189" w14:textId="77777777">
            <w:pPr>
              <w:pStyle w:val="BodyText"/>
              <w:spacing w:before="11"/>
              <w:rPr>
                <w:rFonts w:ascii="Times New Roman"/>
                <w:sz w:val="23"/>
              </w:rPr>
            </w:pPr>
          </w:p>
        </w:tc>
        <w:tc>
          <w:tcPr>
            <w:tcW w:w="1632" w:type="dxa"/>
          </w:tcPr>
          <w:p w:rsidR="00567703" w:rsidP="00F94C50" w:rsidRDefault="00567703" w14:paraId="1B8828FE" w14:textId="77777777">
            <w:pPr>
              <w:pStyle w:val="BodyText"/>
              <w:spacing w:before="11"/>
              <w:rPr>
                <w:rFonts w:ascii="Times New Roman"/>
                <w:sz w:val="23"/>
              </w:rPr>
            </w:pPr>
          </w:p>
        </w:tc>
        <w:tc>
          <w:tcPr>
            <w:tcW w:w="2103" w:type="dxa"/>
          </w:tcPr>
          <w:p w:rsidR="00567703" w:rsidP="00F94C50" w:rsidRDefault="00567703" w14:paraId="54A7B16D" w14:textId="1A326CE4">
            <w:pPr>
              <w:pStyle w:val="BodyText"/>
              <w:spacing w:before="11"/>
              <w:rPr>
                <w:rFonts w:ascii="Times New Roman"/>
                <w:sz w:val="23"/>
              </w:rPr>
            </w:pPr>
            <w:r>
              <w:rPr>
                <w:rFonts w:ascii="Times New Roman"/>
                <w:sz w:val="23"/>
              </w:rPr>
              <w:t xml:space="preserve">Bid Response 10 </w:t>
            </w:r>
          </w:p>
        </w:tc>
        <w:tc>
          <w:tcPr>
            <w:tcW w:w="1863" w:type="dxa"/>
          </w:tcPr>
          <w:p w:rsidR="00567703" w:rsidP="00F94C50" w:rsidRDefault="00567703" w14:paraId="404E8654" w14:textId="77777777">
            <w:pPr>
              <w:pStyle w:val="BodyText"/>
              <w:spacing w:before="11"/>
              <w:rPr>
                <w:rFonts w:ascii="Times New Roman"/>
                <w:sz w:val="23"/>
              </w:rPr>
            </w:pPr>
          </w:p>
        </w:tc>
        <w:tc>
          <w:tcPr>
            <w:tcW w:w="1740" w:type="dxa"/>
          </w:tcPr>
          <w:p w:rsidR="00567703" w:rsidP="00F94C50" w:rsidRDefault="00567703" w14:paraId="7C75A8D9" w14:textId="77777777">
            <w:pPr>
              <w:pStyle w:val="BodyText"/>
              <w:spacing w:before="11"/>
              <w:rPr>
                <w:rFonts w:ascii="Times New Roman"/>
                <w:sz w:val="23"/>
              </w:rPr>
            </w:pPr>
          </w:p>
        </w:tc>
      </w:tr>
      <w:tr w:rsidR="00567703" w:rsidTr="00567703" w14:paraId="07F63481" w14:textId="686A69B8">
        <w:trPr>
          <w:trHeight w:val="357"/>
        </w:trPr>
        <w:tc>
          <w:tcPr>
            <w:tcW w:w="2061" w:type="dxa"/>
          </w:tcPr>
          <w:p w:rsidR="00567703" w:rsidP="00F94C50" w:rsidRDefault="00567703" w14:paraId="60892992" w14:textId="05B45645">
            <w:pPr>
              <w:pStyle w:val="BodyText"/>
              <w:spacing w:before="11"/>
              <w:rPr>
                <w:rFonts w:ascii="Times New Roman"/>
                <w:sz w:val="23"/>
              </w:rPr>
            </w:pPr>
            <w:r>
              <w:rPr>
                <w:rFonts w:ascii="Times New Roman"/>
                <w:sz w:val="23"/>
              </w:rPr>
              <w:t>Bid Pricing Section 5</w:t>
            </w:r>
          </w:p>
        </w:tc>
        <w:tc>
          <w:tcPr>
            <w:tcW w:w="1871" w:type="dxa"/>
          </w:tcPr>
          <w:p w:rsidR="00567703" w:rsidP="00F94C50" w:rsidRDefault="00567703" w14:paraId="090CAE1E" w14:textId="77777777">
            <w:pPr>
              <w:pStyle w:val="BodyText"/>
              <w:spacing w:before="11"/>
              <w:rPr>
                <w:rFonts w:ascii="Times New Roman"/>
                <w:sz w:val="23"/>
              </w:rPr>
            </w:pPr>
          </w:p>
        </w:tc>
        <w:tc>
          <w:tcPr>
            <w:tcW w:w="1632" w:type="dxa"/>
          </w:tcPr>
          <w:p w:rsidR="00567703" w:rsidP="00F94C50" w:rsidRDefault="00567703" w14:paraId="30EC0EB4" w14:textId="77777777">
            <w:pPr>
              <w:pStyle w:val="BodyText"/>
              <w:spacing w:before="11"/>
              <w:rPr>
                <w:rFonts w:ascii="Times New Roman"/>
                <w:sz w:val="23"/>
              </w:rPr>
            </w:pPr>
          </w:p>
        </w:tc>
        <w:tc>
          <w:tcPr>
            <w:tcW w:w="2103" w:type="dxa"/>
          </w:tcPr>
          <w:p w:rsidR="00567703" w:rsidP="00F94C50" w:rsidRDefault="00567703" w14:paraId="468073D7" w14:textId="111A16DE">
            <w:pPr>
              <w:pStyle w:val="BodyText"/>
              <w:spacing w:before="11"/>
              <w:rPr>
                <w:rFonts w:ascii="Times New Roman"/>
                <w:sz w:val="23"/>
              </w:rPr>
            </w:pPr>
            <w:r>
              <w:rPr>
                <w:rFonts w:ascii="Times New Roman"/>
                <w:sz w:val="23"/>
              </w:rPr>
              <w:t>Bid Response 11:</w:t>
            </w:r>
          </w:p>
        </w:tc>
        <w:tc>
          <w:tcPr>
            <w:tcW w:w="1863" w:type="dxa"/>
          </w:tcPr>
          <w:p w:rsidR="00567703" w:rsidP="00F94C50" w:rsidRDefault="00567703" w14:paraId="48E8C8C2" w14:textId="77777777">
            <w:pPr>
              <w:pStyle w:val="BodyText"/>
              <w:spacing w:before="11"/>
              <w:rPr>
                <w:rFonts w:ascii="Times New Roman"/>
                <w:sz w:val="23"/>
              </w:rPr>
            </w:pPr>
          </w:p>
        </w:tc>
        <w:tc>
          <w:tcPr>
            <w:tcW w:w="1740" w:type="dxa"/>
          </w:tcPr>
          <w:p w:rsidR="00567703" w:rsidP="00F94C50" w:rsidRDefault="00567703" w14:paraId="55669DAC" w14:textId="77777777">
            <w:pPr>
              <w:pStyle w:val="BodyText"/>
              <w:spacing w:before="11"/>
              <w:rPr>
                <w:rFonts w:ascii="Times New Roman"/>
                <w:sz w:val="23"/>
              </w:rPr>
            </w:pPr>
          </w:p>
        </w:tc>
      </w:tr>
      <w:tr w:rsidR="00567703" w:rsidTr="00567703" w14:paraId="6247C381" w14:textId="79EDEC75">
        <w:trPr>
          <w:trHeight w:val="357"/>
        </w:trPr>
        <w:tc>
          <w:tcPr>
            <w:tcW w:w="2061" w:type="dxa"/>
          </w:tcPr>
          <w:p w:rsidR="00567703" w:rsidP="00F94C50" w:rsidRDefault="00567703" w14:paraId="65BA91E8" w14:textId="3E4FC5CE">
            <w:pPr>
              <w:pStyle w:val="BodyText"/>
              <w:spacing w:before="11"/>
              <w:rPr>
                <w:rFonts w:ascii="Times New Roman"/>
                <w:sz w:val="23"/>
              </w:rPr>
            </w:pPr>
            <w:r>
              <w:rPr>
                <w:rFonts w:ascii="Times New Roman"/>
                <w:sz w:val="23"/>
              </w:rPr>
              <w:t>Bid Pricing Section 6</w:t>
            </w:r>
          </w:p>
        </w:tc>
        <w:tc>
          <w:tcPr>
            <w:tcW w:w="1871" w:type="dxa"/>
          </w:tcPr>
          <w:p w:rsidR="00567703" w:rsidP="00F94C50" w:rsidRDefault="00567703" w14:paraId="417C5C47" w14:textId="77777777">
            <w:pPr>
              <w:pStyle w:val="BodyText"/>
              <w:spacing w:before="11"/>
              <w:rPr>
                <w:rFonts w:ascii="Times New Roman"/>
                <w:sz w:val="23"/>
              </w:rPr>
            </w:pPr>
          </w:p>
        </w:tc>
        <w:tc>
          <w:tcPr>
            <w:tcW w:w="1632" w:type="dxa"/>
          </w:tcPr>
          <w:p w:rsidR="00567703" w:rsidP="00F94C50" w:rsidRDefault="00567703" w14:paraId="47973E1A" w14:textId="77777777">
            <w:pPr>
              <w:pStyle w:val="BodyText"/>
              <w:spacing w:before="11"/>
              <w:rPr>
                <w:rFonts w:ascii="Times New Roman"/>
                <w:sz w:val="23"/>
              </w:rPr>
            </w:pPr>
          </w:p>
        </w:tc>
        <w:tc>
          <w:tcPr>
            <w:tcW w:w="2103" w:type="dxa"/>
          </w:tcPr>
          <w:p w:rsidR="00567703" w:rsidP="00F94C50" w:rsidRDefault="00567703" w14:paraId="5AECF851" w14:textId="77A9C92A">
            <w:pPr>
              <w:pStyle w:val="BodyText"/>
              <w:spacing w:before="11"/>
              <w:rPr>
                <w:rFonts w:ascii="Times New Roman"/>
                <w:sz w:val="23"/>
              </w:rPr>
            </w:pPr>
          </w:p>
        </w:tc>
        <w:tc>
          <w:tcPr>
            <w:tcW w:w="1863" w:type="dxa"/>
          </w:tcPr>
          <w:p w:rsidR="00567703" w:rsidP="00F94C50" w:rsidRDefault="00567703" w14:paraId="4FFF242D" w14:textId="1105D658">
            <w:pPr>
              <w:pStyle w:val="BodyText"/>
              <w:spacing w:before="11"/>
              <w:rPr>
                <w:rFonts w:ascii="Times New Roman"/>
                <w:sz w:val="23"/>
              </w:rPr>
            </w:pPr>
          </w:p>
        </w:tc>
        <w:tc>
          <w:tcPr>
            <w:tcW w:w="1740" w:type="dxa"/>
          </w:tcPr>
          <w:p w:rsidR="00567703" w:rsidP="00F94C50" w:rsidRDefault="00567703" w14:paraId="3795429C" w14:textId="7B635B0F">
            <w:pPr>
              <w:pStyle w:val="BodyText"/>
              <w:spacing w:before="11"/>
              <w:rPr>
                <w:rFonts w:ascii="Times New Roman"/>
                <w:sz w:val="23"/>
              </w:rPr>
            </w:pPr>
          </w:p>
        </w:tc>
      </w:tr>
    </w:tbl>
    <w:p w:rsidR="000418E9" w:rsidP="00F30E22" w:rsidRDefault="000418E9" w14:paraId="1E4DD191" w14:textId="374E1211">
      <w:pPr>
        <w:pStyle w:val="BodyText"/>
        <w:spacing w:before="11"/>
        <w:rPr>
          <w:rFonts w:ascii="Times New Roman"/>
          <w:sz w:val="23"/>
        </w:rPr>
      </w:pPr>
    </w:p>
    <w:p w:rsidRPr="00F30E22" w:rsidR="00F30E22" w:rsidP="00F30E22" w:rsidRDefault="00F30E22" w14:paraId="4917EDEB" w14:textId="4F20E456">
      <w:pPr>
        <w:pStyle w:val="BodyText"/>
        <w:spacing w:before="11"/>
        <w:rPr>
          <w:rFonts w:ascii="Times New Roman"/>
          <w:sz w:val="23"/>
        </w:rPr>
      </w:pPr>
      <w:r>
        <w:rPr>
          <w:rFonts w:ascii="Times New Roman"/>
          <w:sz w:val="23"/>
        </w:rPr>
        <w:t>Winning Bid</w:t>
      </w:r>
      <w:r w:rsidR="00567703">
        <w:rPr>
          <w:rFonts w:ascii="Times New Roman"/>
          <w:sz w:val="23"/>
        </w:rPr>
        <w:t xml:space="preserve"> Sections or Items Awarded#</w:t>
      </w:r>
      <w:r>
        <w:rPr>
          <w:rFonts w:ascii="Times New Roman"/>
          <w:sz w:val="23"/>
        </w:rPr>
        <w:t>:</w:t>
      </w:r>
      <w:r w:rsidR="00567703">
        <w:rPr>
          <w:rFonts w:ascii="Times New Roman"/>
          <w:sz w:val="23"/>
        </w:rPr>
        <w:t xml:space="preserve"> _______________________________________________________________</w:t>
      </w:r>
    </w:p>
    <w:sectPr w:rsidRPr="00F30E22" w:rsidR="00F30E22" w:rsidSect="00567703">
      <w:pgSz w:w="12240" w:h="15840" w:orient="portrait"/>
      <w:pgMar w:top="720" w:right="500" w:bottom="720" w:left="460" w:header="0" w:footer="529"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16246" w16cex:dateUtc="2022-10-12T21:56:00Z"/>
  <w16cex:commentExtensible w16cex:durableId="26F15E1E" w16cex:dateUtc="2022-10-12T21:39:00Z"/>
  <w16cex:commentExtensible w16cex:durableId="26F1665D" w16cex:dateUtc="2022-10-12T22:14:00Z"/>
  <w16cex:commentExtensible w16cex:durableId="26F16A9D" w16cex:dateUtc="2022-10-12T22:32:00Z"/>
  <w16cex:commentExtensible w16cex:durableId="26F1672C" w16cex:dateUtc="2022-10-12T22:17:00Z"/>
  <w16cex:commentExtensible w16cex:durableId="26F1608A" w16cex:dateUtc="2022-10-12T21:49:00Z"/>
  <w16cex:commentExtensible w16cex:durableId="26F15FF2" w16cex:dateUtc="2022-10-12T21:46:00Z"/>
  <w16cex:commentExtensible w16cex:durableId="26F15F25" w16cex:dateUtc="2022-10-12T21:43:00Z"/>
  <w16cex:commentExtensible w16cex:durableId="26F15F70" w16cex:dateUtc="2022-10-12T21: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DFD8DE" w16cid:durableId="26F16246"/>
  <w16cid:commentId w16cid:paraId="05CA4858" w16cid:durableId="26F15E1E"/>
  <w16cid:commentId w16cid:paraId="7984B2CE" w16cid:durableId="26F1665D"/>
  <w16cid:commentId w16cid:paraId="173FE21D" w16cid:durableId="26F16A9D"/>
  <w16cid:commentId w16cid:paraId="56A5255F" w16cid:durableId="26F1672C"/>
  <w16cid:commentId w16cid:paraId="333E9447" w16cid:durableId="26F1608A"/>
  <w16cid:commentId w16cid:paraId="5D9919EF" w16cid:durableId="26F15FF2"/>
  <w16cid:commentId w16cid:paraId="20C6CBE4" w16cid:durableId="26F15F25"/>
  <w16cid:commentId w16cid:paraId="4702B16F" w16cid:durableId="26F15F7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CBC" w:rsidRDefault="002C1CBC" w14:paraId="483D30FE" w14:textId="77777777">
      <w:r>
        <w:separator/>
      </w:r>
    </w:p>
  </w:endnote>
  <w:endnote w:type="continuationSeparator" w:id="0">
    <w:p w:rsidR="002C1CBC" w:rsidRDefault="002C1CBC" w14:paraId="410BAD9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3">
    <w:altName w:val="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p w:rsidR="00F84E66" w:rsidRDefault="00F84E66" w14:paraId="360082E4" w14:textId="4D77983F">
    <w:pPr>
      <w:pStyle w:val="BodyText"/>
      <w:spacing w:line="14" w:lineRule="auto"/>
    </w:pPr>
    <w:r>
      <w:rPr>
        <w:noProof/>
      </w:rPr>
      <mc:AlternateContent>
        <mc:Choice Requires="wps">
          <w:drawing>
            <wp:anchor distT="0" distB="0" distL="114300" distR="114300" simplePos="0" relativeHeight="486981120" behindDoc="1" locked="0" layoutInCell="1" allowOverlap="1" wp14:anchorId="360082E6" wp14:editId="5468A465">
              <wp:simplePos x="0" y="0"/>
              <wp:positionH relativeFrom="page">
                <wp:posOffset>419100</wp:posOffset>
              </wp:positionH>
              <wp:positionV relativeFrom="page">
                <wp:posOffset>9509760</wp:posOffset>
              </wp:positionV>
              <wp:extent cx="241300" cy="19431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E66" w:rsidRDefault="00F84E66" w14:paraId="360082E9" w14:textId="48984A65">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sidR="009C33F3">
                            <w:rPr>
                              <w:rFonts w:ascii="Times New Roman"/>
                              <w:noProof/>
                              <w:spacing w:val="-5"/>
                              <w:sz w:val="24"/>
                            </w:rPr>
                            <w:t>11</w:t>
                          </w:r>
                          <w:r>
                            <w:rPr>
                              <w:rFonts w:ascii="Times New Roman"/>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06A90EBF">
            <v:shapetype id="_x0000_t202" coordsize="21600,21600" o:spt="202" path="m,l,21600r21600,l21600,xe" w14:anchorId="360082E6">
              <v:stroke joinstyle="miter"/>
              <v:path gradientshapeok="t" o:connecttype="rect"/>
            </v:shapetype>
            <v:shape id="docshape1" style="position:absolute;margin-left:33pt;margin-top:748.8pt;width:19pt;height:15.3pt;z-index:-1633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">
              <v:textbox inset="0,0,0,0">
                <w:txbxContent>
                  <w:p w:rsidR="00F84E66" w:rsidRDefault="00F84E66" w14:paraId="05723246" w14:textId="48984A65">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sidR="009C33F3">
                      <w:rPr>
                        <w:rFonts w:ascii="Times New Roman"/>
                        <w:noProof/>
                        <w:spacing w:val="-5"/>
                        <w:sz w:val="24"/>
                      </w:rPr>
                      <w:t>11</w:t>
                    </w:r>
                    <w:r>
                      <w:rPr>
                        <w:rFonts w:ascii="Times New Roman"/>
                        <w:spacing w:val="-5"/>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p w:rsidR="00F84E66" w:rsidRDefault="00F84E66" w14:paraId="360082E5" w14:textId="2AA996BE">
    <w:pPr>
      <w:pStyle w:val="BodyText"/>
      <w:spacing w:line="14" w:lineRule="auto"/>
    </w:pPr>
    <w:r>
      <w:rPr>
        <w:noProof/>
      </w:rPr>
      <mc:AlternateContent>
        <mc:Choice Requires="wps">
          <w:drawing>
            <wp:anchor distT="0" distB="0" distL="114300" distR="114300" simplePos="0" relativeHeight="486981632" behindDoc="1" locked="0" layoutInCell="1" allowOverlap="1" wp14:anchorId="360082E7" wp14:editId="676862F7">
              <wp:simplePos x="0" y="0"/>
              <wp:positionH relativeFrom="page">
                <wp:posOffset>3272790</wp:posOffset>
              </wp:positionH>
              <wp:positionV relativeFrom="page">
                <wp:posOffset>9582785</wp:posOffset>
              </wp:positionV>
              <wp:extent cx="787400" cy="168275"/>
              <wp:effectExtent l="0" t="0" r="0" b="0"/>
              <wp:wrapNone/>
              <wp:docPr id="2"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E66" w:rsidRDefault="00F84E66" w14:paraId="360082EA" w14:textId="257B7612">
                          <w:pPr>
                            <w:pStyle w:val="BodyText"/>
                            <w:spacing w:before="14"/>
                            <w:ind w:left="20"/>
                            <w:rPr>
                              <w:rFonts w:ascii="Times New Roman"/>
                            </w:rPr>
                          </w:pPr>
                          <w:r>
                            <w:rPr>
                              <w:rFonts w:ascii="Arial"/>
                            </w:rPr>
                            <w:t>Page</w:t>
                          </w:r>
                          <w:r>
                            <w:rPr>
                              <w:rFonts w:ascii="Arial"/>
                              <w:spacing w:val="-2"/>
                            </w:rPr>
                            <w:t xml:space="preserve"> </w:t>
                          </w:r>
                          <w:r>
                            <w:rPr>
                              <w:rFonts w:ascii="Times New Roman"/>
                            </w:rPr>
                            <w:fldChar w:fldCharType="begin"/>
                          </w:r>
                          <w:r>
                            <w:rPr>
                              <w:rFonts w:ascii="Times New Roman"/>
                            </w:rPr>
                            <w:instrText xml:space="preserve"> PAGE </w:instrText>
                          </w:r>
                          <w:r>
                            <w:rPr>
                              <w:rFonts w:ascii="Times New Roman"/>
                            </w:rPr>
                            <w:fldChar w:fldCharType="separate"/>
                          </w:r>
                          <w:r w:rsidR="009C33F3">
                            <w:rPr>
                              <w:rFonts w:ascii="Times New Roman"/>
                              <w:noProof/>
                            </w:rPr>
                            <w:t>14</w:t>
                          </w:r>
                          <w:r>
                            <w:rPr>
                              <w:rFonts w:ascii="Times New Roman"/>
                            </w:rPr>
                            <w:fldChar w:fldCharType="end"/>
                          </w:r>
                          <w:r>
                            <w:rPr>
                              <w:rFonts w:ascii="Times New Roman"/>
                              <w:spacing w:val="5"/>
                            </w:rPr>
                            <w:t xml:space="preserve"> </w:t>
                          </w:r>
                          <w:r>
                            <w:rPr>
                              <w:rFonts w:ascii="Arial"/>
                            </w:rPr>
                            <w:t>of</w:t>
                          </w:r>
                          <w:r>
                            <w:rPr>
                              <w:rFonts w:ascii="Arial"/>
                              <w:spacing w:val="-1"/>
                            </w:rPr>
                            <w:t xml:space="preserve"> </w:t>
                          </w:r>
                          <w:r>
                            <w:rPr>
                              <w:rFonts w:ascii="Times New Roman"/>
                              <w:spacing w:val="-5"/>
                            </w:rPr>
                            <w:fldChar w:fldCharType="begin"/>
                          </w:r>
                          <w:r>
                            <w:rPr>
                              <w:rFonts w:ascii="Times New Roman"/>
                              <w:spacing w:val="-5"/>
                            </w:rPr>
                            <w:instrText xml:space="preserve"> NUMPAGES </w:instrText>
                          </w:r>
                          <w:r>
                            <w:rPr>
                              <w:rFonts w:ascii="Times New Roman"/>
                              <w:spacing w:val="-5"/>
                            </w:rPr>
                            <w:fldChar w:fldCharType="separate"/>
                          </w:r>
                          <w:r w:rsidR="009C33F3">
                            <w:rPr>
                              <w:rFonts w:ascii="Times New Roman"/>
                              <w:noProof/>
                              <w:spacing w:val="-5"/>
                            </w:rPr>
                            <w:t>14</w:t>
                          </w:r>
                          <w:r>
                            <w:rPr>
                              <w:rFonts w:ascii="Times New Roman"/>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449BC9D1">
            <v:shapetype id="_x0000_t202" coordsize="21600,21600" o:spt="202" path="m,l,21600r21600,l21600,xe" w14:anchorId="360082E7">
              <v:stroke joinstyle="miter"/>
              <v:path gradientshapeok="t" o:connecttype="rect"/>
            </v:shapetype>
            <v:shape id="docshape8" style="position:absolute;margin-left:257.7pt;margin-top:754.55pt;width:62pt;height:13.25pt;z-index:-1633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">
              <v:textbox inset="0,0,0,0">
                <w:txbxContent>
                  <w:p w:rsidR="00F84E66" w:rsidRDefault="00F84E66" w14:paraId="0B4BEB81" w14:textId="257B7612">
                    <w:pPr>
                      <w:pStyle w:val="BodyText"/>
                      <w:spacing w:before="14"/>
                      <w:ind w:left="20"/>
                      <w:rPr>
                        <w:rFonts w:ascii="Times New Roman"/>
                      </w:rPr>
                    </w:pPr>
                    <w:r>
                      <w:rPr>
                        <w:rFonts w:ascii="Arial"/>
                      </w:rPr>
                      <w:t>Page</w:t>
                    </w:r>
                    <w:r>
                      <w:rPr>
                        <w:rFonts w:ascii="Arial"/>
                        <w:spacing w:val="-2"/>
                      </w:rPr>
                      <w:t xml:space="preserve"> </w:t>
                    </w:r>
                    <w:r>
                      <w:rPr>
                        <w:rFonts w:ascii="Times New Roman"/>
                      </w:rPr>
                      <w:fldChar w:fldCharType="begin"/>
                    </w:r>
                    <w:r>
                      <w:rPr>
                        <w:rFonts w:ascii="Times New Roman"/>
                      </w:rPr>
                      <w:instrText xml:space="preserve"> PAGE </w:instrText>
                    </w:r>
                    <w:r>
                      <w:rPr>
                        <w:rFonts w:ascii="Times New Roman"/>
                      </w:rPr>
                      <w:fldChar w:fldCharType="separate"/>
                    </w:r>
                    <w:r w:rsidR="009C33F3">
                      <w:rPr>
                        <w:rFonts w:ascii="Times New Roman"/>
                        <w:noProof/>
                      </w:rPr>
                      <w:t>14</w:t>
                    </w:r>
                    <w:r>
                      <w:rPr>
                        <w:rFonts w:ascii="Times New Roman"/>
                      </w:rPr>
                      <w:fldChar w:fldCharType="end"/>
                    </w:r>
                    <w:r>
                      <w:rPr>
                        <w:rFonts w:ascii="Times New Roman"/>
                        <w:spacing w:val="5"/>
                      </w:rPr>
                      <w:t xml:space="preserve"> </w:t>
                    </w:r>
                    <w:r>
                      <w:rPr>
                        <w:rFonts w:ascii="Arial"/>
                      </w:rPr>
                      <w:t>of</w:t>
                    </w:r>
                    <w:r>
                      <w:rPr>
                        <w:rFonts w:ascii="Arial"/>
                        <w:spacing w:val="-1"/>
                      </w:rPr>
                      <w:t xml:space="preserve"> </w:t>
                    </w:r>
                    <w:r>
                      <w:rPr>
                        <w:rFonts w:ascii="Times New Roman"/>
                        <w:spacing w:val="-5"/>
                      </w:rPr>
                      <w:fldChar w:fldCharType="begin"/>
                    </w:r>
                    <w:r>
                      <w:rPr>
                        <w:rFonts w:ascii="Times New Roman"/>
                        <w:spacing w:val="-5"/>
                      </w:rPr>
                      <w:instrText xml:space="preserve"> NUMPAGES </w:instrText>
                    </w:r>
                    <w:r>
                      <w:rPr>
                        <w:rFonts w:ascii="Times New Roman"/>
                        <w:spacing w:val="-5"/>
                      </w:rPr>
                      <w:fldChar w:fldCharType="separate"/>
                    </w:r>
                    <w:r w:rsidR="009C33F3">
                      <w:rPr>
                        <w:rFonts w:ascii="Times New Roman"/>
                        <w:noProof/>
                        <w:spacing w:val="-5"/>
                      </w:rPr>
                      <w:t>14</w:t>
                    </w:r>
                    <w:r>
                      <w:rPr>
                        <w:rFonts w:ascii="Times New Roman"/>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CBC" w:rsidRDefault="002C1CBC" w14:paraId="12A4F99D" w14:textId="77777777">
      <w:r>
        <w:separator/>
      </w:r>
    </w:p>
  </w:footnote>
  <w:footnote w:type="continuationSeparator" w:id="0">
    <w:p w:rsidR="002C1CBC" w:rsidRDefault="002C1CBC" w14:paraId="100551F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760"/>
      <w:gridCol w:w="3760"/>
      <w:gridCol w:w="3760"/>
    </w:tblGrid>
    <w:tr w:rsidR="00F84E66" w:rsidTr="009817BD" w14:paraId="70A9F414" w14:textId="77777777">
      <w:tc>
        <w:tcPr>
          <w:tcW w:w="3760" w:type="dxa"/>
        </w:tcPr>
        <w:p w:rsidR="00F84E66" w:rsidP="009817BD" w:rsidRDefault="00F84E66" w14:paraId="2ABBF2F3" w14:textId="77777777">
          <w:pPr>
            <w:pStyle w:val="Header"/>
            <w:ind w:left="-115"/>
          </w:pPr>
        </w:p>
      </w:tc>
      <w:tc>
        <w:tcPr>
          <w:tcW w:w="3760" w:type="dxa"/>
        </w:tcPr>
        <w:p w:rsidR="00F84E66" w:rsidP="009817BD" w:rsidRDefault="00F84E66" w14:paraId="076428E0" w14:textId="77777777">
          <w:pPr>
            <w:pStyle w:val="Header"/>
            <w:jc w:val="center"/>
          </w:pPr>
        </w:p>
      </w:tc>
      <w:tc>
        <w:tcPr>
          <w:tcW w:w="3760" w:type="dxa"/>
        </w:tcPr>
        <w:p w:rsidR="00F84E66" w:rsidP="009817BD" w:rsidRDefault="00F84E66" w14:paraId="2880CFA0" w14:textId="77777777">
          <w:pPr>
            <w:pStyle w:val="Header"/>
            <w:ind w:right="-115"/>
            <w:jc w:val="right"/>
          </w:pPr>
        </w:p>
      </w:tc>
    </w:tr>
  </w:tbl>
  <w:p w:rsidR="00F84E66" w:rsidP="00567703" w:rsidRDefault="00F84E66" w14:paraId="4305A3F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0513"/>
    <w:multiLevelType w:val="hybridMultilevel"/>
    <w:tmpl w:val="97CAA29A"/>
    <w:lvl w:ilvl="0" w:tplc="7C02FA64">
      <w:start w:val="3"/>
      <w:numFmt w:val="decimal"/>
      <w:lvlText w:val="%1."/>
      <w:lvlJc w:val="left"/>
      <w:pPr>
        <w:ind w:left="882" w:hanging="201"/>
      </w:pPr>
      <w:rPr>
        <w:rFonts w:hint="default" w:ascii="Arial" w:hAnsi="Arial" w:eastAsia="Arial" w:cs="Arial"/>
        <w:b w:val="0"/>
        <w:bCs w:val="0"/>
        <w:i w:val="0"/>
        <w:iCs w:val="0"/>
        <w:spacing w:val="-1"/>
        <w:w w:val="100"/>
        <w:sz w:val="18"/>
        <w:szCs w:val="18"/>
        <w:lang w:val="en-US" w:eastAsia="en-US" w:bidi="ar-SA"/>
      </w:rPr>
    </w:lvl>
    <w:lvl w:ilvl="1" w:tplc="915847F4">
      <w:start w:val="1"/>
      <w:numFmt w:val="lowerLetter"/>
      <w:lvlText w:val="%2."/>
      <w:lvlJc w:val="left"/>
      <w:pPr>
        <w:ind w:left="1382" w:hanging="200"/>
      </w:pPr>
      <w:rPr>
        <w:rFonts w:hint="default" w:ascii="Arial" w:hAnsi="Arial" w:eastAsia="Arial" w:cs="Arial"/>
        <w:b w:val="0"/>
        <w:bCs w:val="0"/>
        <w:i w:val="0"/>
        <w:iCs w:val="0"/>
        <w:spacing w:val="-1"/>
        <w:w w:val="100"/>
        <w:sz w:val="18"/>
        <w:szCs w:val="18"/>
        <w:lang w:val="en-US" w:eastAsia="en-US" w:bidi="ar-SA"/>
      </w:rPr>
    </w:lvl>
    <w:lvl w:ilvl="2" w:tplc="E00A694A">
      <w:numFmt w:val="bullet"/>
      <w:lvlText w:val="•"/>
      <w:lvlJc w:val="left"/>
      <w:pPr>
        <w:ind w:left="1584" w:hanging="200"/>
      </w:pPr>
      <w:rPr>
        <w:rFonts w:hint="default"/>
        <w:lang w:val="en-US" w:eastAsia="en-US" w:bidi="ar-SA"/>
      </w:rPr>
    </w:lvl>
    <w:lvl w:ilvl="3" w:tplc="B992845C">
      <w:numFmt w:val="bullet"/>
      <w:lvlText w:val="•"/>
      <w:lvlJc w:val="left"/>
      <w:pPr>
        <w:ind w:left="1788" w:hanging="200"/>
      </w:pPr>
      <w:rPr>
        <w:rFonts w:hint="default"/>
        <w:lang w:val="en-US" w:eastAsia="en-US" w:bidi="ar-SA"/>
      </w:rPr>
    </w:lvl>
    <w:lvl w:ilvl="4" w:tplc="31223582">
      <w:numFmt w:val="bullet"/>
      <w:lvlText w:val="•"/>
      <w:lvlJc w:val="left"/>
      <w:pPr>
        <w:ind w:left="1993" w:hanging="200"/>
      </w:pPr>
      <w:rPr>
        <w:rFonts w:hint="default"/>
        <w:lang w:val="en-US" w:eastAsia="en-US" w:bidi="ar-SA"/>
      </w:rPr>
    </w:lvl>
    <w:lvl w:ilvl="5" w:tplc="0B762F00">
      <w:numFmt w:val="bullet"/>
      <w:lvlText w:val="•"/>
      <w:lvlJc w:val="left"/>
      <w:pPr>
        <w:ind w:left="2197" w:hanging="200"/>
      </w:pPr>
      <w:rPr>
        <w:rFonts w:hint="default"/>
        <w:lang w:val="en-US" w:eastAsia="en-US" w:bidi="ar-SA"/>
      </w:rPr>
    </w:lvl>
    <w:lvl w:ilvl="6" w:tplc="7AD0F982">
      <w:numFmt w:val="bullet"/>
      <w:lvlText w:val="•"/>
      <w:lvlJc w:val="left"/>
      <w:pPr>
        <w:ind w:left="2401" w:hanging="200"/>
      </w:pPr>
      <w:rPr>
        <w:rFonts w:hint="default"/>
        <w:lang w:val="en-US" w:eastAsia="en-US" w:bidi="ar-SA"/>
      </w:rPr>
    </w:lvl>
    <w:lvl w:ilvl="7" w:tplc="9BF6BE06">
      <w:numFmt w:val="bullet"/>
      <w:lvlText w:val="•"/>
      <w:lvlJc w:val="left"/>
      <w:pPr>
        <w:ind w:left="2606" w:hanging="200"/>
      </w:pPr>
      <w:rPr>
        <w:rFonts w:hint="default"/>
        <w:lang w:val="en-US" w:eastAsia="en-US" w:bidi="ar-SA"/>
      </w:rPr>
    </w:lvl>
    <w:lvl w:ilvl="8" w:tplc="6E6238AA">
      <w:numFmt w:val="bullet"/>
      <w:lvlText w:val="•"/>
      <w:lvlJc w:val="left"/>
      <w:pPr>
        <w:ind w:left="2810" w:hanging="200"/>
      </w:pPr>
      <w:rPr>
        <w:rFonts w:hint="default"/>
        <w:lang w:val="en-US" w:eastAsia="en-US" w:bidi="ar-SA"/>
      </w:rPr>
    </w:lvl>
  </w:abstractNum>
  <w:abstractNum w:abstractNumId="1" w15:restartNumberingAfterBreak="0">
    <w:nsid w:val="053750AA"/>
    <w:multiLevelType w:val="hybridMultilevel"/>
    <w:tmpl w:val="B38A68C4"/>
    <w:lvl w:ilvl="0" w:tplc="A000A82A">
      <w:start w:val="1"/>
      <w:numFmt w:val="lowerLetter"/>
      <w:lvlText w:val="%1."/>
      <w:lvlJc w:val="left"/>
      <w:pPr>
        <w:ind w:left="859" w:hanging="540"/>
      </w:pPr>
      <w:rPr>
        <w:rFonts w:hint="default" w:ascii="Arial" w:hAnsi="Arial" w:eastAsia="Arial" w:cs="Arial"/>
        <w:b w:val="0"/>
        <w:bCs w:val="0"/>
        <w:i w:val="0"/>
        <w:iCs w:val="0"/>
        <w:spacing w:val="-1"/>
        <w:w w:val="100"/>
        <w:sz w:val="18"/>
        <w:szCs w:val="18"/>
        <w:lang w:val="en-US" w:eastAsia="en-US" w:bidi="ar-SA"/>
      </w:rPr>
    </w:lvl>
    <w:lvl w:ilvl="1" w:tplc="C83E8FAE">
      <w:numFmt w:val="bullet"/>
      <w:lvlText w:val="•"/>
      <w:lvlJc w:val="left"/>
      <w:pPr>
        <w:ind w:left="1095" w:hanging="540"/>
      </w:pPr>
      <w:rPr>
        <w:rFonts w:hint="default"/>
        <w:lang w:val="en-US" w:eastAsia="en-US" w:bidi="ar-SA"/>
      </w:rPr>
    </w:lvl>
    <w:lvl w:ilvl="2" w:tplc="A66C1C90">
      <w:numFmt w:val="bullet"/>
      <w:lvlText w:val="•"/>
      <w:lvlJc w:val="left"/>
      <w:pPr>
        <w:ind w:left="1331" w:hanging="540"/>
      </w:pPr>
      <w:rPr>
        <w:rFonts w:hint="default"/>
        <w:lang w:val="en-US" w:eastAsia="en-US" w:bidi="ar-SA"/>
      </w:rPr>
    </w:lvl>
    <w:lvl w:ilvl="3" w:tplc="021AF5AE">
      <w:numFmt w:val="bullet"/>
      <w:lvlText w:val="•"/>
      <w:lvlJc w:val="left"/>
      <w:pPr>
        <w:ind w:left="1567" w:hanging="540"/>
      </w:pPr>
      <w:rPr>
        <w:rFonts w:hint="default"/>
        <w:lang w:val="en-US" w:eastAsia="en-US" w:bidi="ar-SA"/>
      </w:rPr>
    </w:lvl>
    <w:lvl w:ilvl="4" w:tplc="DE0E69D6">
      <w:numFmt w:val="bullet"/>
      <w:lvlText w:val="•"/>
      <w:lvlJc w:val="left"/>
      <w:pPr>
        <w:ind w:left="1803" w:hanging="540"/>
      </w:pPr>
      <w:rPr>
        <w:rFonts w:hint="default"/>
        <w:lang w:val="en-US" w:eastAsia="en-US" w:bidi="ar-SA"/>
      </w:rPr>
    </w:lvl>
    <w:lvl w:ilvl="5" w:tplc="9BBE6F0C">
      <w:numFmt w:val="bullet"/>
      <w:lvlText w:val="•"/>
      <w:lvlJc w:val="left"/>
      <w:pPr>
        <w:ind w:left="2039" w:hanging="540"/>
      </w:pPr>
      <w:rPr>
        <w:rFonts w:hint="default"/>
        <w:lang w:val="en-US" w:eastAsia="en-US" w:bidi="ar-SA"/>
      </w:rPr>
    </w:lvl>
    <w:lvl w:ilvl="6" w:tplc="AF6C3F82">
      <w:numFmt w:val="bullet"/>
      <w:lvlText w:val="•"/>
      <w:lvlJc w:val="left"/>
      <w:pPr>
        <w:ind w:left="2274" w:hanging="540"/>
      </w:pPr>
      <w:rPr>
        <w:rFonts w:hint="default"/>
        <w:lang w:val="en-US" w:eastAsia="en-US" w:bidi="ar-SA"/>
      </w:rPr>
    </w:lvl>
    <w:lvl w:ilvl="7" w:tplc="EE84DED0">
      <w:numFmt w:val="bullet"/>
      <w:lvlText w:val="•"/>
      <w:lvlJc w:val="left"/>
      <w:pPr>
        <w:ind w:left="2510" w:hanging="540"/>
      </w:pPr>
      <w:rPr>
        <w:rFonts w:hint="default"/>
        <w:lang w:val="en-US" w:eastAsia="en-US" w:bidi="ar-SA"/>
      </w:rPr>
    </w:lvl>
    <w:lvl w:ilvl="8" w:tplc="59DA55FA">
      <w:numFmt w:val="bullet"/>
      <w:lvlText w:val="•"/>
      <w:lvlJc w:val="left"/>
      <w:pPr>
        <w:ind w:left="2746" w:hanging="540"/>
      </w:pPr>
      <w:rPr>
        <w:rFonts w:hint="default"/>
        <w:lang w:val="en-US" w:eastAsia="en-US" w:bidi="ar-SA"/>
      </w:rPr>
    </w:lvl>
  </w:abstractNum>
  <w:abstractNum w:abstractNumId="2" w15:restartNumberingAfterBreak="0">
    <w:nsid w:val="122A0239"/>
    <w:multiLevelType w:val="hybridMultilevel"/>
    <w:tmpl w:val="C4428EA4"/>
    <w:lvl w:ilvl="0" w:tplc="A15E1D9E">
      <w:start w:val="1"/>
      <w:numFmt w:val="decimal"/>
      <w:lvlText w:val="(%1)"/>
      <w:lvlJc w:val="left"/>
      <w:pPr>
        <w:ind w:left="1700" w:hanging="720"/>
      </w:pPr>
      <w:rPr>
        <w:rFonts w:hint="default" w:ascii="Cambria" w:hAnsi="Cambria" w:eastAsia="Cambria" w:cs="Cambria"/>
        <w:b w:val="0"/>
        <w:bCs w:val="0"/>
        <w:i w:val="0"/>
        <w:iCs w:val="0"/>
        <w:w w:val="100"/>
        <w:sz w:val="20"/>
        <w:szCs w:val="20"/>
        <w:lang w:val="en-US" w:eastAsia="en-US" w:bidi="ar-SA"/>
      </w:rPr>
    </w:lvl>
    <w:lvl w:ilvl="1" w:tplc="833AEDA4">
      <w:numFmt w:val="bullet"/>
      <w:lvlText w:val="•"/>
      <w:lvlJc w:val="left"/>
      <w:pPr>
        <w:ind w:left="2658" w:hanging="720"/>
      </w:pPr>
      <w:rPr>
        <w:rFonts w:hint="default"/>
        <w:lang w:val="en-US" w:eastAsia="en-US" w:bidi="ar-SA"/>
      </w:rPr>
    </w:lvl>
    <w:lvl w:ilvl="2" w:tplc="63EE3D86">
      <w:numFmt w:val="bullet"/>
      <w:lvlText w:val="•"/>
      <w:lvlJc w:val="left"/>
      <w:pPr>
        <w:ind w:left="3616" w:hanging="720"/>
      </w:pPr>
      <w:rPr>
        <w:rFonts w:hint="default"/>
        <w:lang w:val="en-US" w:eastAsia="en-US" w:bidi="ar-SA"/>
      </w:rPr>
    </w:lvl>
    <w:lvl w:ilvl="3" w:tplc="A9B4EF64">
      <w:numFmt w:val="bullet"/>
      <w:lvlText w:val="•"/>
      <w:lvlJc w:val="left"/>
      <w:pPr>
        <w:ind w:left="4574" w:hanging="720"/>
      </w:pPr>
      <w:rPr>
        <w:rFonts w:hint="default"/>
        <w:lang w:val="en-US" w:eastAsia="en-US" w:bidi="ar-SA"/>
      </w:rPr>
    </w:lvl>
    <w:lvl w:ilvl="4" w:tplc="5B9AB68C">
      <w:numFmt w:val="bullet"/>
      <w:lvlText w:val="•"/>
      <w:lvlJc w:val="left"/>
      <w:pPr>
        <w:ind w:left="5532" w:hanging="720"/>
      </w:pPr>
      <w:rPr>
        <w:rFonts w:hint="default"/>
        <w:lang w:val="en-US" w:eastAsia="en-US" w:bidi="ar-SA"/>
      </w:rPr>
    </w:lvl>
    <w:lvl w:ilvl="5" w:tplc="94842890">
      <w:numFmt w:val="bullet"/>
      <w:lvlText w:val="•"/>
      <w:lvlJc w:val="left"/>
      <w:pPr>
        <w:ind w:left="6490" w:hanging="720"/>
      </w:pPr>
      <w:rPr>
        <w:rFonts w:hint="default"/>
        <w:lang w:val="en-US" w:eastAsia="en-US" w:bidi="ar-SA"/>
      </w:rPr>
    </w:lvl>
    <w:lvl w:ilvl="6" w:tplc="70C23D4A">
      <w:numFmt w:val="bullet"/>
      <w:lvlText w:val="•"/>
      <w:lvlJc w:val="left"/>
      <w:pPr>
        <w:ind w:left="7448" w:hanging="720"/>
      </w:pPr>
      <w:rPr>
        <w:rFonts w:hint="default"/>
        <w:lang w:val="en-US" w:eastAsia="en-US" w:bidi="ar-SA"/>
      </w:rPr>
    </w:lvl>
    <w:lvl w:ilvl="7" w:tplc="A9DE1E6A">
      <w:numFmt w:val="bullet"/>
      <w:lvlText w:val="•"/>
      <w:lvlJc w:val="left"/>
      <w:pPr>
        <w:ind w:left="8406" w:hanging="720"/>
      </w:pPr>
      <w:rPr>
        <w:rFonts w:hint="default"/>
        <w:lang w:val="en-US" w:eastAsia="en-US" w:bidi="ar-SA"/>
      </w:rPr>
    </w:lvl>
    <w:lvl w:ilvl="8" w:tplc="4ACE3F12">
      <w:numFmt w:val="bullet"/>
      <w:lvlText w:val="•"/>
      <w:lvlJc w:val="left"/>
      <w:pPr>
        <w:ind w:left="9364" w:hanging="720"/>
      </w:pPr>
      <w:rPr>
        <w:rFonts w:hint="default"/>
        <w:lang w:val="en-US" w:eastAsia="en-US" w:bidi="ar-SA"/>
      </w:rPr>
    </w:lvl>
  </w:abstractNum>
  <w:abstractNum w:abstractNumId="3" w15:restartNumberingAfterBreak="0">
    <w:nsid w:val="25B30A98"/>
    <w:multiLevelType w:val="hybridMultilevel"/>
    <w:tmpl w:val="3BE4EC4C"/>
    <w:lvl w:ilvl="0" w:tplc="9AD8BAB6">
      <w:start w:val="1"/>
      <w:numFmt w:val="decimal"/>
      <w:lvlText w:val="%1."/>
      <w:lvlJc w:val="left"/>
      <w:pPr>
        <w:ind w:left="979" w:hanging="540"/>
        <w:jc w:val="right"/>
      </w:pPr>
      <w:rPr>
        <w:rFonts w:hint="default" w:ascii="Cambria" w:hAnsi="Cambria" w:eastAsia="Cambria" w:cs="Cambria"/>
        <w:b w:val="0"/>
        <w:bCs w:val="0"/>
        <w:i w:val="0"/>
        <w:iCs w:val="0"/>
        <w:spacing w:val="0"/>
        <w:w w:val="100"/>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8A73D2"/>
    <w:multiLevelType w:val="hybridMultilevel"/>
    <w:tmpl w:val="296800F6"/>
    <w:lvl w:ilvl="0" w:tplc="1A68649A">
      <w:start w:val="1"/>
      <w:numFmt w:val="upperLetter"/>
      <w:lvlText w:val="%1."/>
      <w:lvlJc w:val="left"/>
      <w:pPr>
        <w:ind w:left="827" w:hanging="361"/>
      </w:pPr>
      <w:rPr>
        <w:rFonts w:hint="default" w:ascii="Calibri" w:hAnsi="Calibri" w:eastAsia="Calibri" w:cs="Calibri"/>
        <w:b w:val="0"/>
        <w:bCs w:val="0"/>
        <w:i w:val="0"/>
        <w:iCs w:val="0"/>
        <w:w w:val="99"/>
        <w:sz w:val="22"/>
        <w:szCs w:val="22"/>
        <w:lang w:val="en-US" w:eastAsia="en-US" w:bidi="ar-SA"/>
      </w:rPr>
    </w:lvl>
    <w:lvl w:ilvl="1" w:tplc="F8CA2028">
      <w:numFmt w:val="bullet"/>
      <w:lvlText w:val="•"/>
      <w:lvlJc w:val="left"/>
      <w:pPr>
        <w:ind w:left="1307" w:hanging="361"/>
      </w:pPr>
      <w:rPr>
        <w:rFonts w:hint="default"/>
        <w:lang w:val="en-US" w:eastAsia="en-US" w:bidi="ar-SA"/>
      </w:rPr>
    </w:lvl>
    <w:lvl w:ilvl="2" w:tplc="E3FE0E96">
      <w:numFmt w:val="bullet"/>
      <w:lvlText w:val="•"/>
      <w:lvlJc w:val="left"/>
      <w:pPr>
        <w:ind w:left="1794" w:hanging="361"/>
      </w:pPr>
      <w:rPr>
        <w:rFonts w:hint="default"/>
        <w:lang w:val="en-US" w:eastAsia="en-US" w:bidi="ar-SA"/>
      </w:rPr>
    </w:lvl>
    <w:lvl w:ilvl="3" w:tplc="D82C88E8">
      <w:numFmt w:val="bullet"/>
      <w:lvlText w:val="•"/>
      <w:lvlJc w:val="left"/>
      <w:pPr>
        <w:ind w:left="2281" w:hanging="361"/>
      </w:pPr>
      <w:rPr>
        <w:rFonts w:hint="default"/>
        <w:lang w:val="en-US" w:eastAsia="en-US" w:bidi="ar-SA"/>
      </w:rPr>
    </w:lvl>
    <w:lvl w:ilvl="4" w:tplc="B8507410">
      <w:numFmt w:val="bullet"/>
      <w:lvlText w:val="•"/>
      <w:lvlJc w:val="left"/>
      <w:pPr>
        <w:ind w:left="2768" w:hanging="361"/>
      </w:pPr>
      <w:rPr>
        <w:rFonts w:hint="default"/>
        <w:lang w:val="en-US" w:eastAsia="en-US" w:bidi="ar-SA"/>
      </w:rPr>
    </w:lvl>
    <w:lvl w:ilvl="5" w:tplc="0EFAEAD2">
      <w:numFmt w:val="bullet"/>
      <w:lvlText w:val="•"/>
      <w:lvlJc w:val="left"/>
      <w:pPr>
        <w:ind w:left="3255" w:hanging="361"/>
      </w:pPr>
      <w:rPr>
        <w:rFonts w:hint="default"/>
        <w:lang w:val="en-US" w:eastAsia="en-US" w:bidi="ar-SA"/>
      </w:rPr>
    </w:lvl>
    <w:lvl w:ilvl="6" w:tplc="1B3AFD3C">
      <w:numFmt w:val="bullet"/>
      <w:lvlText w:val="•"/>
      <w:lvlJc w:val="left"/>
      <w:pPr>
        <w:ind w:left="3742" w:hanging="361"/>
      </w:pPr>
      <w:rPr>
        <w:rFonts w:hint="default"/>
        <w:lang w:val="en-US" w:eastAsia="en-US" w:bidi="ar-SA"/>
      </w:rPr>
    </w:lvl>
    <w:lvl w:ilvl="7" w:tplc="9228A404">
      <w:numFmt w:val="bullet"/>
      <w:lvlText w:val="•"/>
      <w:lvlJc w:val="left"/>
      <w:pPr>
        <w:ind w:left="4229" w:hanging="361"/>
      </w:pPr>
      <w:rPr>
        <w:rFonts w:hint="default"/>
        <w:lang w:val="en-US" w:eastAsia="en-US" w:bidi="ar-SA"/>
      </w:rPr>
    </w:lvl>
    <w:lvl w:ilvl="8" w:tplc="D62AA294">
      <w:numFmt w:val="bullet"/>
      <w:lvlText w:val="•"/>
      <w:lvlJc w:val="left"/>
      <w:pPr>
        <w:ind w:left="4716" w:hanging="361"/>
      </w:pPr>
      <w:rPr>
        <w:rFonts w:hint="default"/>
        <w:lang w:val="en-US" w:eastAsia="en-US" w:bidi="ar-SA"/>
      </w:rPr>
    </w:lvl>
  </w:abstractNum>
  <w:abstractNum w:abstractNumId="5" w15:restartNumberingAfterBreak="0">
    <w:nsid w:val="339C2480"/>
    <w:multiLevelType w:val="hybridMultilevel"/>
    <w:tmpl w:val="F036EFC2"/>
    <w:lvl w:ilvl="0" w:tplc="70723CC0">
      <w:start w:val="1"/>
      <w:numFmt w:val="upperLetter"/>
      <w:lvlText w:val="%1."/>
      <w:lvlJc w:val="left"/>
      <w:pPr>
        <w:ind w:left="827" w:hanging="361"/>
      </w:pPr>
      <w:rPr>
        <w:rFonts w:hint="default" w:ascii="Calibri" w:hAnsi="Calibri" w:eastAsia="Calibri" w:cs="Calibri"/>
        <w:b w:val="0"/>
        <w:bCs w:val="0"/>
        <w:i w:val="0"/>
        <w:iCs w:val="0"/>
        <w:w w:val="99"/>
        <w:sz w:val="22"/>
        <w:szCs w:val="22"/>
        <w:lang w:val="en-US" w:eastAsia="en-US" w:bidi="ar-SA"/>
      </w:rPr>
    </w:lvl>
    <w:lvl w:ilvl="1" w:tplc="FA5C647C">
      <w:numFmt w:val="bullet"/>
      <w:lvlText w:val="•"/>
      <w:lvlJc w:val="left"/>
      <w:pPr>
        <w:ind w:left="1307" w:hanging="361"/>
      </w:pPr>
      <w:rPr>
        <w:rFonts w:hint="default"/>
        <w:lang w:val="en-US" w:eastAsia="en-US" w:bidi="ar-SA"/>
      </w:rPr>
    </w:lvl>
    <w:lvl w:ilvl="2" w:tplc="620E1BD4">
      <w:numFmt w:val="bullet"/>
      <w:lvlText w:val="•"/>
      <w:lvlJc w:val="left"/>
      <w:pPr>
        <w:ind w:left="1794" w:hanging="361"/>
      </w:pPr>
      <w:rPr>
        <w:rFonts w:hint="default"/>
        <w:lang w:val="en-US" w:eastAsia="en-US" w:bidi="ar-SA"/>
      </w:rPr>
    </w:lvl>
    <w:lvl w:ilvl="3" w:tplc="0778F2DA">
      <w:numFmt w:val="bullet"/>
      <w:lvlText w:val="•"/>
      <w:lvlJc w:val="left"/>
      <w:pPr>
        <w:ind w:left="2281" w:hanging="361"/>
      </w:pPr>
      <w:rPr>
        <w:rFonts w:hint="default"/>
        <w:lang w:val="en-US" w:eastAsia="en-US" w:bidi="ar-SA"/>
      </w:rPr>
    </w:lvl>
    <w:lvl w:ilvl="4" w:tplc="4A204652">
      <w:numFmt w:val="bullet"/>
      <w:lvlText w:val="•"/>
      <w:lvlJc w:val="left"/>
      <w:pPr>
        <w:ind w:left="2768" w:hanging="361"/>
      </w:pPr>
      <w:rPr>
        <w:rFonts w:hint="default"/>
        <w:lang w:val="en-US" w:eastAsia="en-US" w:bidi="ar-SA"/>
      </w:rPr>
    </w:lvl>
    <w:lvl w:ilvl="5" w:tplc="2E1EACC0">
      <w:numFmt w:val="bullet"/>
      <w:lvlText w:val="•"/>
      <w:lvlJc w:val="left"/>
      <w:pPr>
        <w:ind w:left="3255" w:hanging="361"/>
      </w:pPr>
      <w:rPr>
        <w:rFonts w:hint="default"/>
        <w:lang w:val="en-US" w:eastAsia="en-US" w:bidi="ar-SA"/>
      </w:rPr>
    </w:lvl>
    <w:lvl w:ilvl="6" w:tplc="CC54476E">
      <w:numFmt w:val="bullet"/>
      <w:lvlText w:val="•"/>
      <w:lvlJc w:val="left"/>
      <w:pPr>
        <w:ind w:left="3742" w:hanging="361"/>
      </w:pPr>
      <w:rPr>
        <w:rFonts w:hint="default"/>
        <w:lang w:val="en-US" w:eastAsia="en-US" w:bidi="ar-SA"/>
      </w:rPr>
    </w:lvl>
    <w:lvl w:ilvl="7" w:tplc="9D184810">
      <w:numFmt w:val="bullet"/>
      <w:lvlText w:val="•"/>
      <w:lvlJc w:val="left"/>
      <w:pPr>
        <w:ind w:left="4229" w:hanging="361"/>
      </w:pPr>
      <w:rPr>
        <w:rFonts w:hint="default"/>
        <w:lang w:val="en-US" w:eastAsia="en-US" w:bidi="ar-SA"/>
      </w:rPr>
    </w:lvl>
    <w:lvl w:ilvl="8" w:tplc="E138D090">
      <w:numFmt w:val="bullet"/>
      <w:lvlText w:val="•"/>
      <w:lvlJc w:val="left"/>
      <w:pPr>
        <w:ind w:left="4716" w:hanging="361"/>
      </w:pPr>
      <w:rPr>
        <w:rFonts w:hint="default"/>
        <w:lang w:val="en-US" w:eastAsia="en-US" w:bidi="ar-SA"/>
      </w:rPr>
    </w:lvl>
  </w:abstractNum>
  <w:abstractNum w:abstractNumId="6" w15:restartNumberingAfterBreak="0">
    <w:nsid w:val="3CC7589D"/>
    <w:multiLevelType w:val="hybridMultilevel"/>
    <w:tmpl w:val="5B38F9B6"/>
    <w:lvl w:ilvl="0" w:tplc="51D00748">
      <w:start w:val="1"/>
      <w:numFmt w:val="decimal"/>
      <w:lvlText w:val="%1."/>
      <w:lvlJc w:val="left"/>
      <w:pPr>
        <w:ind w:left="858" w:hanging="540"/>
      </w:pPr>
      <w:rPr>
        <w:rFonts w:hint="default" w:ascii="Arial" w:hAnsi="Arial" w:eastAsia="Arial" w:cs="Arial"/>
        <w:b w:val="0"/>
        <w:bCs w:val="0"/>
        <w:i w:val="0"/>
        <w:iCs w:val="0"/>
        <w:spacing w:val="-1"/>
        <w:w w:val="100"/>
        <w:sz w:val="18"/>
        <w:szCs w:val="18"/>
        <w:lang w:val="en-US" w:eastAsia="en-US" w:bidi="ar-SA"/>
      </w:rPr>
    </w:lvl>
    <w:lvl w:ilvl="1" w:tplc="9F3670AE">
      <w:start w:val="1"/>
      <w:numFmt w:val="lowerLetter"/>
      <w:lvlText w:val="%2."/>
      <w:lvlJc w:val="left"/>
      <w:pPr>
        <w:ind w:left="858" w:hanging="540"/>
      </w:pPr>
      <w:rPr>
        <w:rFonts w:hint="default" w:ascii="Arial" w:hAnsi="Arial" w:eastAsia="Arial" w:cs="Arial"/>
        <w:b w:val="0"/>
        <w:bCs w:val="0"/>
        <w:i w:val="0"/>
        <w:iCs w:val="0"/>
        <w:spacing w:val="-1"/>
        <w:w w:val="100"/>
        <w:sz w:val="18"/>
        <w:szCs w:val="18"/>
        <w:lang w:val="en-US" w:eastAsia="en-US" w:bidi="ar-SA"/>
      </w:rPr>
    </w:lvl>
    <w:lvl w:ilvl="2" w:tplc="33C6B772">
      <w:numFmt w:val="bullet"/>
      <w:lvlText w:val="•"/>
      <w:lvlJc w:val="left"/>
      <w:pPr>
        <w:ind w:left="1547" w:hanging="540"/>
      </w:pPr>
      <w:rPr>
        <w:rFonts w:hint="default"/>
        <w:lang w:val="en-US" w:eastAsia="en-US" w:bidi="ar-SA"/>
      </w:rPr>
    </w:lvl>
    <w:lvl w:ilvl="3" w:tplc="37BCB3C4">
      <w:numFmt w:val="bullet"/>
      <w:lvlText w:val="•"/>
      <w:lvlJc w:val="left"/>
      <w:pPr>
        <w:ind w:left="1891" w:hanging="540"/>
      </w:pPr>
      <w:rPr>
        <w:rFonts w:hint="default"/>
        <w:lang w:val="en-US" w:eastAsia="en-US" w:bidi="ar-SA"/>
      </w:rPr>
    </w:lvl>
    <w:lvl w:ilvl="4" w:tplc="12E42004">
      <w:numFmt w:val="bullet"/>
      <w:lvlText w:val="•"/>
      <w:lvlJc w:val="left"/>
      <w:pPr>
        <w:ind w:left="2235" w:hanging="540"/>
      </w:pPr>
      <w:rPr>
        <w:rFonts w:hint="default"/>
        <w:lang w:val="en-US" w:eastAsia="en-US" w:bidi="ar-SA"/>
      </w:rPr>
    </w:lvl>
    <w:lvl w:ilvl="5" w:tplc="8578EAC4">
      <w:numFmt w:val="bullet"/>
      <w:lvlText w:val="•"/>
      <w:lvlJc w:val="left"/>
      <w:pPr>
        <w:ind w:left="2579" w:hanging="540"/>
      </w:pPr>
      <w:rPr>
        <w:rFonts w:hint="default"/>
        <w:lang w:val="en-US" w:eastAsia="en-US" w:bidi="ar-SA"/>
      </w:rPr>
    </w:lvl>
    <w:lvl w:ilvl="6" w:tplc="FF3C438C">
      <w:numFmt w:val="bullet"/>
      <w:lvlText w:val="•"/>
      <w:lvlJc w:val="left"/>
      <w:pPr>
        <w:ind w:left="2923" w:hanging="540"/>
      </w:pPr>
      <w:rPr>
        <w:rFonts w:hint="default"/>
        <w:lang w:val="en-US" w:eastAsia="en-US" w:bidi="ar-SA"/>
      </w:rPr>
    </w:lvl>
    <w:lvl w:ilvl="7" w:tplc="AE929FD0">
      <w:numFmt w:val="bullet"/>
      <w:lvlText w:val="•"/>
      <w:lvlJc w:val="left"/>
      <w:pPr>
        <w:ind w:left="3267" w:hanging="540"/>
      </w:pPr>
      <w:rPr>
        <w:rFonts w:hint="default"/>
        <w:lang w:val="en-US" w:eastAsia="en-US" w:bidi="ar-SA"/>
      </w:rPr>
    </w:lvl>
    <w:lvl w:ilvl="8" w:tplc="7BACFBFC">
      <w:numFmt w:val="bullet"/>
      <w:lvlText w:val="•"/>
      <w:lvlJc w:val="left"/>
      <w:pPr>
        <w:ind w:left="3611" w:hanging="540"/>
      </w:pPr>
      <w:rPr>
        <w:rFonts w:hint="default"/>
        <w:lang w:val="en-US" w:eastAsia="en-US" w:bidi="ar-SA"/>
      </w:rPr>
    </w:lvl>
  </w:abstractNum>
  <w:abstractNum w:abstractNumId="7" w15:restartNumberingAfterBreak="0">
    <w:nsid w:val="4C4068A9"/>
    <w:multiLevelType w:val="hybridMultilevel"/>
    <w:tmpl w:val="C5DE6954"/>
    <w:lvl w:ilvl="0" w:tplc="3670C0AC">
      <w:start w:val="1"/>
      <w:numFmt w:val="lowerLetter"/>
      <w:lvlText w:val="%1."/>
      <w:lvlJc w:val="left"/>
      <w:pPr>
        <w:ind w:left="1700" w:hanging="361"/>
      </w:pPr>
      <w:rPr>
        <w:rFonts w:hint="default" w:ascii="Cambria" w:hAnsi="Cambria" w:eastAsia="Cambria" w:cs="Cambria"/>
        <w:b w:val="0"/>
        <w:bCs w:val="0"/>
        <w:i w:val="0"/>
        <w:iCs w:val="0"/>
        <w:w w:val="100"/>
        <w:sz w:val="20"/>
        <w:szCs w:val="20"/>
        <w:lang w:val="en-US" w:eastAsia="en-US" w:bidi="ar-SA"/>
      </w:rPr>
    </w:lvl>
    <w:lvl w:ilvl="1" w:tplc="0A4A14D6">
      <w:numFmt w:val="bullet"/>
      <w:lvlText w:val="•"/>
      <w:lvlJc w:val="left"/>
      <w:pPr>
        <w:ind w:left="2658" w:hanging="361"/>
      </w:pPr>
      <w:rPr>
        <w:rFonts w:hint="default"/>
        <w:lang w:val="en-US" w:eastAsia="en-US" w:bidi="ar-SA"/>
      </w:rPr>
    </w:lvl>
    <w:lvl w:ilvl="2" w:tplc="9FEE1D70">
      <w:numFmt w:val="bullet"/>
      <w:lvlText w:val="•"/>
      <w:lvlJc w:val="left"/>
      <w:pPr>
        <w:ind w:left="3616" w:hanging="361"/>
      </w:pPr>
      <w:rPr>
        <w:rFonts w:hint="default"/>
        <w:lang w:val="en-US" w:eastAsia="en-US" w:bidi="ar-SA"/>
      </w:rPr>
    </w:lvl>
    <w:lvl w:ilvl="3" w:tplc="A1A836BE">
      <w:numFmt w:val="bullet"/>
      <w:lvlText w:val="•"/>
      <w:lvlJc w:val="left"/>
      <w:pPr>
        <w:ind w:left="4574" w:hanging="361"/>
      </w:pPr>
      <w:rPr>
        <w:rFonts w:hint="default"/>
        <w:lang w:val="en-US" w:eastAsia="en-US" w:bidi="ar-SA"/>
      </w:rPr>
    </w:lvl>
    <w:lvl w:ilvl="4" w:tplc="7E868346">
      <w:numFmt w:val="bullet"/>
      <w:lvlText w:val="•"/>
      <w:lvlJc w:val="left"/>
      <w:pPr>
        <w:ind w:left="5532" w:hanging="361"/>
      </w:pPr>
      <w:rPr>
        <w:rFonts w:hint="default"/>
        <w:lang w:val="en-US" w:eastAsia="en-US" w:bidi="ar-SA"/>
      </w:rPr>
    </w:lvl>
    <w:lvl w:ilvl="5" w:tplc="9C8664A2">
      <w:numFmt w:val="bullet"/>
      <w:lvlText w:val="•"/>
      <w:lvlJc w:val="left"/>
      <w:pPr>
        <w:ind w:left="6490" w:hanging="361"/>
      </w:pPr>
      <w:rPr>
        <w:rFonts w:hint="default"/>
        <w:lang w:val="en-US" w:eastAsia="en-US" w:bidi="ar-SA"/>
      </w:rPr>
    </w:lvl>
    <w:lvl w:ilvl="6" w:tplc="231AF2BE">
      <w:numFmt w:val="bullet"/>
      <w:lvlText w:val="•"/>
      <w:lvlJc w:val="left"/>
      <w:pPr>
        <w:ind w:left="7448" w:hanging="361"/>
      </w:pPr>
      <w:rPr>
        <w:rFonts w:hint="default"/>
        <w:lang w:val="en-US" w:eastAsia="en-US" w:bidi="ar-SA"/>
      </w:rPr>
    </w:lvl>
    <w:lvl w:ilvl="7" w:tplc="E9808494">
      <w:numFmt w:val="bullet"/>
      <w:lvlText w:val="•"/>
      <w:lvlJc w:val="left"/>
      <w:pPr>
        <w:ind w:left="8406" w:hanging="361"/>
      </w:pPr>
      <w:rPr>
        <w:rFonts w:hint="default"/>
        <w:lang w:val="en-US" w:eastAsia="en-US" w:bidi="ar-SA"/>
      </w:rPr>
    </w:lvl>
    <w:lvl w:ilvl="8" w:tplc="82963810">
      <w:numFmt w:val="bullet"/>
      <w:lvlText w:val="•"/>
      <w:lvlJc w:val="left"/>
      <w:pPr>
        <w:ind w:left="9364" w:hanging="361"/>
      </w:pPr>
      <w:rPr>
        <w:rFonts w:hint="default"/>
        <w:lang w:val="en-US" w:eastAsia="en-US" w:bidi="ar-SA"/>
      </w:rPr>
    </w:lvl>
  </w:abstractNum>
  <w:abstractNum w:abstractNumId="8" w15:restartNumberingAfterBreak="0">
    <w:nsid w:val="4F6926EF"/>
    <w:multiLevelType w:val="hybridMultilevel"/>
    <w:tmpl w:val="97B2F9BA"/>
    <w:lvl w:ilvl="0" w:tplc="E774ED9C">
      <w:numFmt w:val="bullet"/>
      <w:lvlText w:val=""/>
      <w:lvlJc w:val="left"/>
      <w:pPr>
        <w:ind w:left="351" w:hanging="239"/>
      </w:pPr>
      <w:rPr>
        <w:rFonts w:hint="default" w:ascii="Wingdings 3" w:hAnsi="Wingdings 3" w:eastAsia="Wingdings 3" w:cs="Wingdings 3"/>
        <w:b w:val="0"/>
        <w:bCs w:val="0"/>
        <w:i w:val="0"/>
        <w:iCs w:val="0"/>
        <w:w w:val="100"/>
        <w:sz w:val="20"/>
        <w:szCs w:val="20"/>
        <w:lang w:val="en-US" w:eastAsia="en-US" w:bidi="ar-SA"/>
      </w:rPr>
    </w:lvl>
    <w:lvl w:ilvl="1" w:tplc="13806DA0">
      <w:numFmt w:val="bullet"/>
      <w:lvlText w:val="•"/>
      <w:lvlJc w:val="left"/>
      <w:pPr>
        <w:ind w:left="1236" w:hanging="239"/>
      </w:pPr>
      <w:rPr>
        <w:rFonts w:hint="default"/>
        <w:lang w:val="en-US" w:eastAsia="en-US" w:bidi="ar-SA"/>
      </w:rPr>
    </w:lvl>
    <w:lvl w:ilvl="2" w:tplc="F0EC37B2">
      <w:numFmt w:val="bullet"/>
      <w:lvlText w:val="•"/>
      <w:lvlJc w:val="left"/>
      <w:pPr>
        <w:ind w:left="2112" w:hanging="239"/>
      </w:pPr>
      <w:rPr>
        <w:rFonts w:hint="default"/>
        <w:lang w:val="en-US" w:eastAsia="en-US" w:bidi="ar-SA"/>
      </w:rPr>
    </w:lvl>
    <w:lvl w:ilvl="3" w:tplc="F88E1BEE">
      <w:numFmt w:val="bullet"/>
      <w:lvlText w:val="•"/>
      <w:lvlJc w:val="left"/>
      <w:pPr>
        <w:ind w:left="2988" w:hanging="239"/>
      </w:pPr>
      <w:rPr>
        <w:rFonts w:hint="default"/>
        <w:lang w:val="en-US" w:eastAsia="en-US" w:bidi="ar-SA"/>
      </w:rPr>
    </w:lvl>
    <w:lvl w:ilvl="4" w:tplc="F4FC1C1E">
      <w:numFmt w:val="bullet"/>
      <w:lvlText w:val="•"/>
      <w:lvlJc w:val="left"/>
      <w:pPr>
        <w:ind w:left="3864" w:hanging="239"/>
      </w:pPr>
      <w:rPr>
        <w:rFonts w:hint="default"/>
        <w:lang w:val="en-US" w:eastAsia="en-US" w:bidi="ar-SA"/>
      </w:rPr>
    </w:lvl>
    <w:lvl w:ilvl="5" w:tplc="335A5E22">
      <w:numFmt w:val="bullet"/>
      <w:lvlText w:val="•"/>
      <w:lvlJc w:val="left"/>
      <w:pPr>
        <w:ind w:left="4740" w:hanging="239"/>
      </w:pPr>
      <w:rPr>
        <w:rFonts w:hint="default"/>
        <w:lang w:val="en-US" w:eastAsia="en-US" w:bidi="ar-SA"/>
      </w:rPr>
    </w:lvl>
    <w:lvl w:ilvl="6" w:tplc="C734D3EE">
      <w:numFmt w:val="bullet"/>
      <w:lvlText w:val="•"/>
      <w:lvlJc w:val="left"/>
      <w:pPr>
        <w:ind w:left="5616" w:hanging="239"/>
      </w:pPr>
      <w:rPr>
        <w:rFonts w:hint="default"/>
        <w:lang w:val="en-US" w:eastAsia="en-US" w:bidi="ar-SA"/>
      </w:rPr>
    </w:lvl>
    <w:lvl w:ilvl="7" w:tplc="FF6A52FA">
      <w:numFmt w:val="bullet"/>
      <w:lvlText w:val="•"/>
      <w:lvlJc w:val="left"/>
      <w:pPr>
        <w:ind w:left="6492" w:hanging="239"/>
      </w:pPr>
      <w:rPr>
        <w:rFonts w:hint="default"/>
        <w:lang w:val="en-US" w:eastAsia="en-US" w:bidi="ar-SA"/>
      </w:rPr>
    </w:lvl>
    <w:lvl w:ilvl="8" w:tplc="D4044578">
      <w:numFmt w:val="bullet"/>
      <w:lvlText w:val="•"/>
      <w:lvlJc w:val="left"/>
      <w:pPr>
        <w:ind w:left="7368" w:hanging="239"/>
      </w:pPr>
      <w:rPr>
        <w:rFonts w:hint="default"/>
        <w:lang w:val="en-US" w:eastAsia="en-US" w:bidi="ar-SA"/>
      </w:rPr>
    </w:lvl>
  </w:abstractNum>
  <w:abstractNum w:abstractNumId="9" w15:restartNumberingAfterBreak="0">
    <w:nsid w:val="51E04C75"/>
    <w:multiLevelType w:val="hybridMultilevel"/>
    <w:tmpl w:val="F43A0408"/>
    <w:lvl w:ilvl="0" w:tplc="E676BFE6">
      <w:start w:val="1"/>
      <w:numFmt w:val="decimal"/>
      <w:lvlText w:val="%1."/>
      <w:lvlJc w:val="left"/>
      <w:pPr>
        <w:ind w:left="980" w:hanging="720"/>
      </w:pPr>
      <w:rPr>
        <w:rFonts w:hint="default" w:ascii="Arial" w:hAnsi="Arial" w:eastAsia="Arial" w:cs="Arial"/>
        <w:b w:val="0"/>
        <w:bCs w:val="0"/>
        <w:i w:val="0"/>
        <w:iCs w:val="0"/>
        <w:spacing w:val="-1"/>
        <w:w w:val="100"/>
        <w:sz w:val="18"/>
        <w:szCs w:val="18"/>
        <w:lang w:val="en-US" w:eastAsia="en-US" w:bidi="ar-SA"/>
      </w:rPr>
    </w:lvl>
    <w:lvl w:ilvl="1" w:tplc="916083D8">
      <w:numFmt w:val="bullet"/>
      <w:lvlText w:val="•"/>
      <w:lvlJc w:val="left"/>
      <w:pPr>
        <w:ind w:left="2010" w:hanging="720"/>
      </w:pPr>
      <w:rPr>
        <w:rFonts w:hint="default"/>
        <w:lang w:val="en-US" w:eastAsia="en-US" w:bidi="ar-SA"/>
      </w:rPr>
    </w:lvl>
    <w:lvl w:ilvl="2" w:tplc="89540286">
      <w:numFmt w:val="bullet"/>
      <w:lvlText w:val="•"/>
      <w:lvlJc w:val="left"/>
      <w:pPr>
        <w:ind w:left="3040" w:hanging="720"/>
      </w:pPr>
      <w:rPr>
        <w:rFonts w:hint="default"/>
        <w:lang w:val="en-US" w:eastAsia="en-US" w:bidi="ar-SA"/>
      </w:rPr>
    </w:lvl>
    <w:lvl w:ilvl="3" w:tplc="36E41420">
      <w:numFmt w:val="bullet"/>
      <w:lvlText w:val="•"/>
      <w:lvlJc w:val="left"/>
      <w:pPr>
        <w:ind w:left="4070" w:hanging="720"/>
      </w:pPr>
      <w:rPr>
        <w:rFonts w:hint="default"/>
        <w:lang w:val="en-US" w:eastAsia="en-US" w:bidi="ar-SA"/>
      </w:rPr>
    </w:lvl>
    <w:lvl w:ilvl="4" w:tplc="73EA3D8E">
      <w:numFmt w:val="bullet"/>
      <w:lvlText w:val="•"/>
      <w:lvlJc w:val="left"/>
      <w:pPr>
        <w:ind w:left="5100" w:hanging="720"/>
      </w:pPr>
      <w:rPr>
        <w:rFonts w:hint="default"/>
        <w:lang w:val="en-US" w:eastAsia="en-US" w:bidi="ar-SA"/>
      </w:rPr>
    </w:lvl>
    <w:lvl w:ilvl="5" w:tplc="CEDC5E50">
      <w:numFmt w:val="bullet"/>
      <w:lvlText w:val="•"/>
      <w:lvlJc w:val="left"/>
      <w:pPr>
        <w:ind w:left="6130" w:hanging="720"/>
      </w:pPr>
      <w:rPr>
        <w:rFonts w:hint="default"/>
        <w:lang w:val="en-US" w:eastAsia="en-US" w:bidi="ar-SA"/>
      </w:rPr>
    </w:lvl>
    <w:lvl w:ilvl="6" w:tplc="76FE537A">
      <w:numFmt w:val="bullet"/>
      <w:lvlText w:val="•"/>
      <w:lvlJc w:val="left"/>
      <w:pPr>
        <w:ind w:left="7160" w:hanging="720"/>
      </w:pPr>
      <w:rPr>
        <w:rFonts w:hint="default"/>
        <w:lang w:val="en-US" w:eastAsia="en-US" w:bidi="ar-SA"/>
      </w:rPr>
    </w:lvl>
    <w:lvl w:ilvl="7" w:tplc="BE983E74">
      <w:numFmt w:val="bullet"/>
      <w:lvlText w:val="•"/>
      <w:lvlJc w:val="left"/>
      <w:pPr>
        <w:ind w:left="8190" w:hanging="720"/>
      </w:pPr>
      <w:rPr>
        <w:rFonts w:hint="default"/>
        <w:lang w:val="en-US" w:eastAsia="en-US" w:bidi="ar-SA"/>
      </w:rPr>
    </w:lvl>
    <w:lvl w:ilvl="8" w:tplc="44A625B8">
      <w:numFmt w:val="bullet"/>
      <w:lvlText w:val="•"/>
      <w:lvlJc w:val="left"/>
      <w:pPr>
        <w:ind w:left="9220" w:hanging="720"/>
      </w:pPr>
      <w:rPr>
        <w:rFonts w:hint="default"/>
        <w:lang w:val="en-US" w:eastAsia="en-US" w:bidi="ar-SA"/>
      </w:rPr>
    </w:lvl>
  </w:abstractNum>
  <w:abstractNum w:abstractNumId="10" w15:restartNumberingAfterBreak="0">
    <w:nsid w:val="64316CA5"/>
    <w:multiLevelType w:val="hybridMultilevel"/>
    <w:tmpl w:val="87FC4310"/>
    <w:lvl w:ilvl="0" w:tplc="2BA6D104">
      <w:start w:val="9"/>
      <w:numFmt w:val="decimal"/>
      <w:lvlText w:val="%1."/>
      <w:lvlJc w:val="left"/>
      <w:pPr>
        <w:ind w:left="979" w:hanging="630"/>
      </w:pPr>
      <w:rPr>
        <w:rFonts w:hint="default" w:ascii="Cambria" w:hAnsi="Cambria" w:eastAsia="Cambria" w:cs="Cambria"/>
        <w:b w:val="0"/>
        <w:bCs w:val="0"/>
        <w:i w:val="0"/>
        <w:iCs w:val="0"/>
        <w:w w:val="100"/>
        <w:sz w:val="20"/>
        <w:szCs w:val="20"/>
        <w:lang w:val="en-US" w:eastAsia="en-US" w:bidi="ar-SA"/>
      </w:rPr>
    </w:lvl>
    <w:lvl w:ilvl="1" w:tplc="2AEE32DC">
      <w:start w:val="1"/>
      <w:numFmt w:val="lowerLetter"/>
      <w:lvlText w:val="%2."/>
      <w:lvlJc w:val="left"/>
      <w:pPr>
        <w:ind w:left="1700" w:hanging="361"/>
      </w:pPr>
      <w:rPr>
        <w:rFonts w:hint="default" w:ascii="Cambria" w:hAnsi="Cambria" w:eastAsia="Cambria" w:cs="Cambria"/>
        <w:b w:val="0"/>
        <w:bCs w:val="0"/>
        <w:i w:val="0"/>
        <w:iCs w:val="0"/>
        <w:w w:val="100"/>
        <w:sz w:val="20"/>
        <w:szCs w:val="20"/>
        <w:lang w:val="en-US" w:eastAsia="en-US" w:bidi="ar-SA"/>
      </w:rPr>
    </w:lvl>
    <w:lvl w:ilvl="2" w:tplc="9246271C">
      <w:start w:val="1"/>
      <w:numFmt w:val="lowerRoman"/>
      <w:lvlText w:val="%3."/>
      <w:lvlJc w:val="left"/>
      <w:pPr>
        <w:ind w:left="2419" w:hanging="276"/>
        <w:jc w:val="right"/>
      </w:pPr>
      <w:rPr>
        <w:rFonts w:hint="default" w:ascii="Cambria" w:hAnsi="Cambria" w:eastAsia="Cambria" w:cs="Cambria"/>
        <w:b w:val="0"/>
        <w:bCs w:val="0"/>
        <w:i w:val="0"/>
        <w:iCs w:val="0"/>
        <w:spacing w:val="-1"/>
        <w:w w:val="100"/>
        <w:sz w:val="20"/>
        <w:szCs w:val="20"/>
        <w:lang w:val="en-US" w:eastAsia="en-US" w:bidi="ar-SA"/>
      </w:rPr>
    </w:lvl>
    <w:lvl w:ilvl="3" w:tplc="AD7CFE16">
      <w:numFmt w:val="bullet"/>
      <w:lvlText w:val="•"/>
      <w:lvlJc w:val="left"/>
      <w:pPr>
        <w:ind w:left="3527" w:hanging="276"/>
      </w:pPr>
      <w:rPr>
        <w:rFonts w:hint="default"/>
        <w:lang w:val="en-US" w:eastAsia="en-US" w:bidi="ar-SA"/>
      </w:rPr>
    </w:lvl>
    <w:lvl w:ilvl="4" w:tplc="4E5EE9EA">
      <w:numFmt w:val="bullet"/>
      <w:lvlText w:val="•"/>
      <w:lvlJc w:val="left"/>
      <w:pPr>
        <w:ind w:left="4635" w:hanging="276"/>
      </w:pPr>
      <w:rPr>
        <w:rFonts w:hint="default"/>
        <w:lang w:val="en-US" w:eastAsia="en-US" w:bidi="ar-SA"/>
      </w:rPr>
    </w:lvl>
    <w:lvl w:ilvl="5" w:tplc="3496DBBC">
      <w:numFmt w:val="bullet"/>
      <w:lvlText w:val="•"/>
      <w:lvlJc w:val="left"/>
      <w:pPr>
        <w:ind w:left="5742" w:hanging="276"/>
      </w:pPr>
      <w:rPr>
        <w:rFonts w:hint="default"/>
        <w:lang w:val="en-US" w:eastAsia="en-US" w:bidi="ar-SA"/>
      </w:rPr>
    </w:lvl>
    <w:lvl w:ilvl="6" w:tplc="443641E4">
      <w:numFmt w:val="bullet"/>
      <w:lvlText w:val="•"/>
      <w:lvlJc w:val="left"/>
      <w:pPr>
        <w:ind w:left="6850" w:hanging="276"/>
      </w:pPr>
      <w:rPr>
        <w:rFonts w:hint="default"/>
        <w:lang w:val="en-US" w:eastAsia="en-US" w:bidi="ar-SA"/>
      </w:rPr>
    </w:lvl>
    <w:lvl w:ilvl="7" w:tplc="5D66793A">
      <w:numFmt w:val="bullet"/>
      <w:lvlText w:val="•"/>
      <w:lvlJc w:val="left"/>
      <w:pPr>
        <w:ind w:left="7957" w:hanging="276"/>
      </w:pPr>
      <w:rPr>
        <w:rFonts w:hint="default"/>
        <w:lang w:val="en-US" w:eastAsia="en-US" w:bidi="ar-SA"/>
      </w:rPr>
    </w:lvl>
    <w:lvl w:ilvl="8" w:tplc="26AE2770">
      <w:numFmt w:val="bullet"/>
      <w:lvlText w:val="•"/>
      <w:lvlJc w:val="left"/>
      <w:pPr>
        <w:ind w:left="9065" w:hanging="276"/>
      </w:pPr>
      <w:rPr>
        <w:rFonts w:hint="default"/>
        <w:lang w:val="en-US" w:eastAsia="en-US" w:bidi="ar-SA"/>
      </w:rPr>
    </w:lvl>
  </w:abstractNum>
  <w:abstractNum w:abstractNumId="11" w15:restartNumberingAfterBreak="0">
    <w:nsid w:val="6D6F1A61"/>
    <w:multiLevelType w:val="hybridMultilevel"/>
    <w:tmpl w:val="5B38F9B6"/>
    <w:lvl w:ilvl="0" w:tplc="51D00748">
      <w:start w:val="1"/>
      <w:numFmt w:val="decimal"/>
      <w:lvlText w:val="%1."/>
      <w:lvlJc w:val="left"/>
      <w:pPr>
        <w:ind w:left="858" w:hanging="540"/>
      </w:pPr>
      <w:rPr>
        <w:rFonts w:hint="default" w:ascii="Arial" w:hAnsi="Arial" w:eastAsia="Arial" w:cs="Arial"/>
        <w:b w:val="0"/>
        <w:bCs w:val="0"/>
        <w:i w:val="0"/>
        <w:iCs w:val="0"/>
        <w:spacing w:val="-1"/>
        <w:w w:val="100"/>
        <w:sz w:val="18"/>
        <w:szCs w:val="18"/>
        <w:lang w:val="en-US" w:eastAsia="en-US" w:bidi="ar-SA"/>
      </w:rPr>
    </w:lvl>
    <w:lvl w:ilvl="1" w:tplc="9F3670AE">
      <w:start w:val="1"/>
      <w:numFmt w:val="lowerLetter"/>
      <w:lvlText w:val="%2."/>
      <w:lvlJc w:val="left"/>
      <w:pPr>
        <w:ind w:left="858" w:hanging="540"/>
      </w:pPr>
      <w:rPr>
        <w:rFonts w:hint="default" w:ascii="Arial" w:hAnsi="Arial" w:eastAsia="Arial" w:cs="Arial"/>
        <w:b w:val="0"/>
        <w:bCs w:val="0"/>
        <w:i w:val="0"/>
        <w:iCs w:val="0"/>
        <w:spacing w:val="-1"/>
        <w:w w:val="100"/>
        <w:sz w:val="18"/>
        <w:szCs w:val="18"/>
        <w:lang w:val="en-US" w:eastAsia="en-US" w:bidi="ar-SA"/>
      </w:rPr>
    </w:lvl>
    <w:lvl w:ilvl="2" w:tplc="33C6B772">
      <w:numFmt w:val="bullet"/>
      <w:lvlText w:val="•"/>
      <w:lvlJc w:val="left"/>
      <w:pPr>
        <w:ind w:left="1547" w:hanging="540"/>
      </w:pPr>
      <w:rPr>
        <w:rFonts w:hint="default"/>
        <w:lang w:val="en-US" w:eastAsia="en-US" w:bidi="ar-SA"/>
      </w:rPr>
    </w:lvl>
    <w:lvl w:ilvl="3" w:tplc="37BCB3C4">
      <w:numFmt w:val="bullet"/>
      <w:lvlText w:val="•"/>
      <w:lvlJc w:val="left"/>
      <w:pPr>
        <w:ind w:left="1891" w:hanging="540"/>
      </w:pPr>
      <w:rPr>
        <w:rFonts w:hint="default"/>
        <w:lang w:val="en-US" w:eastAsia="en-US" w:bidi="ar-SA"/>
      </w:rPr>
    </w:lvl>
    <w:lvl w:ilvl="4" w:tplc="12E42004">
      <w:numFmt w:val="bullet"/>
      <w:lvlText w:val="•"/>
      <w:lvlJc w:val="left"/>
      <w:pPr>
        <w:ind w:left="2235" w:hanging="540"/>
      </w:pPr>
      <w:rPr>
        <w:rFonts w:hint="default"/>
        <w:lang w:val="en-US" w:eastAsia="en-US" w:bidi="ar-SA"/>
      </w:rPr>
    </w:lvl>
    <w:lvl w:ilvl="5" w:tplc="8578EAC4">
      <w:numFmt w:val="bullet"/>
      <w:lvlText w:val="•"/>
      <w:lvlJc w:val="left"/>
      <w:pPr>
        <w:ind w:left="2579" w:hanging="540"/>
      </w:pPr>
      <w:rPr>
        <w:rFonts w:hint="default"/>
        <w:lang w:val="en-US" w:eastAsia="en-US" w:bidi="ar-SA"/>
      </w:rPr>
    </w:lvl>
    <w:lvl w:ilvl="6" w:tplc="FF3C438C">
      <w:numFmt w:val="bullet"/>
      <w:lvlText w:val="•"/>
      <w:lvlJc w:val="left"/>
      <w:pPr>
        <w:ind w:left="2923" w:hanging="540"/>
      </w:pPr>
      <w:rPr>
        <w:rFonts w:hint="default"/>
        <w:lang w:val="en-US" w:eastAsia="en-US" w:bidi="ar-SA"/>
      </w:rPr>
    </w:lvl>
    <w:lvl w:ilvl="7" w:tplc="AE929FD0">
      <w:numFmt w:val="bullet"/>
      <w:lvlText w:val="•"/>
      <w:lvlJc w:val="left"/>
      <w:pPr>
        <w:ind w:left="3267" w:hanging="540"/>
      </w:pPr>
      <w:rPr>
        <w:rFonts w:hint="default"/>
        <w:lang w:val="en-US" w:eastAsia="en-US" w:bidi="ar-SA"/>
      </w:rPr>
    </w:lvl>
    <w:lvl w:ilvl="8" w:tplc="7BACFBFC">
      <w:numFmt w:val="bullet"/>
      <w:lvlText w:val="•"/>
      <w:lvlJc w:val="left"/>
      <w:pPr>
        <w:ind w:left="3611" w:hanging="540"/>
      </w:pPr>
      <w:rPr>
        <w:rFonts w:hint="default"/>
        <w:lang w:val="en-US" w:eastAsia="en-US" w:bidi="ar-SA"/>
      </w:rPr>
    </w:lvl>
  </w:abstractNum>
  <w:abstractNum w:abstractNumId="12" w15:restartNumberingAfterBreak="0">
    <w:nsid w:val="7B4B394D"/>
    <w:multiLevelType w:val="hybridMultilevel"/>
    <w:tmpl w:val="083AEC38"/>
    <w:lvl w:ilvl="0" w:tplc="9AD8BAB6">
      <w:start w:val="1"/>
      <w:numFmt w:val="decimal"/>
      <w:lvlText w:val="%1."/>
      <w:lvlJc w:val="left"/>
      <w:pPr>
        <w:ind w:left="979" w:hanging="540"/>
        <w:jc w:val="right"/>
      </w:pPr>
      <w:rPr>
        <w:rFonts w:hint="default" w:ascii="Cambria" w:hAnsi="Cambria" w:eastAsia="Cambria" w:cs="Cambria"/>
        <w:b w:val="0"/>
        <w:bCs w:val="0"/>
        <w:i w:val="0"/>
        <w:iCs w:val="0"/>
        <w:spacing w:val="0"/>
        <w:w w:val="100"/>
        <w:sz w:val="20"/>
        <w:szCs w:val="20"/>
        <w:lang w:val="en-US" w:eastAsia="en-US" w:bidi="ar-SA"/>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0E6CD6"/>
    <w:multiLevelType w:val="hybridMultilevel"/>
    <w:tmpl w:val="40CEA53C"/>
    <w:lvl w:ilvl="0" w:tplc="9AD8BAB6">
      <w:start w:val="1"/>
      <w:numFmt w:val="decimal"/>
      <w:lvlText w:val="%1."/>
      <w:lvlJc w:val="left"/>
      <w:pPr>
        <w:ind w:left="979" w:hanging="540"/>
        <w:jc w:val="right"/>
      </w:pPr>
      <w:rPr>
        <w:rFonts w:hint="default" w:ascii="Cambria" w:hAnsi="Cambria" w:eastAsia="Cambria" w:cs="Cambria"/>
        <w:b w:val="0"/>
        <w:bCs w:val="0"/>
        <w:i w:val="0"/>
        <w:iCs w:val="0"/>
        <w:spacing w:val="0"/>
        <w:w w:val="100"/>
        <w:sz w:val="20"/>
        <w:szCs w:val="20"/>
        <w:lang w:val="en-US" w:eastAsia="en-US" w:bidi="ar-SA"/>
      </w:rPr>
    </w:lvl>
    <w:lvl w:ilvl="1" w:tplc="6B528362">
      <w:start w:val="1"/>
      <w:numFmt w:val="lowerLetter"/>
      <w:lvlText w:val="%2."/>
      <w:lvlJc w:val="left"/>
      <w:pPr>
        <w:ind w:left="1700" w:hanging="361"/>
      </w:pPr>
      <w:rPr>
        <w:rFonts w:hint="default" w:ascii="Cambria" w:hAnsi="Cambria" w:eastAsia="Cambria" w:cs="Cambria"/>
        <w:b w:val="0"/>
        <w:bCs w:val="0"/>
        <w:i w:val="0"/>
        <w:iCs w:val="0"/>
        <w:w w:val="100"/>
        <w:sz w:val="20"/>
        <w:szCs w:val="20"/>
        <w:lang w:val="en-US" w:eastAsia="en-US" w:bidi="ar-SA"/>
      </w:rPr>
    </w:lvl>
    <w:lvl w:ilvl="2" w:tplc="C7F0B55E">
      <w:start w:val="1"/>
      <w:numFmt w:val="decimal"/>
      <w:lvlText w:val="%3."/>
      <w:lvlJc w:val="left"/>
      <w:pPr>
        <w:ind w:left="2420" w:hanging="181"/>
      </w:pPr>
      <w:rPr>
        <w:rFonts w:hint="default" w:ascii="Times New Roman" w:hAnsi="Times New Roman" w:eastAsia="Times New Roman" w:cs="Times New Roman"/>
        <w:b w:val="0"/>
        <w:bCs w:val="0"/>
        <w:i w:val="0"/>
        <w:iCs w:val="0"/>
        <w:w w:val="100"/>
        <w:sz w:val="20"/>
        <w:szCs w:val="20"/>
        <w:lang w:val="en-US" w:eastAsia="en-US" w:bidi="ar-SA"/>
      </w:rPr>
    </w:lvl>
    <w:lvl w:ilvl="3" w:tplc="828A62BC">
      <w:numFmt w:val="bullet"/>
      <w:lvlText w:val="•"/>
      <w:lvlJc w:val="left"/>
      <w:pPr>
        <w:ind w:left="3527" w:hanging="181"/>
      </w:pPr>
      <w:rPr>
        <w:rFonts w:hint="default"/>
        <w:lang w:val="en-US" w:eastAsia="en-US" w:bidi="ar-SA"/>
      </w:rPr>
    </w:lvl>
    <w:lvl w:ilvl="4" w:tplc="4F30520A">
      <w:numFmt w:val="bullet"/>
      <w:lvlText w:val="•"/>
      <w:lvlJc w:val="left"/>
      <w:pPr>
        <w:ind w:left="4635" w:hanging="181"/>
      </w:pPr>
      <w:rPr>
        <w:rFonts w:hint="default"/>
        <w:lang w:val="en-US" w:eastAsia="en-US" w:bidi="ar-SA"/>
      </w:rPr>
    </w:lvl>
    <w:lvl w:ilvl="5" w:tplc="D56AE9F8">
      <w:numFmt w:val="bullet"/>
      <w:lvlText w:val="•"/>
      <w:lvlJc w:val="left"/>
      <w:pPr>
        <w:ind w:left="5742" w:hanging="181"/>
      </w:pPr>
      <w:rPr>
        <w:rFonts w:hint="default"/>
        <w:lang w:val="en-US" w:eastAsia="en-US" w:bidi="ar-SA"/>
      </w:rPr>
    </w:lvl>
    <w:lvl w:ilvl="6" w:tplc="4F944AA4">
      <w:numFmt w:val="bullet"/>
      <w:lvlText w:val="•"/>
      <w:lvlJc w:val="left"/>
      <w:pPr>
        <w:ind w:left="6850" w:hanging="181"/>
      </w:pPr>
      <w:rPr>
        <w:rFonts w:hint="default"/>
        <w:lang w:val="en-US" w:eastAsia="en-US" w:bidi="ar-SA"/>
      </w:rPr>
    </w:lvl>
    <w:lvl w:ilvl="7" w:tplc="EE98E186">
      <w:numFmt w:val="bullet"/>
      <w:lvlText w:val="•"/>
      <w:lvlJc w:val="left"/>
      <w:pPr>
        <w:ind w:left="7957" w:hanging="181"/>
      </w:pPr>
      <w:rPr>
        <w:rFonts w:hint="default"/>
        <w:lang w:val="en-US" w:eastAsia="en-US" w:bidi="ar-SA"/>
      </w:rPr>
    </w:lvl>
    <w:lvl w:ilvl="8" w:tplc="5CD851DC">
      <w:numFmt w:val="bullet"/>
      <w:lvlText w:val="•"/>
      <w:lvlJc w:val="left"/>
      <w:pPr>
        <w:ind w:left="9065" w:hanging="181"/>
      </w:pPr>
      <w:rPr>
        <w:rFonts w:hint="default"/>
        <w:lang w:val="en-US" w:eastAsia="en-US" w:bidi="ar-SA"/>
      </w:rPr>
    </w:lvl>
  </w:abstractNum>
  <w:abstractNum w:abstractNumId="14" w15:restartNumberingAfterBreak="0">
    <w:nsid w:val="7E030497"/>
    <w:multiLevelType w:val="hybridMultilevel"/>
    <w:tmpl w:val="40CEA53C"/>
    <w:lvl w:ilvl="0" w:tplc="9AD8BAB6">
      <w:start w:val="1"/>
      <w:numFmt w:val="decimal"/>
      <w:lvlText w:val="%1."/>
      <w:lvlJc w:val="left"/>
      <w:pPr>
        <w:ind w:left="979" w:hanging="540"/>
        <w:jc w:val="right"/>
      </w:pPr>
      <w:rPr>
        <w:rFonts w:hint="default" w:ascii="Cambria" w:hAnsi="Cambria" w:eastAsia="Cambria" w:cs="Cambria"/>
        <w:b w:val="0"/>
        <w:bCs w:val="0"/>
        <w:i w:val="0"/>
        <w:iCs w:val="0"/>
        <w:spacing w:val="0"/>
        <w:w w:val="100"/>
        <w:sz w:val="20"/>
        <w:szCs w:val="20"/>
        <w:lang w:val="en-US" w:eastAsia="en-US" w:bidi="ar-SA"/>
      </w:rPr>
    </w:lvl>
    <w:lvl w:ilvl="1" w:tplc="6B528362">
      <w:start w:val="1"/>
      <w:numFmt w:val="lowerLetter"/>
      <w:lvlText w:val="%2."/>
      <w:lvlJc w:val="left"/>
      <w:pPr>
        <w:ind w:left="1700" w:hanging="361"/>
      </w:pPr>
      <w:rPr>
        <w:rFonts w:hint="default" w:ascii="Cambria" w:hAnsi="Cambria" w:eastAsia="Cambria" w:cs="Cambria"/>
        <w:b w:val="0"/>
        <w:bCs w:val="0"/>
        <w:i w:val="0"/>
        <w:iCs w:val="0"/>
        <w:w w:val="100"/>
        <w:sz w:val="20"/>
        <w:szCs w:val="20"/>
        <w:lang w:val="en-US" w:eastAsia="en-US" w:bidi="ar-SA"/>
      </w:rPr>
    </w:lvl>
    <w:lvl w:ilvl="2" w:tplc="C7F0B55E">
      <w:start w:val="1"/>
      <w:numFmt w:val="decimal"/>
      <w:lvlText w:val="%3."/>
      <w:lvlJc w:val="left"/>
      <w:pPr>
        <w:ind w:left="2420" w:hanging="181"/>
      </w:pPr>
      <w:rPr>
        <w:rFonts w:hint="default" w:ascii="Times New Roman" w:hAnsi="Times New Roman" w:eastAsia="Times New Roman" w:cs="Times New Roman"/>
        <w:b w:val="0"/>
        <w:bCs w:val="0"/>
        <w:i w:val="0"/>
        <w:iCs w:val="0"/>
        <w:w w:val="100"/>
        <w:sz w:val="20"/>
        <w:szCs w:val="20"/>
        <w:lang w:val="en-US" w:eastAsia="en-US" w:bidi="ar-SA"/>
      </w:rPr>
    </w:lvl>
    <w:lvl w:ilvl="3" w:tplc="828A62BC">
      <w:numFmt w:val="bullet"/>
      <w:lvlText w:val="•"/>
      <w:lvlJc w:val="left"/>
      <w:pPr>
        <w:ind w:left="3527" w:hanging="181"/>
      </w:pPr>
      <w:rPr>
        <w:rFonts w:hint="default"/>
        <w:lang w:val="en-US" w:eastAsia="en-US" w:bidi="ar-SA"/>
      </w:rPr>
    </w:lvl>
    <w:lvl w:ilvl="4" w:tplc="4F30520A">
      <w:numFmt w:val="bullet"/>
      <w:lvlText w:val="•"/>
      <w:lvlJc w:val="left"/>
      <w:pPr>
        <w:ind w:left="4635" w:hanging="181"/>
      </w:pPr>
      <w:rPr>
        <w:rFonts w:hint="default"/>
        <w:lang w:val="en-US" w:eastAsia="en-US" w:bidi="ar-SA"/>
      </w:rPr>
    </w:lvl>
    <w:lvl w:ilvl="5" w:tplc="D56AE9F8">
      <w:numFmt w:val="bullet"/>
      <w:lvlText w:val="•"/>
      <w:lvlJc w:val="left"/>
      <w:pPr>
        <w:ind w:left="5742" w:hanging="181"/>
      </w:pPr>
      <w:rPr>
        <w:rFonts w:hint="default"/>
        <w:lang w:val="en-US" w:eastAsia="en-US" w:bidi="ar-SA"/>
      </w:rPr>
    </w:lvl>
    <w:lvl w:ilvl="6" w:tplc="4F944AA4">
      <w:numFmt w:val="bullet"/>
      <w:lvlText w:val="•"/>
      <w:lvlJc w:val="left"/>
      <w:pPr>
        <w:ind w:left="6850" w:hanging="181"/>
      </w:pPr>
      <w:rPr>
        <w:rFonts w:hint="default"/>
        <w:lang w:val="en-US" w:eastAsia="en-US" w:bidi="ar-SA"/>
      </w:rPr>
    </w:lvl>
    <w:lvl w:ilvl="7" w:tplc="EE98E186">
      <w:numFmt w:val="bullet"/>
      <w:lvlText w:val="•"/>
      <w:lvlJc w:val="left"/>
      <w:pPr>
        <w:ind w:left="7957" w:hanging="181"/>
      </w:pPr>
      <w:rPr>
        <w:rFonts w:hint="default"/>
        <w:lang w:val="en-US" w:eastAsia="en-US" w:bidi="ar-SA"/>
      </w:rPr>
    </w:lvl>
    <w:lvl w:ilvl="8" w:tplc="5CD851DC">
      <w:numFmt w:val="bullet"/>
      <w:lvlText w:val="•"/>
      <w:lvlJc w:val="left"/>
      <w:pPr>
        <w:ind w:left="9065" w:hanging="181"/>
      </w:pPr>
      <w:rPr>
        <w:rFonts w:hint="default"/>
        <w:lang w:val="en-US" w:eastAsia="en-US" w:bidi="ar-SA"/>
      </w:rPr>
    </w:lvl>
  </w:abstractNum>
  <w:abstractNum w:abstractNumId="15" w15:restartNumberingAfterBreak="0">
    <w:nsid w:val="7F466DC2"/>
    <w:multiLevelType w:val="hybridMultilevel"/>
    <w:tmpl w:val="F13C4CCE"/>
    <w:lvl w:ilvl="0" w:tplc="9AD8BAB6">
      <w:start w:val="1"/>
      <w:numFmt w:val="decimal"/>
      <w:lvlText w:val="%1."/>
      <w:lvlJc w:val="left"/>
      <w:pPr>
        <w:ind w:left="979" w:hanging="540"/>
        <w:jc w:val="right"/>
      </w:pPr>
      <w:rPr>
        <w:rFonts w:hint="default" w:ascii="Cambria" w:hAnsi="Cambria" w:eastAsia="Cambria" w:cs="Cambria"/>
        <w:b w:val="0"/>
        <w:bCs w:val="0"/>
        <w:i w:val="0"/>
        <w:iCs w:val="0"/>
        <w:spacing w:val="0"/>
        <w:w w:val="100"/>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8"/>
  </w:num>
  <w:num w:numId="5">
    <w:abstractNumId w:val="0"/>
  </w:num>
  <w:num w:numId="6">
    <w:abstractNumId w:val="1"/>
  </w:num>
  <w:num w:numId="7">
    <w:abstractNumId w:val="11"/>
  </w:num>
  <w:num w:numId="8">
    <w:abstractNumId w:val="9"/>
  </w:num>
  <w:num w:numId="9">
    <w:abstractNumId w:val="2"/>
  </w:num>
  <w:num w:numId="10">
    <w:abstractNumId w:val="10"/>
  </w:num>
  <w:num w:numId="11">
    <w:abstractNumId w:val="13"/>
  </w:num>
  <w:num w:numId="12">
    <w:abstractNumId w:val="6"/>
  </w:num>
  <w:num w:numId="13">
    <w:abstractNumId w:val="12"/>
  </w:num>
  <w:num w:numId="14">
    <w:abstractNumId w:val="15"/>
  </w:num>
  <w:num w:numId="15">
    <w:abstractNumId w:val="3"/>
  </w:num>
  <w:num w:numId="16">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B9A"/>
    <w:rsid w:val="00040261"/>
    <w:rsid w:val="000418E9"/>
    <w:rsid w:val="001227C0"/>
    <w:rsid w:val="00196361"/>
    <w:rsid w:val="001C2485"/>
    <w:rsid w:val="001C5BF0"/>
    <w:rsid w:val="002B2040"/>
    <w:rsid w:val="002C1CBC"/>
    <w:rsid w:val="002E0F64"/>
    <w:rsid w:val="00324E95"/>
    <w:rsid w:val="003860A8"/>
    <w:rsid w:val="003D649C"/>
    <w:rsid w:val="003E1B47"/>
    <w:rsid w:val="004301C7"/>
    <w:rsid w:val="0044584B"/>
    <w:rsid w:val="0049064A"/>
    <w:rsid w:val="004B713B"/>
    <w:rsid w:val="004F06BC"/>
    <w:rsid w:val="00523C22"/>
    <w:rsid w:val="00553A3E"/>
    <w:rsid w:val="005602EA"/>
    <w:rsid w:val="00567703"/>
    <w:rsid w:val="005E7835"/>
    <w:rsid w:val="005F77B6"/>
    <w:rsid w:val="006042B5"/>
    <w:rsid w:val="00632C64"/>
    <w:rsid w:val="00633AAC"/>
    <w:rsid w:val="00657538"/>
    <w:rsid w:val="0067136E"/>
    <w:rsid w:val="0068531E"/>
    <w:rsid w:val="006C7219"/>
    <w:rsid w:val="007267E6"/>
    <w:rsid w:val="00732931"/>
    <w:rsid w:val="00736724"/>
    <w:rsid w:val="007462AB"/>
    <w:rsid w:val="007C6BF6"/>
    <w:rsid w:val="007D2DA5"/>
    <w:rsid w:val="007F2F44"/>
    <w:rsid w:val="00814E01"/>
    <w:rsid w:val="008372F8"/>
    <w:rsid w:val="008546CA"/>
    <w:rsid w:val="00867169"/>
    <w:rsid w:val="00876FEB"/>
    <w:rsid w:val="00881323"/>
    <w:rsid w:val="008B66A6"/>
    <w:rsid w:val="00963524"/>
    <w:rsid w:val="009817BD"/>
    <w:rsid w:val="00987C05"/>
    <w:rsid w:val="009C33F3"/>
    <w:rsid w:val="009E12E7"/>
    <w:rsid w:val="00A125DD"/>
    <w:rsid w:val="00A17025"/>
    <w:rsid w:val="00A23246"/>
    <w:rsid w:val="00A33F89"/>
    <w:rsid w:val="00A56D3D"/>
    <w:rsid w:val="00A56DF0"/>
    <w:rsid w:val="00A84AD2"/>
    <w:rsid w:val="00AA2884"/>
    <w:rsid w:val="00AD0993"/>
    <w:rsid w:val="00B1257C"/>
    <w:rsid w:val="00B15D65"/>
    <w:rsid w:val="00B27560"/>
    <w:rsid w:val="00B87B9A"/>
    <w:rsid w:val="00C6325F"/>
    <w:rsid w:val="00CA630D"/>
    <w:rsid w:val="00D40799"/>
    <w:rsid w:val="00D7010B"/>
    <w:rsid w:val="00D74238"/>
    <w:rsid w:val="00D84028"/>
    <w:rsid w:val="00DF7C6E"/>
    <w:rsid w:val="00E035C5"/>
    <w:rsid w:val="00E557E3"/>
    <w:rsid w:val="00E93250"/>
    <w:rsid w:val="00F30E22"/>
    <w:rsid w:val="00F84E66"/>
    <w:rsid w:val="00F94C50"/>
    <w:rsid w:val="00FB4C56"/>
    <w:rsid w:val="00FD2D51"/>
    <w:rsid w:val="4FDFB917"/>
    <w:rsid w:val="66114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008024"/>
  <w15:docId w15:val="{4B8A7A54-609F-481F-A553-52493865C1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rFonts w:ascii="Cambria" w:hAnsi="Cambria" w:eastAsia="Cambria" w:cs="Cambria"/>
    </w:rPr>
  </w:style>
  <w:style w:type="paragraph" w:styleId="Heading1">
    <w:name w:val="heading 1"/>
    <w:basedOn w:val="Normal"/>
    <w:uiPriority w:val="9"/>
    <w:qFormat/>
    <w:pPr>
      <w:ind w:left="979"/>
      <w:outlineLvl w:val="0"/>
    </w:pPr>
    <w:rPr>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1700" w:hanging="361"/>
    </w:pPr>
  </w:style>
  <w:style w:type="paragraph" w:styleId="TableParagraph" w:customStyle="1">
    <w:name w:val="Table Paragraph"/>
    <w:basedOn w:val="Normal"/>
    <w:uiPriority w:val="1"/>
    <w:qFormat/>
    <w:rPr>
      <w:rFonts w:ascii="Calibri" w:hAnsi="Calibri" w:eastAsia="Calibri" w:cs="Calibri"/>
    </w:rPr>
  </w:style>
  <w:style w:type="character" w:styleId="Hyperlink">
    <w:name w:val="Hyperlink"/>
    <w:basedOn w:val="DefaultParagraphFont"/>
    <w:uiPriority w:val="99"/>
    <w:unhideWhenUsed/>
    <w:rsid w:val="00B27560"/>
    <w:rPr>
      <w:color w:val="0000FF" w:themeColor="hyperlink"/>
      <w:u w:val="single"/>
    </w:rPr>
  </w:style>
  <w:style w:type="character" w:styleId="FollowedHyperlink">
    <w:name w:val="FollowedHyperlink"/>
    <w:basedOn w:val="DefaultParagraphFont"/>
    <w:uiPriority w:val="99"/>
    <w:semiHidden/>
    <w:unhideWhenUsed/>
    <w:rsid w:val="00A33F89"/>
    <w:rPr>
      <w:color w:val="800080" w:themeColor="followedHyperlink"/>
      <w:u w:val="single"/>
    </w:rPr>
  </w:style>
  <w:style w:type="character" w:styleId="BodyTextChar" w:customStyle="1">
    <w:name w:val="Body Text Char"/>
    <w:basedOn w:val="DefaultParagraphFont"/>
    <w:link w:val="BodyText"/>
    <w:uiPriority w:val="1"/>
    <w:rsid w:val="00A56D3D"/>
    <w:rPr>
      <w:rFonts w:ascii="Cambria" w:hAnsi="Cambria" w:eastAsia="Cambria" w:cs="Cambria"/>
      <w:sz w:val="20"/>
      <w:szCs w:val="20"/>
    </w:rPr>
  </w:style>
  <w:style w:type="paragraph" w:styleId="Revision">
    <w:name w:val="Revision"/>
    <w:hidden/>
    <w:uiPriority w:val="99"/>
    <w:semiHidden/>
    <w:rsid w:val="00736724"/>
    <w:pPr>
      <w:widowControl/>
      <w:autoSpaceDE/>
      <w:autoSpaceDN/>
    </w:pPr>
    <w:rPr>
      <w:rFonts w:ascii="Cambria" w:hAnsi="Cambria" w:eastAsia="Cambria" w:cs="Cambria"/>
    </w:rPr>
  </w:style>
  <w:style w:type="character" w:styleId="CommentReference">
    <w:name w:val="annotation reference"/>
    <w:basedOn w:val="DefaultParagraphFont"/>
    <w:uiPriority w:val="99"/>
    <w:semiHidden/>
    <w:unhideWhenUsed/>
    <w:rsid w:val="00736724"/>
    <w:rPr>
      <w:sz w:val="16"/>
      <w:szCs w:val="16"/>
    </w:rPr>
  </w:style>
  <w:style w:type="paragraph" w:styleId="CommentText">
    <w:name w:val="annotation text"/>
    <w:basedOn w:val="Normal"/>
    <w:link w:val="CommentTextChar"/>
    <w:uiPriority w:val="99"/>
    <w:unhideWhenUsed/>
    <w:rsid w:val="00736724"/>
    <w:rPr>
      <w:sz w:val="20"/>
      <w:szCs w:val="20"/>
    </w:rPr>
  </w:style>
  <w:style w:type="character" w:styleId="CommentTextChar" w:customStyle="1">
    <w:name w:val="Comment Text Char"/>
    <w:basedOn w:val="DefaultParagraphFont"/>
    <w:link w:val="CommentText"/>
    <w:uiPriority w:val="99"/>
    <w:rsid w:val="00736724"/>
    <w:rPr>
      <w:rFonts w:ascii="Cambria" w:hAnsi="Cambria" w:eastAsia="Cambria" w:cs="Cambria"/>
      <w:sz w:val="20"/>
      <w:szCs w:val="20"/>
    </w:rPr>
  </w:style>
  <w:style w:type="paragraph" w:styleId="CommentSubject">
    <w:name w:val="annotation subject"/>
    <w:basedOn w:val="CommentText"/>
    <w:next w:val="CommentText"/>
    <w:link w:val="CommentSubjectChar"/>
    <w:uiPriority w:val="99"/>
    <w:semiHidden/>
    <w:unhideWhenUsed/>
    <w:rsid w:val="00736724"/>
    <w:rPr>
      <w:b/>
      <w:bCs/>
    </w:rPr>
  </w:style>
  <w:style w:type="character" w:styleId="CommentSubjectChar" w:customStyle="1">
    <w:name w:val="Comment Subject Char"/>
    <w:basedOn w:val="CommentTextChar"/>
    <w:link w:val="CommentSubject"/>
    <w:uiPriority w:val="99"/>
    <w:semiHidden/>
    <w:rsid w:val="00736724"/>
    <w:rPr>
      <w:rFonts w:ascii="Cambria" w:hAnsi="Cambria" w:eastAsia="Cambria" w:cs="Cambria"/>
      <w:b/>
      <w:bCs/>
      <w:sz w:val="20"/>
      <w:szCs w:val="20"/>
    </w:rPr>
  </w:style>
  <w:style w:type="character" w:styleId="UnresolvedMention" w:customStyle="1">
    <w:name w:val="Unresolved Mention"/>
    <w:basedOn w:val="DefaultParagraphFont"/>
    <w:uiPriority w:val="99"/>
    <w:semiHidden/>
    <w:unhideWhenUsed/>
    <w:rsid w:val="00D40799"/>
    <w:rPr>
      <w:color w:val="605E5C"/>
      <w:shd w:val="clear" w:color="auto" w:fill="E1DFDD"/>
    </w:rPr>
  </w:style>
  <w:style w:type="paragraph" w:styleId="BalloonText">
    <w:name w:val="Balloon Text"/>
    <w:basedOn w:val="Normal"/>
    <w:link w:val="BalloonTextChar"/>
    <w:uiPriority w:val="99"/>
    <w:semiHidden/>
    <w:unhideWhenUsed/>
    <w:rsid w:val="00FD2D51"/>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D2D51"/>
    <w:rPr>
      <w:rFonts w:ascii="Segoe UI" w:hAnsi="Segoe UI" w:eastAsia="Cambria" w:cs="Segoe UI"/>
      <w:sz w:val="18"/>
      <w:szCs w:val="18"/>
    </w:rPr>
  </w:style>
  <w:style w:type="table" w:styleId="TableGrid">
    <w:name w:val="Table Grid"/>
    <w:basedOn w:val="TableNormal"/>
    <w:uiPriority w:val="39"/>
    <w:rsid w:val="000418E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erChar" w:customStyle="1">
    <w:name w:val="Header Char"/>
    <w:basedOn w:val="DefaultParagraphFont"/>
    <w:link w:val="Header"/>
    <w:uiPriority w:val="99"/>
    <w:rsid w:val="00987C05"/>
  </w:style>
  <w:style w:type="paragraph" w:styleId="Header">
    <w:name w:val="header"/>
    <w:basedOn w:val="Normal"/>
    <w:link w:val="HeaderChar"/>
    <w:uiPriority w:val="99"/>
    <w:unhideWhenUsed/>
    <w:rsid w:val="00987C05"/>
    <w:pPr>
      <w:tabs>
        <w:tab w:val="center" w:pos="4680"/>
        <w:tab w:val="right" w:pos="9360"/>
      </w:tabs>
    </w:pPr>
    <w:rPr>
      <w:rFonts w:asciiTheme="minorHAnsi" w:hAnsiTheme="minorHAnsi" w:eastAsiaTheme="minorHAnsi" w:cstheme="minorBidi"/>
    </w:rPr>
  </w:style>
  <w:style w:type="character" w:styleId="HeaderChar1" w:customStyle="1">
    <w:name w:val="Header Char1"/>
    <w:basedOn w:val="DefaultParagraphFont"/>
    <w:uiPriority w:val="99"/>
    <w:semiHidden/>
    <w:rsid w:val="00987C05"/>
    <w:rPr>
      <w:rFonts w:ascii="Cambria" w:hAnsi="Cambria" w:eastAsia="Cambria" w:cs="Cambria"/>
    </w:rPr>
  </w:style>
  <w:style w:type="paragraph" w:styleId="Footer">
    <w:name w:val="footer"/>
    <w:basedOn w:val="Normal"/>
    <w:link w:val="FooterChar"/>
    <w:uiPriority w:val="99"/>
    <w:unhideWhenUsed/>
    <w:rsid w:val="00567703"/>
    <w:pPr>
      <w:tabs>
        <w:tab w:val="center" w:pos="4680"/>
        <w:tab w:val="right" w:pos="9360"/>
      </w:tabs>
    </w:pPr>
  </w:style>
  <w:style w:type="character" w:styleId="FooterChar" w:customStyle="1">
    <w:name w:val="Footer Char"/>
    <w:basedOn w:val="DefaultParagraphFont"/>
    <w:link w:val="Footer"/>
    <w:uiPriority w:val="99"/>
    <w:rsid w:val="00567703"/>
    <w:rPr>
      <w:rFonts w:ascii="Cambria" w:hAnsi="Cambria" w:eastAsia="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519029">
      <w:bodyDiv w:val="1"/>
      <w:marLeft w:val="0"/>
      <w:marRight w:val="0"/>
      <w:marTop w:val="0"/>
      <w:marBottom w:val="0"/>
      <w:divBdr>
        <w:top w:val="none" w:sz="0" w:space="0" w:color="auto"/>
        <w:left w:val="none" w:sz="0" w:space="0" w:color="auto"/>
        <w:bottom w:val="none" w:sz="0" w:space="0" w:color="auto"/>
        <w:right w:val="none" w:sz="0" w:space="0" w:color="auto"/>
      </w:divBdr>
    </w:div>
    <w:div w:id="593822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3.png" Id="rId18" /><Relationship Type="http://schemas.openxmlformats.org/officeDocument/2006/relationships/customXml" Target="../customXml/item3.xml" Id="rId3" /><Relationship Type="http://schemas.openxmlformats.org/officeDocument/2006/relationships/image" Target="media/image5.png" Id="rId21" /><Relationship Type="http://schemas.openxmlformats.org/officeDocument/2006/relationships/webSettings" Target="webSettings.xml" Id="rId7"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image" Target="media/image2.png" Id="rId16" /><Relationship Type="http://schemas.openxmlformats.org/officeDocument/2006/relationships/image" Target="media/image4.png" Id="rId20" /><Relationship Type="http://schemas.microsoft.com/office/2018/08/relationships/commentsExtensible" Target="commentsExtensible.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theme" Target="theme/theme1.xml" Id="rId24" /><Relationship Type="http://schemas.openxmlformats.org/officeDocument/2006/relationships/styles" Target="styles.xml" Id="rId5" /><Relationship Type="http://schemas.openxmlformats.org/officeDocument/2006/relationships/hyperlink" Target="https://usbe.instructure.com/courses/405/files/41140/download?wrap=1" TargetMode="External" Id="rId15" /><Relationship Type="http://schemas.openxmlformats.org/officeDocument/2006/relationships/fontTable" Target="fontTable.xml" Id="rId23" /><Relationship Type="http://schemas.microsoft.com/office/2016/09/relationships/commentsIds" Target="commentsIds.xml" Id="rId28" /><Relationship Type="http://schemas.openxmlformats.org/officeDocument/2006/relationships/image" Target="media/image1.jpeg" Id="rId10" /><Relationship Type="http://schemas.openxmlformats.org/officeDocument/2006/relationships/hyperlink" Target="https://usbe.instructure.com/courses/405/files/41151/download?wrap=1"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gpo.gov/fdsys/pkg/FR-2016-04-25/pdf/2016-09412.pdf" TargetMode="External" Id="rId14" /><Relationship Type="http://schemas.openxmlformats.org/officeDocument/2006/relationships/footer" Target="footer2.xml" Id="rId22" /><Relationship Type="http://schemas.openxmlformats.org/officeDocument/2006/relationships/hyperlink" Target="mailto:matta@utahfoodbank.org" TargetMode="External" Id="Rf48a1427ee844c2b" /><Relationship Type="http://schemas.openxmlformats.org/officeDocument/2006/relationships/hyperlink" Target="https://utahfoodbank-my.sharepoint.com/:w:/g/personal/matta_utahfoodbank_org/EcNUwE46iTtInMRjHn9RH9QBklzVSEEXYEw3ar2oIou17A?e=EMeeYC" TargetMode="External" Id="R954e4a896e5c453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CD8FD026223B408277C997068D0431" ma:contentTypeVersion="14" ma:contentTypeDescription="Create a new document." ma:contentTypeScope="" ma:versionID="c8a2ff79defd9a41ba550018d21dad77">
  <xsd:schema xmlns:xsd="http://www.w3.org/2001/XMLSchema" xmlns:xs="http://www.w3.org/2001/XMLSchema" xmlns:p="http://schemas.microsoft.com/office/2006/metadata/properties" xmlns:ns3="7cb3dd8c-a931-4a50-aefd-4048792d2353" xmlns:ns4="51dcf58a-33b6-484a-aad6-14407592090d" targetNamespace="http://schemas.microsoft.com/office/2006/metadata/properties" ma:root="true" ma:fieldsID="6176e8050b9040ef037babc7e61c563b" ns3:_="" ns4:_="">
    <xsd:import namespace="7cb3dd8c-a931-4a50-aefd-4048792d2353"/>
    <xsd:import namespace="51dcf58a-33b6-484a-aad6-14407592090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b3dd8c-a931-4a50-aefd-4048792d23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dcf58a-33b6-484a-aad6-14407592090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cb3dd8c-a931-4a50-aefd-4048792d2353" xsi:nil="true"/>
  </documentManagement>
</p:properties>
</file>

<file path=customXml/itemProps1.xml><?xml version="1.0" encoding="utf-8"?>
<ds:datastoreItem xmlns:ds="http://schemas.openxmlformats.org/officeDocument/2006/customXml" ds:itemID="{5373C364-8B69-469C-8894-5B4BC9A74083}">
  <ds:schemaRefs>
    <ds:schemaRef ds:uri="http://schemas.microsoft.com/sharepoint/v3/contenttype/forms"/>
  </ds:schemaRefs>
</ds:datastoreItem>
</file>

<file path=customXml/itemProps2.xml><?xml version="1.0" encoding="utf-8"?>
<ds:datastoreItem xmlns:ds="http://schemas.openxmlformats.org/officeDocument/2006/customXml" ds:itemID="{C067002A-45D8-4D6C-8E83-CB3AFDD7E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b3dd8c-a931-4a50-aefd-4048792d2353"/>
    <ds:schemaRef ds:uri="51dcf58a-33b6-484a-aad6-144075920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AB883E-6842-43E3-B2B1-CC6EA7150A2E}">
  <ds:schemaRefs>
    <ds:schemaRef ds:uri="http://schemas.microsoft.com/office/2006/metadata/properties"/>
    <ds:schemaRef ds:uri="http://schemas.microsoft.com/office/infopath/2007/PartnerControls"/>
    <ds:schemaRef ds:uri="7cb3dd8c-a931-4a50-aefd-4048792d235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manderson</dc:creator>
  <lastModifiedBy>Matt Anderson</lastModifiedBy>
  <revision>3</revision>
  <lastPrinted>2023-06-02T00:02:00.0000000Z</lastPrinted>
  <dcterms:created xsi:type="dcterms:W3CDTF">2023-06-02T17:28:00.0000000Z</dcterms:created>
  <dcterms:modified xsi:type="dcterms:W3CDTF">2023-06-16T19:13:51.3572494Z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2021-01-28T00:00:00Z</vt:filetime>
  </property>
  <property fmtid="{D5CDD505-2E9C-101B-9397-08002B2CF9AE}" pid="3" name="Creator">
    <vt:lpwstr>Acrobat PDFMaker 20 for Word</vt:lpwstr>
  </property>
  <property fmtid="{D5CDD505-2E9C-101B-9397-08002B2CF9AE}" pid="4" name="LastSaved">
    <vt:filetime>2022-09-26T00:00:00Z</vt:filetime>
  </property>
  <property fmtid="{D5CDD505-2E9C-101B-9397-08002B2CF9AE}" pid="5" name="Producer">
    <vt:lpwstr>Adobe PDF Library 20.13.106</vt:lpwstr>
  </property>
  <property fmtid="{D5CDD505-2E9C-101B-9397-08002B2CF9AE}" pid="6" name="SourceModified">
    <vt:lpwstr>D:20180312143945</vt:lpwstr>
  </property>
  <property fmtid="{D5CDD505-2E9C-101B-9397-08002B2CF9AE}" pid="7" name="ContentTypeId">
    <vt:lpwstr>0x0101007ACD8FD026223B408277C997068D0431</vt:lpwstr>
  </property>
</Properties>
</file>